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45a8a" w14:textId="1345a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25 маусымдағы № 277 қаулысы. Қостанай облысының Әділет департаментінде 2015 жылғы 31 шілдеде № 5780 болып тіркелді. Күші жойылды - Қостанай облысы әкімдігінің 2020 жылғы 29 қаңтардағы № 36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29.01.2020 </w:t>
      </w:r>
      <w:r>
        <w:rPr>
          <w:rFonts w:ascii="Times New Roman"/>
          <w:b w:val="false"/>
          <w:i w:val="false"/>
          <w:color w:val="ff0000"/>
          <w:sz w:val="28"/>
        </w:rPr>
        <w:t>№ 36</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w:t>
      </w:r>
      <w:r>
        <w:rPr>
          <w:rFonts w:ascii="Times New Roman"/>
          <w:b w:val="false"/>
          <w:i w:val="false"/>
          <w:color w:val="000000"/>
          <w:sz w:val="28"/>
        </w:rPr>
        <w:t xml:space="preserve"> 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"Мектепке дейінгі білім беру ұйымдарына құжаттарды қабылдау және балаларды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"Мектепке дейінгі балалар ұйымдарына жіберу үшін мектепке дейінгі (7 жасқа дейін) жастағы балаларды кезекке қою"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"Орта білім беретін үздік ұйым" грантын тағайындау конкурсына қатысу үшін құжаттарды қабылдау" мемлекеттік көрсетілетін қызметтер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4) "Балаларға қосымша білім беру бойынша қосымша білім беру ұйымдарына құжаттар қабылдау және оқуға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әкімдігінің 24.12.2018 </w:t>
      </w:r>
      <w:r>
        <w:rPr>
          <w:rFonts w:ascii="Times New Roman"/>
          <w:b w:val="false"/>
          <w:i w:val="false"/>
          <w:color w:val="000000"/>
          <w:sz w:val="28"/>
        </w:rPr>
        <w:t>№ 563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Садуақасов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"Қостанай облысы әкімдігінің</w:t>
      </w:r>
    </w:p>
    <w:p>
      <w:pPr>
        <w:spacing w:after="0"/>
        <w:ind w:left="0"/>
        <w:jc w:val="both"/>
      </w:pPr>
      <w:r>
        <w:rPr>
          <w:rFonts w:ascii="Times New Roman"/>
          <w:b w:val="false"/>
          <w:i w:val="false"/>
          <w:color w:val="000000"/>
          <w:sz w:val="28"/>
        </w:rPr>
        <w:t>
      білім басқармасы" ММ басшысы</w:t>
      </w:r>
    </w:p>
    <w:p>
      <w:pPr>
        <w:spacing w:after="0"/>
        <w:ind w:left="0"/>
        <w:jc w:val="both"/>
      </w:pPr>
      <w:r>
        <w:rPr>
          <w:rFonts w:ascii="Times New Roman"/>
          <w:b w:val="false"/>
          <w:i w:val="false"/>
          <w:color w:val="000000"/>
          <w:sz w:val="28"/>
        </w:rPr>
        <w:t>
      _______________ Ә. Төртқараева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25 маусымдағы</w:t>
            </w:r>
            <w:r>
              <w:br/>
            </w:r>
            <w:r>
              <w:rPr>
                <w:rFonts w:ascii="Times New Roman"/>
                <w:b w:val="false"/>
                <w:i w:val="false"/>
                <w:color w:val="000000"/>
                <w:sz w:val="20"/>
              </w:rPr>
              <w:t>№ 277 қаулысымен бекітілген</w:t>
            </w:r>
          </w:p>
        </w:tc>
      </w:tr>
    </w:tbl>
    <w:p>
      <w:pPr>
        <w:spacing w:after="0"/>
        <w:ind w:left="0"/>
        <w:jc w:val="left"/>
      </w:pPr>
      <w:r>
        <w:rPr>
          <w:rFonts w:ascii="Times New Roman"/>
          <w:b/>
          <w:i w:val="false"/>
          <w:color w:val="000000"/>
        </w:rPr>
        <w:t xml:space="preserve"> "Мектепке дейінгі білім беру ұйымдарына құжаттарды қабылдау және балаларды қабылдау"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Регламент жаңа редакцияда - Қостанай облысы әкімдігінің 24.12.2018 </w:t>
      </w:r>
      <w:r>
        <w:rPr>
          <w:rFonts w:ascii="Times New Roman"/>
          <w:b w:val="false"/>
          <w:i w:val="false"/>
          <w:color w:val="ff0000"/>
          <w:sz w:val="28"/>
        </w:rPr>
        <w:t>№ 563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"Мектепке дейінгі білім беру ұйымдарына құжаттарды қабылдау және балаларды қабылдау" мемлекеттік көрсетілетін қызметін (бұдан әрі – мемлекеттік көрсетілетін қызмет) барлық үлгідегі және түрдегі мектепке дейінгі ұйымдар (бұдан әрі – көрсетілетін қызметті беруші) көрсетеді.</w:t>
      </w:r>
    </w:p>
    <w:bookmarkEnd w:id="8"/>
    <w:p>
      <w:pPr>
        <w:spacing w:after="0"/>
        <w:ind w:left="0"/>
        <w:jc w:val="both"/>
      </w:pPr>
      <w:r>
        <w:rPr>
          <w:rFonts w:ascii="Times New Roman"/>
          <w:b w:val="false"/>
          <w:i w:val="false"/>
          <w:color w:val="000000"/>
          <w:sz w:val="28"/>
        </w:rPr>
        <w:t>
      Өтініштерді қабылдау және мемлекеттік қызметті көрсетудің нәтижелерін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2. Мемлекеттік қызмет көрсету нысаны: қағаз түрінде.</w:t>
      </w:r>
    </w:p>
    <w:p>
      <w:pPr>
        <w:spacing w:after="0"/>
        <w:ind w:left="0"/>
        <w:jc w:val="both"/>
      </w:pPr>
      <w:r>
        <w:rPr>
          <w:rFonts w:ascii="Times New Roman"/>
          <w:b w:val="false"/>
          <w:i w:val="false"/>
          <w:color w:val="000000"/>
          <w:sz w:val="28"/>
        </w:rPr>
        <w:t xml:space="preserve">
      3. Мемлекеттік қызмет көрсету нәтижесі: мектепке дейінгі ұйым мен баланың ата-анасының бірі немесе заңды өкілі араcында жасалған шарт негізінде баланы мектепке дейінгі ұйымға қабылдау немесе Қазақстан Республикасы Білім және ғылым министрінің 2015 жылғы 7 сәуірдегі </w:t>
      </w:r>
      <w:r>
        <w:rPr>
          <w:rFonts w:ascii="Times New Roman"/>
          <w:b w:val="false"/>
          <w:i w:val="false"/>
          <w:color w:val="000000"/>
          <w:sz w:val="28"/>
        </w:rPr>
        <w:t>№ 172</w:t>
      </w:r>
      <w:r>
        <w:rPr>
          <w:rFonts w:ascii="Times New Roman"/>
          <w:b w:val="false"/>
          <w:i w:val="false"/>
          <w:color w:val="000000"/>
          <w:sz w:val="28"/>
        </w:rPr>
        <w:t xml:space="preserve"> "Мектепке дейінгі тәрбие мен оқыту саласында жергілікті атқарушы органдар көрсететін мемлекеттік қызметтер стандарттарын бекіту туралы" бұйрығымен (Нормативтік құқықтық актілерді мемлекеттік тіркеу тізілімінде № 10981 болып тіркелген) бекітілген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i w:val="false"/>
          <w:color w:val="000000"/>
        </w:rPr>
        <w:t xml:space="preserve"> 2. Мемлекеттiк қызметті көрсету процесiнде көрсетiлетiн қызметтi берушiнiң құрылымдық бөлiмшелерiнiң (қызметкерлерiнiң) iс-қимылы тәртiбiн сипаттау</w:t>
      </w:r>
    </w:p>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көрсетілетін қызметті алушының қабылдауы болып табылады.</w:t>
      </w:r>
    </w:p>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оның орындалу ұзақтығы:</w:t>
      </w:r>
    </w:p>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оларды тіркеуді жүзеге асырады, көрсетілетін қызметті берушінің басшысына береді, 5 (бес) минут.</w:t>
      </w:r>
    </w:p>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ұсынған құжаттардың және (немесе) ондағы деректердің (мәліметтердің) дұрыс еместігі анықталған кезде, құжаттардың топтамасын толық ұсынбаған және (немесе) қолданылу мерзімі өтіп кеткен құжаттарды ұсынған жағдайларда көрсетілетін қызметті беруші мемлекеттік қызметті көрсетуден бас тартады, 5 (бес) минут.</w:t>
      </w:r>
    </w:p>
    <w:p>
      <w:pPr>
        <w:spacing w:after="0"/>
        <w:ind w:left="0"/>
        <w:jc w:val="both"/>
      </w:pPr>
      <w:r>
        <w:rPr>
          <w:rFonts w:ascii="Times New Roman"/>
          <w:b w:val="false"/>
          <w:i w:val="false"/>
          <w:color w:val="000000"/>
          <w:sz w:val="28"/>
        </w:rPr>
        <w:t>
      Рәсімнің (іс-қимылдың) нәтижесі – көрсетілетін қызметті алушының құжаттар топтамасын тіркеу;</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бұрыштаманы қояды және көрсетілетін қызметті берушінің жауапты орындаушысына құжаттар топтамасын орындау үшін береді, 5 (бес) минут.</w:t>
      </w:r>
    </w:p>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және көрсетілетін қызметті берушінің басшысына қол қою үшін береді, 20 (жиырма) минут.</w:t>
      </w:r>
    </w:p>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көрсетілетін қызметті берушінің кеңсесіне жібереді, 5 (бес) минут.</w:t>
      </w:r>
    </w:p>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көрсетілетін қызметті алушыға береді, 5 (бес) минут.</w:t>
      </w:r>
    </w:p>
    <w:p>
      <w:pPr>
        <w:spacing w:after="0"/>
        <w:ind w:left="0"/>
        <w:jc w:val="both"/>
      </w:pPr>
      <w:r>
        <w:rPr>
          <w:rFonts w:ascii="Times New Roman"/>
          <w:b w:val="false"/>
          <w:i w:val="false"/>
          <w:color w:val="000000"/>
          <w:sz w:val="28"/>
        </w:rPr>
        <w:t>
      Рәсімнің (іс-қимылдың) нәтижесі – мемлекеттік қызмет көрсетудің берілген нәтижесі.</w:t>
      </w:r>
    </w:p>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iс-қимылы тәртiбiн сипаттау</w:t>
      </w:r>
    </w:p>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берушілердің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оларды тіркеуді жүзеге асырады, көрсетілетін қызметті берушінің басшысына береді, 5 (бес) минут.</w:t>
      </w:r>
    </w:p>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ұсынған құжаттардың және (немесе) ондағы деректердің (мәліметтердің) дұрыс еместігі анықталған кезде, құжаттардың топтамасын толық ұсынбаған және (немесе) қолданылу мерзімі өтіп кеткен құжаттарды ұсынған жағдайларда көрсетілетін қызметті беруші мемлекеттік қызметті көрсетуден бас тартады, 5 (бес) минут;</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бұрыштаманы қояды және көрсетілетін қызметті берушінің жауапты орындаушысына құжаттар топтамасын орындау үшін береді, 5 (бес) минут;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және көрсетілетін қызметті берушінің басшысына қол қою үшін береді, 20 (жиырма) минут;</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көрсетілетін қызметті берушінің кеңсесіне жібереді, 5 (бес) минут;</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көрсетілетін қызметті алушыға береді, 5 (бес) минут.</w:t>
      </w:r>
    </w:p>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p>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p>
      <w:pPr>
        <w:spacing w:after="0"/>
        <w:ind w:left="0"/>
        <w:jc w:val="left"/>
      </w:pPr>
      <w:r>
        <w:rPr>
          <w:rFonts w:ascii="Times New Roman"/>
          <w:b w:val="false"/>
          <w:i w:val="false"/>
          <w:color w:val="000000"/>
          <w:sz w:val="28"/>
        </w:rPr>
        <w:t>
      9. Мемлекеттік қызмет "Азаматтарға арналған үкімет" мемлекеттік корпорациясы" коммерциялық емес акционерлік қоғамының Қостанай облысы бойынша филиалы және "электрондық үкімет" веб-порталы арқылы көрсетілмейді.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 беру</w:t>
            </w:r>
            <w:r>
              <w:br/>
            </w:r>
            <w:r>
              <w:rPr>
                <w:rFonts w:ascii="Times New Roman"/>
                <w:b w:val="false"/>
                <w:i w:val="false"/>
                <w:color w:val="000000"/>
                <w:sz w:val="20"/>
              </w:rPr>
              <w:t>ұйымдарына құжаттарды</w:t>
            </w:r>
            <w:r>
              <w:br/>
            </w:r>
            <w:r>
              <w:rPr>
                <w:rFonts w:ascii="Times New Roman"/>
                <w:b w:val="false"/>
                <w:i w:val="false"/>
                <w:color w:val="000000"/>
                <w:sz w:val="20"/>
              </w:rPr>
              <w:t>қабылдау және балаларды</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"Мектепке дейінгі білім беру ұйымдарына құжаттарды қабылдау және балаларды қабылдау" мемлекеттік қызмет көрсетудің бизнес – процестерінің анықтамалығы</w:t>
      </w:r>
    </w:p>
    <w:p>
      <w:pPr>
        <w:spacing w:after="0"/>
        <w:ind w:left="0"/>
        <w:jc w:val="left"/>
      </w:pPr>
      <w:r>
        <w:br/>
      </w:r>
    </w:p>
    <w:p>
      <w:pPr>
        <w:spacing w:after="0"/>
        <w:ind w:left="0"/>
        <w:jc w:val="both"/>
      </w:pPr>
      <w:r>
        <w:drawing>
          <wp:inline distT="0" distB="0" distL="0" distR="0">
            <wp:extent cx="78105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 2015 жылғы</w:t>
            </w:r>
            <w:r>
              <w:br/>
            </w:r>
            <w:r>
              <w:rPr>
                <w:rFonts w:ascii="Times New Roman"/>
                <w:b w:val="false"/>
                <w:i w:val="false"/>
                <w:color w:val="000000"/>
                <w:sz w:val="20"/>
              </w:rPr>
              <w:t>25 маусымдағы № 277</w:t>
            </w:r>
            <w:r>
              <w:br/>
            </w:r>
            <w:r>
              <w:rPr>
                <w:rFonts w:ascii="Times New Roman"/>
                <w:b w:val="false"/>
                <w:i w:val="false"/>
                <w:color w:val="000000"/>
                <w:sz w:val="20"/>
              </w:rPr>
              <w:t>қаулысымен бекітілген</w:t>
            </w:r>
          </w:p>
        </w:tc>
      </w:tr>
    </w:tbl>
    <w:bookmarkStart w:name="z19" w:id="9"/>
    <w:p>
      <w:pPr>
        <w:spacing w:after="0"/>
        <w:ind w:left="0"/>
        <w:jc w:val="left"/>
      </w:pPr>
      <w:r>
        <w:rPr>
          <w:rFonts w:ascii="Times New Roman"/>
          <w:b/>
          <w:i w:val="false"/>
          <w:color w:val="000000"/>
        </w:rPr>
        <w:t xml:space="preserve"> "Мектепке дейінгі балалар ұйымдарына жіберу үшін мектепке дейінгі (7 жасқа дейін) жастағы балаларды кезекке қою" мемлекеттік көрсетілетін қызмет регламенті</w:t>
      </w:r>
    </w:p>
    <w:bookmarkEnd w:id="9"/>
    <w:p>
      <w:pPr>
        <w:spacing w:after="0"/>
        <w:ind w:left="0"/>
        <w:jc w:val="both"/>
      </w:pPr>
      <w:r>
        <w:rPr>
          <w:rFonts w:ascii="Times New Roman"/>
          <w:b w:val="false"/>
          <w:i w:val="false"/>
          <w:color w:val="ff0000"/>
          <w:sz w:val="28"/>
        </w:rPr>
        <w:t xml:space="preserve">
      Ескерту. Регламент жаңа редакцияда - Қостанай облысы әкімдігінің 24.12.2018 </w:t>
      </w:r>
      <w:r>
        <w:rPr>
          <w:rFonts w:ascii="Times New Roman"/>
          <w:b w:val="false"/>
          <w:i w:val="false"/>
          <w:color w:val="ff0000"/>
          <w:sz w:val="28"/>
        </w:rPr>
        <w:t>№ 563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0" w:id="10"/>
    <w:p>
      <w:pPr>
        <w:spacing w:after="0"/>
        <w:ind w:left="0"/>
        <w:jc w:val="left"/>
      </w:pPr>
      <w:r>
        <w:rPr>
          <w:rFonts w:ascii="Times New Roman"/>
          <w:b/>
          <w:i w:val="false"/>
          <w:color w:val="000000"/>
        </w:rPr>
        <w:t xml:space="preserve"> 1. Жалпы ережелер</w:t>
      </w:r>
    </w:p>
    <w:bookmarkEnd w:id="10"/>
    <w:bookmarkStart w:name="z62"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"Мектепке дейінгі балалар ұйымдарына жіберу үшін мектепке дейінгі (7 жасқа дейін) жастағы балаларды кезекке қою" мемлекеттік қызметін (бұдан әрі – мемлекеттік көрсетілетін қызмет) облыстардың, қалалардың,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(бұдан әрі – көрсетілетін қызметті беруші) көрсетеді.</w:t>
      </w:r>
    </w:p>
    <w:bookmarkEnd w:id="11"/>
    <w:bookmarkStart w:name="z63" w:id="1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2"/>
    <w:bookmarkStart w:name="z64" w:id="13"/>
    <w:p>
      <w:pPr>
        <w:spacing w:after="0"/>
        <w:ind w:left="0"/>
        <w:jc w:val="both"/>
      </w:pPr>
      <w:r>
        <w:rPr>
          <w:rFonts w:ascii="Times New Roman"/>
          <w:b w:val="false"/>
          <w:i w:val="false"/>
          <w:color w:val="000000"/>
          <w:sz w:val="28"/>
        </w:rPr>
        <w:t>
      1) көрсетілетін қызметті берушінің кеңсесі;</w:t>
      </w:r>
    </w:p>
    <w:bookmarkEnd w:id="13"/>
    <w:bookmarkStart w:name="z65" w:id="1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және оның қалалар мен аудандардағы бөлімдері (бұдан әрі – Мемлекеттік корпорация);</w:t>
      </w:r>
    </w:p>
    <w:bookmarkEnd w:id="14"/>
    <w:bookmarkStart w:name="z66" w:id="15"/>
    <w:p>
      <w:pPr>
        <w:spacing w:after="0"/>
        <w:ind w:left="0"/>
        <w:jc w:val="both"/>
      </w:pPr>
      <w:r>
        <w:rPr>
          <w:rFonts w:ascii="Times New Roman"/>
          <w:b w:val="false"/>
          <w:i w:val="false"/>
          <w:color w:val="000000"/>
          <w:sz w:val="28"/>
        </w:rPr>
        <w:t>
      3) "электрондық үкіметтің" www.еgоv.kz веб-порталы (бұдан әрі – Портал) арқылы жүзеге асырылады.</w:t>
      </w:r>
    </w:p>
    <w:bookmarkEnd w:id="15"/>
    <w:bookmarkStart w:name="z67" w:id="16"/>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 және (немесе) қағаз түрінде.</w:t>
      </w:r>
    </w:p>
    <w:bookmarkEnd w:id="16"/>
    <w:bookmarkStart w:name="z68" w:id="17"/>
    <w:p>
      <w:pPr>
        <w:spacing w:after="0"/>
        <w:ind w:left="0"/>
        <w:jc w:val="both"/>
      </w:pPr>
      <w:r>
        <w:rPr>
          <w:rFonts w:ascii="Times New Roman"/>
          <w:b w:val="false"/>
          <w:i w:val="false"/>
          <w:color w:val="000000"/>
          <w:sz w:val="28"/>
        </w:rPr>
        <w:t xml:space="preserve">
      3. Мемлекеттік қызмет көрсетудің нәтижесі кезекке қою туралы хабарлама беру (ерікті нысанда), орын болған жағдайда – мектепке дейінгі ұйымға жолдама беру (ерікті нысанда) немесе Қазақстан Республикасы Білім және ғылым министрінің 2015 жылғы 7 сәуірдегі </w:t>
      </w:r>
      <w:r>
        <w:rPr>
          <w:rFonts w:ascii="Times New Roman"/>
          <w:b w:val="false"/>
          <w:i w:val="false"/>
          <w:color w:val="000000"/>
          <w:sz w:val="28"/>
        </w:rPr>
        <w:t>№ 172</w:t>
      </w:r>
      <w:r>
        <w:rPr>
          <w:rFonts w:ascii="Times New Roman"/>
          <w:b w:val="false"/>
          <w:i w:val="false"/>
          <w:color w:val="000000"/>
          <w:sz w:val="28"/>
        </w:rPr>
        <w:t xml:space="preserve"> "Мектепке дейінгі тәрбие мен оқыту саласында жергілікті атқарушы органдар көрсететін мемлекеттік қызметтер стандарттарын бекіту туралы" бұйрығымен (Нормативтік құқықтық актілерді мемлекеттік тіркеу тізілімінде № 10981 болып тіркелген) бекітілген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белгіленген мемлекеттік қызметті көрсетуден бас тарту туралы дәлелді жауап болып табылады.</w:t>
      </w:r>
    </w:p>
    <w:bookmarkEnd w:id="17"/>
    <w:bookmarkStart w:name="z69" w:id="18"/>
    <w:p>
      <w:pPr>
        <w:spacing w:after="0"/>
        <w:ind w:left="0"/>
        <w:jc w:val="both"/>
      </w:pPr>
      <w:r>
        <w:rPr>
          <w:rFonts w:ascii="Times New Roman"/>
          <w:b w:val="false"/>
          <w:i w:val="false"/>
          <w:color w:val="000000"/>
          <w:sz w:val="28"/>
        </w:rPr>
        <w:t>
      Көрсетілетін қызметті берушіге немесе Мемлекеттік корпорацияға жүгінгенде мемлекеттік қызмет көрсетудің нәтижесі көрсетілетін қызметті берушінің кезектілікті басқарудың арнайы ақпараттық жүйесі арқылы ресімделеді және электронды құжат нысанында көрсетілетін қызметті алушыға жолданады.</w:t>
      </w:r>
    </w:p>
    <w:bookmarkEnd w:id="18"/>
    <w:bookmarkStart w:name="z70" w:id="19"/>
    <w:p>
      <w:pPr>
        <w:spacing w:after="0"/>
        <w:ind w:left="0"/>
        <w:jc w:val="both"/>
      </w:pPr>
      <w:r>
        <w:rPr>
          <w:rFonts w:ascii="Times New Roman"/>
          <w:b w:val="false"/>
          <w:i w:val="false"/>
          <w:color w:val="000000"/>
          <w:sz w:val="28"/>
        </w:rPr>
        <w:t>
      Портал арқылы жүгінгенде мемлекеттік қызмет көрсету нәтижесі көрсетілетін қызметті алушыға көрсетілетін қызметті берушінің уәкілетті тұлғасының электронды цифрлық қолтаңбасымен (бұдан әрі – ЭЦҚ) расталған электронды құжат нысанында "жеке кабинетке" жолданады.</w:t>
      </w:r>
    </w:p>
    <w:bookmarkEnd w:id="19"/>
    <w:bookmarkStart w:name="z71" w:id="20"/>
    <w:p>
      <w:pPr>
        <w:spacing w:after="0"/>
        <w:ind w:left="0"/>
        <w:jc w:val="both"/>
      </w:pPr>
      <w:r>
        <w:rPr>
          <w:rFonts w:ascii="Times New Roman"/>
          <w:b w:val="false"/>
          <w:i w:val="false"/>
          <w:color w:val="000000"/>
          <w:sz w:val="28"/>
        </w:rPr>
        <w:t>
      Мемлекеттік қызметті көрсету нәтижесін ұсыну нысаны: электронды және (немесе) қағаз түрінде.</w:t>
      </w:r>
    </w:p>
    <w:bookmarkEnd w:id="20"/>
    <w:bookmarkStart w:name="z72" w:id="21"/>
    <w:p>
      <w:pPr>
        <w:spacing w:after="0"/>
        <w:ind w:left="0"/>
        <w:jc w:val="left"/>
      </w:pPr>
      <w:r>
        <w:rPr>
          <w:rFonts w:ascii="Times New Roman"/>
          <w:b/>
          <w:i w:val="false"/>
          <w:color w:val="000000"/>
        </w:rPr>
        <w:t xml:space="preserve"> 2. Мемлекеттiк қызметті көрсету процесiнде көрсетiлетiн қызметтi берушiнiң құрылымдық бөлiмшелерiнiң (қызметкерлерiнiң) iс-қимылы тәртiбiн сипаттау</w:t>
      </w:r>
    </w:p>
    <w:bookmarkEnd w:id="21"/>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көрсетілетін қызметті алушының қабылдауы болып табылады.</w:t>
      </w:r>
    </w:p>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оның орындалу ұзақтығы:</w:t>
      </w:r>
    </w:p>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және оларды тіркеуді жүзеге асырады, егер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 және көрсетілетін қызметті берушінің басшысына береді, 5 (бес) минут.</w:t>
      </w:r>
    </w:p>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ұсынған құжаттардың және (немесе) ондағы деректердің (мәліметтердің) дұрыс еместігі анықталған кезде, құжаттардың топтамасын толық ұсынбаған және (немесе) қолданылу мерзімі өтіп кеткен құжаттарды ұсынған жағдайларда көрсетілетін қызметті беруші мемлекеттік қызметті көрсетуден бас тартады, 5 (бес) минут.</w:t>
      </w:r>
    </w:p>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айқындап, тиісті бұрыштама қояды және көрсетілетін қызметті берушінің жауапты орындаушысына құжаттар топтамасын береді, 5 (бес) минут.</w:t>
      </w:r>
    </w:p>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зерделеп, мемлекеттік қызмет көрсету нәтижесінің жобасын дайындайды және көрсетілетін қызметті берушінің басшысына қол қою үшін береді, 20 (жиырма) минут.</w:t>
      </w:r>
    </w:p>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көрсетілетін қызметті берушінің кеңсе қызметкеріне береді, 5 (бес) минут.</w:t>
      </w:r>
    </w:p>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көрсетілетін қызметті алушыға береді, 5 (бес) минут.</w:t>
      </w:r>
    </w:p>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 нәтижесі.</w:t>
      </w:r>
    </w:p>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iс-қимылы тәртiбiн сипаттау</w:t>
      </w:r>
    </w:p>
    <w:bookmarkStart w:name="z87" w:id="2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берушілердің құрылымдық бөлімшелерінің (қызметкерлерінің) тізбесі:</w:t>
      </w:r>
    </w:p>
    <w:bookmarkEnd w:id="22"/>
    <w:bookmarkStart w:name="z88" w:id="23"/>
    <w:p>
      <w:pPr>
        <w:spacing w:after="0"/>
        <w:ind w:left="0"/>
        <w:jc w:val="both"/>
      </w:pPr>
      <w:r>
        <w:rPr>
          <w:rFonts w:ascii="Times New Roman"/>
          <w:b w:val="false"/>
          <w:i w:val="false"/>
          <w:color w:val="000000"/>
          <w:sz w:val="28"/>
        </w:rPr>
        <w:t>
      1) көрсетілетін қызметті берушінің кеңсе қызметкері;</w:t>
      </w:r>
    </w:p>
    <w:bookmarkEnd w:id="23"/>
    <w:bookmarkStart w:name="z89" w:id="24"/>
    <w:p>
      <w:pPr>
        <w:spacing w:after="0"/>
        <w:ind w:left="0"/>
        <w:jc w:val="both"/>
      </w:pPr>
      <w:r>
        <w:rPr>
          <w:rFonts w:ascii="Times New Roman"/>
          <w:b w:val="false"/>
          <w:i w:val="false"/>
          <w:color w:val="000000"/>
          <w:sz w:val="28"/>
        </w:rPr>
        <w:t>
      2) көрсетілетін қызметті берушінің басшысы;</w:t>
      </w:r>
    </w:p>
    <w:bookmarkEnd w:id="24"/>
    <w:bookmarkStart w:name="z90" w:id="2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5"/>
    <w:bookmarkStart w:name="z91" w:id="26"/>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26"/>
    <w:bookmarkStart w:name="z92" w:id="27"/>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және оларды тіркеуді жүзеге асырады, егер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 және көрсетілетін қызметті берушінің басшысына береді, 5 (бес) минут.</w:t>
      </w:r>
    </w:p>
    <w:bookmarkEnd w:id="27"/>
    <w:bookmarkStart w:name="z93" w:id="28"/>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ұсынған құжаттардың және (немесе) ондағы деректердің (мәліметтердің) дұрыс еместігі анықталған кезде, құжаттардың топтамасын толық ұсынбаған және (немесе) қолданылу мерзімі өтіп кеткен құжаттарды ұсынған жағдайларда көрсетілетін қызметті беруші мемлекеттік қызметті көрсетуден бас тартады, 5 (бес) минут;</w:t>
      </w:r>
    </w:p>
    <w:bookmarkEnd w:id="28"/>
    <w:bookmarkStart w:name="z94" w:id="29"/>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айқындап, тиісті бұрыштама қояды және көрсетілетін қызметті берушінің жауапты орындаушысына құжаттар топтамасын береді, 5 (бес) минут;</w:t>
      </w:r>
    </w:p>
    <w:bookmarkEnd w:id="29"/>
    <w:bookmarkStart w:name="z95" w:id="30"/>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зерделеп, мемлекеттік қызмет көрсету нәтижесінің жобасын дайындайды және көрсетілетін қызметті берушінің басшысына қол қою үшін береді, 20 (жиырма) минут;</w:t>
      </w:r>
    </w:p>
    <w:bookmarkEnd w:id="30"/>
    <w:bookmarkStart w:name="z96" w:id="31"/>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көрсетілетін қызметті берушінің кеңсе қызметкеріне береді, 5 (бес) минут;</w:t>
      </w:r>
    </w:p>
    <w:bookmarkEnd w:id="31"/>
    <w:bookmarkStart w:name="z97" w:id="32"/>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көрсетілетін қызметті алушыға береді, 5 (бес) минут.</w:t>
      </w:r>
    </w:p>
    <w:bookmarkEnd w:id="32"/>
    <w:bookmarkStart w:name="z98" w:id="33"/>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p>
    <w:bookmarkEnd w:id="33"/>
    <w:bookmarkStart w:name="z99" w:id="34"/>
    <w:p>
      <w:pPr>
        <w:spacing w:after="0"/>
        <w:ind w:left="0"/>
        <w:jc w:val="both"/>
      </w:pPr>
      <w:r>
        <w:rPr>
          <w:rFonts w:ascii="Times New Roman"/>
          <w:b w:val="false"/>
          <w:i w:val="false"/>
          <w:color w:val="000000"/>
          <w:sz w:val="28"/>
        </w:rPr>
        <w:t>
      8. Мемлекеттік корпорацияға және (немесе) өзге де көрсетілетін қызметті берушілерге жүгіну тәртібін сипаттау, көрсетілетін қызметті алушының сұрау салуын өңдеу ұзақтығы:</w:t>
      </w:r>
    </w:p>
    <w:bookmarkEnd w:id="34"/>
    <w:bookmarkStart w:name="z100" w:id="35"/>
    <w:p>
      <w:pPr>
        <w:spacing w:after="0"/>
        <w:ind w:left="0"/>
        <w:jc w:val="both"/>
      </w:pPr>
      <w:r>
        <w:rPr>
          <w:rFonts w:ascii="Times New Roman"/>
          <w:b w:val="false"/>
          <w:i w:val="false"/>
          <w:color w:val="000000"/>
          <w:sz w:val="28"/>
        </w:rPr>
        <w:t>
      1) көрсетілетін қызметті алушы мемлекеттік қызметті алу үшін Мемлекеттік корпорацияға жүгінеді, Мемлекеттік корпорация қызметкері көрсетілген құжаттар топтамасының толықтығын тексереді, 2 (екі) минут.</w:t>
      </w:r>
    </w:p>
    <w:bookmarkEnd w:id="35"/>
    <w:bookmarkStart w:name="z101" w:id="36"/>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Мемлекеттік корпорация қызметкері құжаттарды қабылдаудан бас тартады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өтінішті қабылдаудан бас тарту туралы қолхат береді, 3 (үш) минут.</w:t>
      </w:r>
    </w:p>
    <w:bookmarkEnd w:id="36"/>
    <w:bookmarkStart w:name="z102" w:id="37"/>
    <w:p>
      <w:pPr>
        <w:spacing w:after="0"/>
        <w:ind w:left="0"/>
        <w:jc w:val="both"/>
      </w:pPr>
      <w:r>
        <w:rPr>
          <w:rFonts w:ascii="Times New Roman"/>
          <w:b w:val="false"/>
          <w:i w:val="false"/>
          <w:color w:val="000000"/>
          <w:sz w:val="28"/>
        </w:rPr>
        <w:t>
      Құжаттар топтамасын толық ұсынған кезде Мемлекеттік корпорация қызметкері оны тіркейді, егер Қазақстан Республикасының заңдарында өзгеше көзделмесе, заңмен қорғалатын құпияны қамтитын ақпараттық жүйелердегі мәліметтерді пайдалануға көрсетілетін қызметті алушының келісімін алады, 5 (бес) минут;</w:t>
      </w:r>
    </w:p>
    <w:bookmarkEnd w:id="37"/>
    <w:bookmarkStart w:name="z103" w:id="38"/>
    <w:p>
      <w:pPr>
        <w:spacing w:after="0"/>
        <w:ind w:left="0"/>
        <w:jc w:val="both"/>
      </w:pPr>
      <w:r>
        <w:rPr>
          <w:rFonts w:ascii="Times New Roman"/>
          <w:b w:val="false"/>
          <w:i w:val="false"/>
          <w:color w:val="000000"/>
          <w:sz w:val="28"/>
        </w:rPr>
        <w:t>
      2) Мемлекеттік корпорация қызметкері құжаттар топтамасын дайындайды және оны көрсетілетін қызметті берушіге жібереді, 10 (он) минут;</w:t>
      </w:r>
    </w:p>
    <w:bookmarkEnd w:id="38"/>
    <w:bookmarkStart w:name="z104" w:id="39"/>
    <w:p>
      <w:pPr>
        <w:spacing w:after="0"/>
        <w:ind w:left="0"/>
        <w:jc w:val="both"/>
      </w:pPr>
      <w:r>
        <w:rPr>
          <w:rFonts w:ascii="Times New Roman"/>
          <w:b w:val="false"/>
          <w:i w:val="false"/>
          <w:color w:val="000000"/>
          <w:sz w:val="28"/>
        </w:rPr>
        <w:t>
      3) көрсетілетін қызметті беруші мемлекеттік қызмет көрсетудің нәтижесін дайындайды және Мемлекеттік корпорацияға жолдайды, 20 (жиырма) минут;</w:t>
      </w:r>
    </w:p>
    <w:bookmarkEnd w:id="39"/>
    <w:bookmarkStart w:name="z105" w:id="40"/>
    <w:p>
      <w:pPr>
        <w:spacing w:after="0"/>
        <w:ind w:left="0"/>
        <w:jc w:val="both"/>
      </w:pPr>
      <w:r>
        <w:rPr>
          <w:rFonts w:ascii="Times New Roman"/>
          <w:b w:val="false"/>
          <w:i w:val="false"/>
          <w:color w:val="000000"/>
          <w:sz w:val="28"/>
        </w:rPr>
        <w:t>
      4) Мемлекеттік корпорация қызметкері көрсетілетін қызметті алушыға мемлекеттік қызмет көрсету нәтижесін береді, 5 (бес) минут.</w:t>
      </w:r>
    </w:p>
    <w:bookmarkEnd w:id="40"/>
    <w:bookmarkStart w:name="z106" w:id="41"/>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алушы мен көрсетілетін қызметті беруші рәсімдерінің (іс-қимылдарының) реттілігін және жүгіну тәртібін сипаттау:</w:t>
      </w:r>
    </w:p>
    <w:bookmarkEnd w:id="41"/>
    <w:bookmarkStart w:name="z107" w:id="42"/>
    <w:p>
      <w:pPr>
        <w:spacing w:after="0"/>
        <w:ind w:left="0"/>
        <w:jc w:val="both"/>
      </w:pPr>
      <w:r>
        <w:rPr>
          <w:rFonts w:ascii="Times New Roman"/>
          <w:b w:val="false"/>
          <w:i w:val="false"/>
          <w:color w:val="000000"/>
          <w:sz w:val="28"/>
        </w:rPr>
        <w:t>
      1) көрсетілетін қызметті алушы Порталда тіркелуді (авторизациялауды) жеке сәйкестендіру нөмірі (бұдан әрі – ЖСН) арқылы жүзеге асырады;</w:t>
      </w:r>
    </w:p>
    <w:bookmarkEnd w:id="42"/>
    <w:bookmarkStart w:name="z108" w:id="43"/>
    <w:p>
      <w:pPr>
        <w:spacing w:after="0"/>
        <w:ind w:left="0"/>
        <w:jc w:val="both"/>
      </w:pPr>
      <w:r>
        <w:rPr>
          <w:rFonts w:ascii="Times New Roman"/>
          <w:b w:val="false"/>
          <w:i w:val="false"/>
          <w:color w:val="000000"/>
          <w:sz w:val="28"/>
        </w:rPr>
        <w:t>
      2) көрсетілетін қызметті алушының электрондық мемлекеттік қызметті таңдауы, электрондық сұраныс жолдарын толтыруы және құжаттар топтамасын бекітуі;</w:t>
      </w:r>
    </w:p>
    <w:bookmarkEnd w:id="43"/>
    <w:bookmarkStart w:name="z109" w:id="44"/>
    <w:p>
      <w:pPr>
        <w:spacing w:after="0"/>
        <w:ind w:left="0"/>
        <w:jc w:val="both"/>
      </w:pPr>
      <w:r>
        <w:rPr>
          <w:rFonts w:ascii="Times New Roman"/>
          <w:b w:val="false"/>
          <w:i w:val="false"/>
          <w:color w:val="000000"/>
          <w:sz w:val="28"/>
        </w:rPr>
        <w:t>
      3) электрондық мемлекеттік қызметті көрсету үшін электрондық сұранысты көрсетілетін қызметті алушының ЭЦҚ-сы арқылы куәландыру;</w:t>
      </w:r>
    </w:p>
    <w:bookmarkEnd w:id="44"/>
    <w:bookmarkStart w:name="z110" w:id="45"/>
    <w:p>
      <w:pPr>
        <w:spacing w:after="0"/>
        <w:ind w:left="0"/>
        <w:jc w:val="both"/>
      </w:pPr>
      <w:r>
        <w:rPr>
          <w:rFonts w:ascii="Times New Roman"/>
          <w:b w:val="false"/>
          <w:i w:val="false"/>
          <w:color w:val="000000"/>
          <w:sz w:val="28"/>
        </w:rPr>
        <w:t>
      4) көрсетілетін қызметті берушінің электрондық сұранысты өңдеуі (тексеруі, тіркеуі);</w:t>
      </w:r>
    </w:p>
    <w:bookmarkEnd w:id="45"/>
    <w:bookmarkStart w:name="z111" w:id="46"/>
    <w:p>
      <w:pPr>
        <w:spacing w:after="0"/>
        <w:ind w:left="0"/>
        <w:jc w:val="both"/>
      </w:pPr>
      <w:r>
        <w:rPr>
          <w:rFonts w:ascii="Times New Roman"/>
          <w:b w:val="false"/>
          <w:i w:val="false"/>
          <w:color w:val="000000"/>
          <w:sz w:val="28"/>
        </w:rPr>
        <w:t>
      5) көрсетілетін қызметті алушының электрондық сұраныс мәртебесі мен мемлекеттік қызмет көрсету мерзімі туралы хабарламаны көрсетілетін қызметті алушының "жеке кабинетіндегі" мемлекеттік қызмет көрсетуді алу тарихынан алуы;</w:t>
      </w:r>
    </w:p>
    <w:bookmarkEnd w:id="46"/>
    <w:bookmarkStart w:name="z112" w:id="47"/>
    <w:p>
      <w:pPr>
        <w:spacing w:after="0"/>
        <w:ind w:left="0"/>
        <w:jc w:val="both"/>
      </w:pPr>
      <w:r>
        <w:rPr>
          <w:rFonts w:ascii="Times New Roman"/>
          <w:b w:val="false"/>
          <w:i w:val="false"/>
          <w:color w:val="000000"/>
          <w:sz w:val="28"/>
        </w:rPr>
        <w:t>
      6) көрсетілетін қызметті берушінің мемлекеттік қызмет көрсету нәтижесін көрсетілетін қызметті алушының "жеке кабинетіне" ЭЦҚ қойылған электрондық құжат нысанында жіберуі;</w:t>
      </w:r>
    </w:p>
    <w:bookmarkEnd w:id="47"/>
    <w:bookmarkStart w:name="z113" w:id="48"/>
    <w:p>
      <w:pPr>
        <w:spacing w:after="0"/>
        <w:ind w:left="0"/>
        <w:jc w:val="both"/>
      </w:pPr>
      <w:r>
        <w:rPr>
          <w:rFonts w:ascii="Times New Roman"/>
          <w:b w:val="false"/>
          <w:i w:val="false"/>
          <w:color w:val="000000"/>
          <w:sz w:val="28"/>
        </w:rPr>
        <w:t>
      7) көрсетілетін қызметті алушының мемлекеттік қызмет көрсету нәтижесін көрсетілетін қызметті алушының "жеке кабинетінен" алуы.</w:t>
      </w:r>
    </w:p>
    <w:bookmarkEnd w:id="48"/>
    <w:bookmarkStart w:name="z114" w:id="49"/>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49"/>
    <w:p>
      <w:pPr>
        <w:spacing w:after="0"/>
        <w:ind w:left="0"/>
        <w:jc w:val="left"/>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w:t>
            </w:r>
            <w:r>
              <w:br/>
            </w:r>
            <w:r>
              <w:rPr>
                <w:rFonts w:ascii="Times New Roman"/>
                <w:b w:val="false"/>
                <w:i w:val="false"/>
                <w:color w:val="000000"/>
                <w:sz w:val="20"/>
              </w:rPr>
              <w:t>ұйымдарына жіберу үшін</w:t>
            </w:r>
            <w:r>
              <w:br/>
            </w:r>
            <w:r>
              <w:rPr>
                <w:rFonts w:ascii="Times New Roman"/>
                <w:b w:val="false"/>
                <w:i w:val="false"/>
                <w:color w:val="000000"/>
                <w:sz w:val="20"/>
              </w:rPr>
              <w:t>мектепке дейінгі (7 жасқа дейін)</w:t>
            </w:r>
            <w:r>
              <w:br/>
            </w:r>
            <w:r>
              <w:rPr>
                <w:rFonts w:ascii="Times New Roman"/>
                <w:b w:val="false"/>
                <w:i w:val="false"/>
                <w:color w:val="000000"/>
                <w:sz w:val="20"/>
              </w:rPr>
              <w:t>жастағы балаларды кезекке</w:t>
            </w:r>
            <w:r>
              <w:br/>
            </w:r>
            <w:r>
              <w:rPr>
                <w:rFonts w:ascii="Times New Roman"/>
                <w:b w:val="false"/>
                <w:i w:val="false"/>
                <w:color w:val="000000"/>
                <w:sz w:val="20"/>
              </w:rPr>
              <w:t>қою" мемлекеттік көрсетілетін</w:t>
            </w:r>
            <w:r>
              <w:br/>
            </w:r>
            <w:r>
              <w:rPr>
                <w:rFonts w:ascii="Times New Roman"/>
                <w:b w:val="false"/>
                <w:i w:val="false"/>
                <w:color w:val="000000"/>
                <w:sz w:val="20"/>
              </w:rPr>
              <w:t>қызмет регламентіне 1-қосымша</w:t>
            </w:r>
          </w:p>
        </w:tc>
      </w:tr>
    </w:tbl>
    <w:bookmarkStart w:name="z77"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7851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85100" cy="525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w:t>
            </w:r>
            <w:r>
              <w:br/>
            </w:r>
            <w:r>
              <w:rPr>
                <w:rFonts w:ascii="Times New Roman"/>
                <w:b w:val="false"/>
                <w:i w:val="false"/>
                <w:color w:val="000000"/>
                <w:sz w:val="20"/>
              </w:rPr>
              <w:t>ұйымдарына жіберу үшін</w:t>
            </w:r>
            <w:r>
              <w:br/>
            </w:r>
            <w:r>
              <w:rPr>
                <w:rFonts w:ascii="Times New Roman"/>
                <w:b w:val="false"/>
                <w:i w:val="false"/>
                <w:color w:val="000000"/>
                <w:sz w:val="20"/>
              </w:rPr>
              <w:t>мектепке дейінгі (7 жасқа дейін)</w:t>
            </w:r>
            <w:r>
              <w:br/>
            </w:r>
            <w:r>
              <w:rPr>
                <w:rFonts w:ascii="Times New Roman"/>
                <w:b w:val="false"/>
                <w:i w:val="false"/>
                <w:color w:val="000000"/>
                <w:sz w:val="20"/>
              </w:rPr>
              <w:t>жастағы балаларды кезекке</w:t>
            </w:r>
            <w:r>
              <w:br/>
            </w:r>
            <w:r>
              <w:rPr>
                <w:rFonts w:ascii="Times New Roman"/>
                <w:b w:val="false"/>
                <w:i w:val="false"/>
                <w:color w:val="000000"/>
                <w:sz w:val="20"/>
              </w:rPr>
              <w:t>қою" мемлекеттік көрсетілетін</w:t>
            </w:r>
            <w:r>
              <w:br/>
            </w:r>
            <w:r>
              <w:rPr>
                <w:rFonts w:ascii="Times New Roman"/>
                <w:b w:val="false"/>
                <w:i w:val="false"/>
                <w:color w:val="000000"/>
                <w:sz w:val="20"/>
              </w:rPr>
              <w:t>қызмет регламентіне 2-қосымша</w:t>
            </w:r>
          </w:p>
        </w:tc>
      </w:tr>
    </w:tbl>
    <w:bookmarkStart w:name="z79" w:id="51"/>
    <w:p>
      <w:pPr>
        <w:spacing w:after="0"/>
        <w:ind w:left="0"/>
        <w:jc w:val="left"/>
      </w:pPr>
      <w:r>
        <w:rPr>
          <w:rFonts w:ascii="Times New Roman"/>
          <w:b/>
          <w:i w:val="false"/>
          <w:color w:val="000000"/>
        </w:rPr>
        <w:t xml:space="preserve"> "Мектепке дейінгі балалар ұйымдарына жіберу үшін мектепке дейінгі (7 жасқа дейін) жастағы балаларды кезекке қою" мемлекеттік қызмет көрсетудің бизнес-процестерінің анықтамалығы</w:t>
      </w:r>
    </w:p>
    <w:bookmarkEnd w:id="51"/>
    <w:p>
      <w:pPr>
        <w:spacing w:after="0"/>
        <w:ind w:left="0"/>
        <w:jc w:val="left"/>
      </w:pPr>
      <w:r>
        <w:br/>
      </w:r>
    </w:p>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84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25 маусымдағы</w:t>
            </w:r>
            <w:r>
              <w:br/>
            </w:r>
            <w:r>
              <w:rPr>
                <w:rFonts w:ascii="Times New Roman"/>
                <w:b w:val="false"/>
                <w:i w:val="false"/>
                <w:color w:val="000000"/>
                <w:sz w:val="20"/>
              </w:rPr>
              <w:t>№ 277 қаулысымен бекітілген</w:t>
            </w:r>
          </w:p>
        </w:tc>
      </w:tr>
    </w:tbl>
    <w:p>
      <w:pPr>
        <w:spacing w:after="0"/>
        <w:ind w:left="0"/>
        <w:jc w:val="left"/>
      </w:pPr>
      <w:r>
        <w:rPr>
          <w:rFonts w:ascii="Times New Roman"/>
          <w:b/>
          <w:i w:val="false"/>
          <w:color w:val="000000"/>
        </w:rPr>
        <w:t xml:space="preserve"> "Орта білім беретін үздік ұйым" грантын тағайындау конкурсына қатысу үшін құжаттарды қабылдау" мемлекеттік көрсетілетін қызмет регламенті</w:t>
      </w:r>
    </w:p>
    <w:bookmarkStart w:name="z41" w:id="52"/>
    <w:p>
      <w:pPr>
        <w:spacing w:after="0"/>
        <w:ind w:left="0"/>
        <w:jc w:val="left"/>
      </w:pPr>
      <w:r>
        <w:rPr>
          <w:rFonts w:ascii="Times New Roman"/>
          <w:b/>
          <w:i w:val="false"/>
          <w:color w:val="000000"/>
        </w:rPr>
        <w:t xml:space="preserve"> 1. Жалпы ережелер</w:t>
      </w:r>
    </w:p>
    <w:bookmarkEnd w:id="52"/>
    <w:bookmarkStart w:name="z42" w:id="53"/>
    <w:p>
      <w:pPr>
        <w:spacing w:after="0"/>
        <w:ind w:left="0"/>
        <w:jc w:val="both"/>
      </w:pPr>
      <w:r>
        <w:rPr>
          <w:rFonts w:ascii="Times New Roman"/>
          <w:b w:val="false"/>
          <w:i w:val="false"/>
          <w:color w:val="000000"/>
          <w:sz w:val="28"/>
        </w:rPr>
        <w:t>
      1. "Орта білім беретін үздік ұйым" грантын тағайындау конкурсына қатысу үшін құжаттарды қабылдау" мемлекеттік көрсетілетін қызметін (бұдан әрі – мемлекеттік көрсетілетін қызмет) аудандық, қалалық бөлімдер, "Қостанай облысы әкімдігінің білім басқармасы" мемлекеттік мекемесімен (бұдан әрі-көрсетілетін қызметті беруші) көрсетеді.</w:t>
      </w:r>
    </w:p>
    <w:bookmarkEnd w:id="53"/>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p>
    <w:bookmarkStart w:name="z43" w:id="54"/>
    <w:p>
      <w:pPr>
        <w:spacing w:after="0"/>
        <w:ind w:left="0"/>
        <w:jc w:val="both"/>
      </w:pPr>
      <w:r>
        <w:rPr>
          <w:rFonts w:ascii="Times New Roman"/>
          <w:b w:val="false"/>
          <w:i w:val="false"/>
          <w:color w:val="000000"/>
          <w:sz w:val="28"/>
        </w:rPr>
        <w:t>
      2. Мемлекеттік қызмет көрсету нысаны: қағаз түрінде.</w:t>
      </w:r>
    </w:p>
    <w:bookmarkEnd w:id="54"/>
    <w:bookmarkStart w:name="z44" w:id="55"/>
    <w:p>
      <w:pPr>
        <w:spacing w:after="0"/>
        <w:ind w:left="0"/>
        <w:jc w:val="both"/>
      </w:pPr>
      <w:r>
        <w:rPr>
          <w:rFonts w:ascii="Times New Roman"/>
          <w:b w:val="false"/>
          <w:i w:val="false"/>
          <w:color w:val="000000"/>
          <w:sz w:val="28"/>
        </w:rPr>
        <w:t>
      3. Мемлекеттік қызмет көрсету нәтижесі өтінішті қабылдау нөмірі, күні мен уақытын көрсете отырып, барлық құжаттарды алу туралы қолхат болып табылады.</w:t>
      </w:r>
    </w:p>
    <w:bookmarkEnd w:id="55"/>
    <w:p>
      <w:pPr>
        <w:spacing w:after="0"/>
        <w:ind w:left="0"/>
        <w:jc w:val="both"/>
      </w:pPr>
      <w:r>
        <w:rPr>
          <w:rFonts w:ascii="Times New Roman"/>
          <w:b w:val="false"/>
          <w:i w:val="false"/>
          <w:color w:val="000000"/>
          <w:sz w:val="28"/>
        </w:rPr>
        <w:t>
       Мемлекеттік қызмет көрсету нәтижесінің нысаны: қағаз түрінде.</w:t>
      </w:r>
    </w:p>
    <w:bookmarkStart w:name="z45" w:id="5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6"/>
    <w:bookmarkStart w:name="z46" w:id="57"/>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Қазақстан Республикасы Білім және ғылым министрінің 2015 жылғы 7 сәуірдегі </w:t>
      </w:r>
      <w:r>
        <w:rPr>
          <w:rFonts w:ascii="Times New Roman"/>
          <w:b w:val="false"/>
          <w:i w:val="false"/>
          <w:color w:val="000000"/>
          <w:sz w:val="28"/>
        </w:rPr>
        <w:t>№ 170</w:t>
      </w:r>
      <w:r>
        <w:rPr>
          <w:rFonts w:ascii="Times New Roman"/>
          <w:b w:val="false"/>
          <w:i w:val="false"/>
          <w:color w:val="000000"/>
          <w:sz w:val="28"/>
        </w:rPr>
        <w:t xml:space="preserve"> бұйрығымен бекітілген "Орта білім беретін үздік ұйым" грантын тағайындау конкурсына қатысу үшін құжаттарды қабылдау" мемлекеттік көрсетілетін қызмет</w:t>
      </w:r>
      <w:r>
        <w:rPr>
          <w:rFonts w:ascii="Times New Roman"/>
          <w:b w:val="false"/>
          <w:i w:val="false"/>
          <w:color w:val="000000"/>
          <w:sz w:val="28"/>
        </w:rPr>
        <w:t xml:space="preserve"> Стандартының</w:t>
      </w:r>
      <w:r>
        <w:rPr>
          <w:rFonts w:ascii="Times New Roman"/>
          <w:b w:val="false"/>
          <w:i w:val="false"/>
          <w:color w:val="000000"/>
          <w:sz w:val="28"/>
        </w:rPr>
        <w:t xml:space="preserve"> (бұдан әрі - Стандарт)</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 қосымшаларымен (бұдан әрі-құжаттар топтамасы) өтінім беру болып табылады.</w:t>
      </w:r>
    </w:p>
    <w:bookmarkEnd w:id="57"/>
    <w:bookmarkStart w:name="z47" w:id="5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w:t>
      </w:r>
    </w:p>
    <w:bookmarkEnd w:id="58"/>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оларды тіркеуді жүзеге асырады, көрсетілетін қызметті берушінің басшысына береді, 10 (он) минут.</w:t>
      </w:r>
    </w:p>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кеңсесінде құжаттар топтамасын қабылдау күні мен уақытын көрсете отырып, өтінішті тіркеу туралы көшірмесіне белгі қою болып табылады.</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бұрыштаманы қояды және көрсетілетін қызметті берушінің жауапты орындаушысына орындау үшін береді, 5 (бес) минут.</w:t>
      </w:r>
    </w:p>
    <w:p>
      <w:pPr>
        <w:spacing w:after="0"/>
        <w:ind w:left="0"/>
        <w:jc w:val="both"/>
      </w:pPr>
      <w:r>
        <w:rPr>
          <w:rFonts w:ascii="Times New Roman"/>
          <w:b w:val="false"/>
          <w:i w:val="false"/>
          <w:color w:val="000000"/>
          <w:sz w:val="28"/>
        </w:rPr>
        <w:t>
      Рәсімнің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және көрсетілетін қызметті берушінің басшысына береді, 5 (бес) минут.</w:t>
      </w:r>
    </w:p>
    <w:p>
      <w:pPr>
        <w:spacing w:after="0"/>
        <w:ind w:left="0"/>
        <w:jc w:val="both"/>
      </w:pPr>
      <w:r>
        <w:rPr>
          <w:rFonts w:ascii="Times New Roman"/>
          <w:b w:val="false"/>
          <w:i w:val="false"/>
          <w:color w:val="000000"/>
          <w:sz w:val="28"/>
        </w:rPr>
        <w:t>
      Рәсімнің нәтижесі – мемлекеттік қызмет көрсету нәтижесінің жобасы;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көрсетілетін қызметті берушінің кеңсесіне береді, 5 (бес) минут;</w:t>
      </w:r>
    </w:p>
    <w:p>
      <w:pPr>
        <w:spacing w:after="0"/>
        <w:ind w:left="0"/>
        <w:jc w:val="both"/>
      </w:pPr>
      <w:r>
        <w:rPr>
          <w:rFonts w:ascii="Times New Roman"/>
          <w:b w:val="false"/>
          <w:i w:val="false"/>
          <w:color w:val="000000"/>
          <w:sz w:val="28"/>
        </w:rPr>
        <w:t>
      Рәсімнің нәтижесі - қол қойылған мемлекеттік қызмет көрсету нәтижесі;</w:t>
      </w:r>
    </w:p>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5 (бес) минут.</w:t>
      </w:r>
    </w:p>
    <w:p>
      <w:pPr>
        <w:spacing w:after="0"/>
        <w:ind w:left="0"/>
        <w:jc w:val="both"/>
      </w:pPr>
      <w:r>
        <w:rPr>
          <w:rFonts w:ascii="Times New Roman"/>
          <w:b w:val="false"/>
          <w:i w:val="false"/>
          <w:color w:val="000000"/>
          <w:sz w:val="28"/>
        </w:rPr>
        <w:t>
      Рәсімнің нәтижесі – мемлекеттік қызмет көрсетудің берілген нәтижесі.</w:t>
      </w:r>
    </w:p>
    <w:bookmarkStart w:name="z48" w:id="5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59"/>
    <w:bookmarkStart w:name="z49" w:id="6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60"/>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50" w:id="61"/>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61"/>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оларды тіркеуді жүзеге асырады, көрсетілетін қызметті берушінің басшысына береді, 10 (он) минут.</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бұрыштаманы қояды және көрсетілетін қызметті берушінің жауапты орындаушысына құжаттар топтамасын орындау үшін береді, 5 (бес) минут.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және көрсетілетін қызметті берушінің басшысына береді, 5 (бес) минут.</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оны көрсетілетін қызметті берушінің кеңсесіне береді, 5 (бес) минут.</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береді, 5 (бес) минут.</w:t>
      </w:r>
    </w:p>
    <w:bookmarkStart w:name="z51" w:id="62"/>
    <w:p>
      <w:pPr>
        <w:spacing w:after="0"/>
        <w:ind w:left="0"/>
        <w:jc w:val="both"/>
      </w:pPr>
      <w:r>
        <w:rPr>
          <w:rFonts w:ascii="Times New Roman"/>
          <w:b w:val="false"/>
          <w:i w:val="false"/>
          <w:color w:val="000000"/>
          <w:sz w:val="28"/>
        </w:rPr>
        <w:t xml:space="preserve">
      8. Мемлекеттік қызмет көрсетудің бизнес-процестерінің анықтамалығы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62"/>
    <w:bookmarkStart w:name="z52" w:id="63"/>
    <w:p>
      <w:pPr>
        <w:spacing w:after="0"/>
        <w:ind w:left="0"/>
        <w:jc w:val="left"/>
      </w:pPr>
      <w:r>
        <w:rPr>
          <w:rFonts w:ascii="Times New Roman"/>
          <w:b/>
          <w:i w:val="false"/>
          <w:color w:val="000000"/>
        </w:rPr>
        <w:t xml:space="preserve"> </w:t>
      </w:r>
      <w:r>
        <w:rPr>
          <w:rFonts w:ascii="Times New Roman"/>
          <w:b/>
          <w:i w:val="false"/>
          <w:color w:val="000000"/>
        </w:rPr>
        <w:t>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4-бөлім жаңа редакцияда - Қостанай облысы әкімдігінің 21.06.2016 </w:t>
      </w:r>
      <w:r>
        <w:rPr>
          <w:rFonts w:ascii="Times New Roman"/>
          <w:b w:val="false"/>
          <w:i w:val="false"/>
          <w:color w:val="000000"/>
          <w:sz w:val="28"/>
        </w:rPr>
        <w:t>№ 288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9. Мемлекеттік қызмет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немесе "электрондық үкімет" веб-порталы арқылы көрсетілмейді.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беретін үздік ұйым"</w:t>
            </w:r>
            <w:r>
              <w:br/>
            </w:r>
            <w:r>
              <w:rPr>
                <w:rFonts w:ascii="Times New Roman"/>
                <w:b w:val="false"/>
                <w:i w:val="false"/>
                <w:color w:val="000000"/>
                <w:sz w:val="20"/>
              </w:rPr>
              <w:t>грантын тағайындау конкурсына</w:t>
            </w:r>
            <w:r>
              <w:br/>
            </w:r>
            <w:r>
              <w:rPr>
                <w:rFonts w:ascii="Times New Roman"/>
                <w:b w:val="false"/>
                <w:i w:val="false"/>
                <w:color w:val="000000"/>
                <w:sz w:val="20"/>
              </w:rPr>
              <w:t>қатысу үшін құжаттарды</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 регламенті</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"Орта білім беретін үздік ұйым" грантын беру конкурсына қатысу үшін құжаттарды қабылдау" мемлекеттік қызмет көрсетудің бизнес – процестерінің анықтамалығы</w:t>
      </w:r>
    </w:p>
    <w:p>
      <w:pPr>
        <w:spacing w:after="0"/>
        <w:ind w:left="0"/>
        <w:jc w:val="left"/>
      </w:pPr>
      <w:r>
        <w:br/>
      </w:r>
    </w:p>
    <w:p>
      <w:pPr>
        <w:spacing w:after="0"/>
        <w:ind w:left="0"/>
        <w:jc w:val="both"/>
      </w:pPr>
      <w:r>
        <w:drawing>
          <wp:inline distT="0" distB="0" distL="0" distR="0">
            <wp:extent cx="69850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985000" cy="3111500"/>
                    </a:xfrm>
                    <a:prstGeom prst="rect">
                      <a:avLst/>
                    </a:prstGeom>
                  </pic:spPr>
                </pic:pic>
              </a:graphicData>
            </a:graphic>
          </wp:inline>
        </w:drawing>
      </w:r>
    </w:p>
    <w:p>
      <w:pPr>
        <w:spacing w:after="0"/>
        <w:ind w:left="0"/>
        <w:jc w:val="left"/>
      </w:pPr>
      <w:r>
        <w:br/>
      </w:r>
      <w:r>
        <w:rPr>
          <w:rFonts w:ascii="Times New Roman"/>
          <w:b w:val="false"/>
          <w:i w:val="false"/>
          <w:color w:val="000000"/>
          <w:sz w:val="28"/>
        </w:rPr>
        <w:t>
      Шартты белгілер</w:t>
      </w:r>
      <w:r>
        <w:br/>
      </w:r>
      <w:r>
        <w:rPr>
          <w:rFonts w:ascii="Times New Roman"/>
          <w:b w:val="false"/>
          <w:i w:val="false"/>
          <w:color w:val="000000"/>
          <w:sz w:val="28"/>
        </w:rPr>
        <w:t>
</w:t>
      </w:r>
      <w:r>
        <w:br/>
      </w:r>
    </w:p>
    <w:p>
      <w:pPr>
        <w:spacing w:after="0"/>
        <w:ind w:left="0"/>
        <w:jc w:val="both"/>
      </w:pPr>
      <w:r>
        <w:drawing>
          <wp:inline distT="0" distB="0" distL="0" distR="0">
            <wp:extent cx="63500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350000" cy="259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25 маусымдағы</w:t>
            </w:r>
            <w:r>
              <w:br/>
            </w:r>
            <w:r>
              <w:rPr>
                <w:rFonts w:ascii="Times New Roman"/>
                <w:b w:val="false"/>
                <w:i w:val="false"/>
                <w:color w:val="000000"/>
                <w:sz w:val="20"/>
              </w:rPr>
              <w:t>№ 277 қаулысымен бекітілген</w:t>
            </w:r>
          </w:p>
        </w:tc>
      </w:tr>
    </w:tbl>
    <w:bookmarkStart w:name="z56" w:id="64"/>
    <w:p>
      <w:pPr>
        <w:spacing w:after="0"/>
        <w:ind w:left="0"/>
        <w:jc w:val="left"/>
      </w:pPr>
      <w:r>
        <w:rPr>
          <w:rFonts w:ascii="Times New Roman"/>
          <w:b/>
          <w:i w:val="false"/>
          <w:color w:val="000000"/>
        </w:rPr>
        <w:t xml:space="preserve"> "Балаларға қосымша білім беру бойынша қосымша білім беру ұйымдарына құжаттар қабылдау және оқуға қабылдау" мемлекеттік көрсетілетін қызмет регламенті 1. Жалпы ережелер</w:t>
      </w:r>
    </w:p>
    <w:bookmarkEnd w:id="64"/>
    <w:bookmarkStart w:name="z57" w:id="65"/>
    <w:p>
      <w:pPr>
        <w:spacing w:after="0"/>
        <w:ind w:left="0"/>
        <w:jc w:val="both"/>
      </w:pPr>
      <w:r>
        <w:rPr>
          <w:rFonts w:ascii="Times New Roman"/>
          <w:b w:val="false"/>
          <w:i w:val="false"/>
          <w:color w:val="000000"/>
          <w:sz w:val="28"/>
        </w:rPr>
        <w:t>
      1. "Балаларға қосымша білім беру бойынша қосымша білім беру ұйымдарына құжаттар қабылдау және оқуға қабылдау" мемлекеттік көрсетілетін қызметін (бұдан әрі – мемлекеттік көрсетілетін қызмет) балаларға арналған қосымша білім беру, жалпы орта білім беру ұйымдары (бұдан әрі-көрсетілетін қызметті беруші) көрсетеді.</w:t>
      </w:r>
    </w:p>
    <w:bookmarkEnd w:id="65"/>
    <w:p>
      <w:pPr>
        <w:spacing w:after="0"/>
        <w:ind w:left="0"/>
        <w:jc w:val="both"/>
      </w:pPr>
      <w:r>
        <w:rPr>
          <w:rFonts w:ascii="Times New Roman"/>
          <w:b w:val="false"/>
          <w:i w:val="false"/>
          <w:color w:val="000000"/>
          <w:sz w:val="28"/>
        </w:rPr>
        <w:t>
      Өтініштерді қабылдау және мемлекеттік қызметті көрсетудің нәтижелерін беру көрсетілетін қызметті берушінің кеңсесі арқылы жүзеге асырылады.</w:t>
      </w:r>
    </w:p>
    <w:bookmarkStart w:name="z58" w:id="66"/>
    <w:p>
      <w:pPr>
        <w:spacing w:after="0"/>
        <w:ind w:left="0"/>
        <w:jc w:val="both"/>
      </w:pPr>
      <w:r>
        <w:rPr>
          <w:rFonts w:ascii="Times New Roman"/>
          <w:b w:val="false"/>
          <w:i w:val="false"/>
          <w:color w:val="000000"/>
          <w:sz w:val="28"/>
        </w:rPr>
        <w:t>
      2. Мемлекеттік қызметті көрсету нысаны: қағаз түрінде.</w:t>
      </w:r>
    </w:p>
    <w:bookmarkEnd w:id="66"/>
    <w:bookmarkStart w:name="z59" w:id="67"/>
    <w:p>
      <w:pPr>
        <w:spacing w:after="0"/>
        <w:ind w:left="0"/>
        <w:jc w:val="both"/>
      </w:pPr>
      <w:r>
        <w:rPr>
          <w:rFonts w:ascii="Times New Roman"/>
          <w:b w:val="false"/>
          <w:i w:val="false"/>
          <w:color w:val="000000"/>
          <w:sz w:val="28"/>
        </w:rPr>
        <w:t>
      3. Мемлекеттік қызметті көрсетудің нәтижесі – білім алушыны ата-анасының бірінің немесе заңды өкілінің өтініші негізінде балаларға қосымша білім беру бойынша қосымша білім беру ұйымына қабылдау.</w:t>
      </w:r>
    </w:p>
    <w:bookmarkEnd w:id="67"/>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60" w:id="6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68"/>
    <w:bookmarkStart w:name="z61" w:id="69"/>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 берушінің еркін нысанда өтінішті және Қазақстан Республикасы Білім және ғылым министрінің 2015 жылғы 7 сәуірдегі </w:t>
      </w:r>
      <w:r>
        <w:rPr>
          <w:rFonts w:ascii="Times New Roman"/>
          <w:b w:val="false"/>
          <w:i w:val="false"/>
          <w:color w:val="000000"/>
          <w:sz w:val="28"/>
        </w:rPr>
        <w:t>№ 170</w:t>
      </w:r>
      <w:r>
        <w:rPr>
          <w:rFonts w:ascii="Times New Roman"/>
          <w:b w:val="false"/>
          <w:i w:val="false"/>
          <w:color w:val="000000"/>
          <w:sz w:val="28"/>
        </w:rPr>
        <w:t xml:space="preserve"> бұйрығымен бекітілген "Балаларға қосымша білім беру бойынша қосымша білім беру ұйымдарына құжаттар қабылдау және оқуға қабылдау" мемлекеттік қызмет көрсету</w:t>
      </w:r>
      <w:r>
        <w:rPr>
          <w:rFonts w:ascii="Times New Roman"/>
          <w:b w:val="false"/>
          <w:i w:val="false"/>
          <w:color w:val="000000"/>
          <w:sz w:val="28"/>
        </w:rPr>
        <w:t xml:space="preserve"> 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(бұдан әрі-құжаттар топтамасы) қабылдауы болып табылады.</w:t>
      </w:r>
    </w:p>
    <w:bookmarkEnd w:id="69"/>
    <w:bookmarkStart w:name="z62" w:id="7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70"/>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оларды тіркеуді жүзеге асырады, көрсетілетін қызметті берушінің басшысына береді, 15 (он бес) минут.</w:t>
      </w:r>
    </w:p>
    <w:p>
      <w:pPr>
        <w:spacing w:after="0"/>
        <w:ind w:left="0"/>
        <w:jc w:val="both"/>
      </w:pPr>
      <w:r>
        <w:rPr>
          <w:rFonts w:ascii="Times New Roman"/>
          <w:b w:val="false"/>
          <w:i w:val="false"/>
          <w:color w:val="000000"/>
          <w:sz w:val="28"/>
        </w:rPr>
        <w:t>
      Рәсімнің нәтижесі – көрсетілетін қызмет берушінің кеңсесінде құжаттар топтамасын қабылдау күні мен уақытын көрсете отырып, тіркеу туралы өтініштің көшірмесіне белгі қояды.</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бұрыштаманы қояды және көрсетілетін қызметті берушінің жауапты орындаушысына орындау үшін береді, 2 (екі) минут.</w:t>
      </w:r>
    </w:p>
    <w:p>
      <w:pPr>
        <w:spacing w:after="0"/>
        <w:ind w:left="0"/>
        <w:jc w:val="both"/>
      </w:pPr>
      <w:r>
        <w:rPr>
          <w:rFonts w:ascii="Times New Roman"/>
          <w:b w:val="false"/>
          <w:i w:val="false"/>
          <w:color w:val="000000"/>
          <w:sz w:val="28"/>
        </w:rPr>
        <w:t>
      Рәсімнің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және көрсетілетін қызметті берушінің басшысына шешім қабылдау үшін береді, 5 (бес) минут.</w:t>
      </w:r>
    </w:p>
    <w:p>
      <w:pPr>
        <w:spacing w:after="0"/>
        <w:ind w:left="0"/>
        <w:jc w:val="both"/>
      </w:pPr>
      <w:r>
        <w:rPr>
          <w:rFonts w:ascii="Times New Roman"/>
          <w:b w:val="false"/>
          <w:i w:val="false"/>
          <w:color w:val="000000"/>
          <w:sz w:val="28"/>
        </w:rPr>
        <w:t>
      Рәсімнің нәтижесі – мемлекеттік қызмет көрсету нәтижесінің жобасы;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көрсетілетін қызметті берушінің кеңсесіне береді, 3 (үш) минут;</w:t>
      </w:r>
    </w:p>
    <w:p>
      <w:pPr>
        <w:spacing w:after="0"/>
        <w:ind w:left="0"/>
        <w:jc w:val="both"/>
      </w:pPr>
      <w:r>
        <w:rPr>
          <w:rFonts w:ascii="Times New Roman"/>
          <w:b w:val="false"/>
          <w:i w:val="false"/>
          <w:color w:val="000000"/>
          <w:sz w:val="28"/>
        </w:rPr>
        <w:t>
      Рәсімнің нәтижесі - қол қойылған мемлекеттік қызмет көрсету нәтижесі;</w:t>
      </w:r>
    </w:p>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5 (бес) минут.</w:t>
      </w:r>
    </w:p>
    <w:p>
      <w:pPr>
        <w:spacing w:after="0"/>
        <w:ind w:left="0"/>
        <w:jc w:val="both"/>
      </w:pPr>
      <w:r>
        <w:rPr>
          <w:rFonts w:ascii="Times New Roman"/>
          <w:b w:val="false"/>
          <w:i w:val="false"/>
          <w:color w:val="000000"/>
          <w:sz w:val="28"/>
        </w:rPr>
        <w:t>
      Рәсімнің нәтижесі – көрсетілетін қызметті алушыға мемлекеттік қызмет көрсету нәтижесін беру.</w:t>
      </w:r>
    </w:p>
    <w:bookmarkStart w:name="z63" w:id="7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1"/>
    <w:bookmarkStart w:name="z64" w:id="7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72"/>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65" w:id="73"/>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73"/>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оларды тіркеуді жүзеге асырады, көрсетілетін қызметті берушінің басшысына береді, 15 (он бес) минут.</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бұрыштаманы қояды және көрсетілетін қызметті берушінің жауапты орындаушысына құжаттар топтамасын орындау үшін береді, 2 (екі) минут.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және көрсетілетін қызметті берушінің басшысына шешім қабылдау үшін береді, 5 (бес) минут.</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оны көрсетілетін қызметті берушінің кеңсесіне береді, 3 (үш) минут.</w:t>
      </w:r>
    </w:p>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5 (бес) минут.</w:t>
      </w:r>
    </w:p>
    <w:bookmarkStart w:name="z66" w:id="74"/>
    <w:p>
      <w:pPr>
        <w:spacing w:after="0"/>
        <w:ind w:left="0"/>
        <w:jc w:val="both"/>
      </w:pPr>
      <w:r>
        <w:rPr>
          <w:rFonts w:ascii="Times New Roman"/>
          <w:b w:val="false"/>
          <w:i w:val="false"/>
          <w:color w:val="000000"/>
          <w:sz w:val="28"/>
        </w:rPr>
        <w:t xml:space="preserve">
      8. Мемлекеттік қызмет көрсетудің бизнес-процестерінің анықтамалығы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74"/>
    <w:bookmarkStart w:name="z67" w:id="75"/>
    <w:p>
      <w:pPr>
        <w:spacing w:after="0"/>
        <w:ind w:left="0"/>
        <w:jc w:val="left"/>
      </w:pPr>
      <w:r>
        <w:rPr>
          <w:rFonts w:ascii="Times New Roman"/>
          <w:b/>
          <w:i w:val="false"/>
          <w:color w:val="000000"/>
        </w:rPr>
        <w:t xml:space="preserve"> </w:t>
      </w:r>
      <w:r>
        <w:rPr>
          <w:rFonts w:ascii="Times New Roman"/>
          <w:b/>
          <w:i w:val="false"/>
          <w:color w:val="000000"/>
        </w:rPr>
        <w:t>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4-бөлім жаңа редакцияда - Қостанай облысы әкімдігінің 21.06.2016 </w:t>
      </w:r>
      <w:r>
        <w:rPr>
          <w:rFonts w:ascii="Times New Roman"/>
          <w:b w:val="false"/>
          <w:i w:val="false"/>
          <w:color w:val="000000"/>
          <w:sz w:val="28"/>
        </w:rPr>
        <w:t>№ 288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9. Мемлекеттік қызмет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немесе "электрондық үкімет" веб-порталы арқылы көрсетілмейді.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қосымша білім</w:t>
            </w:r>
            <w:r>
              <w:br/>
            </w:r>
            <w:r>
              <w:rPr>
                <w:rFonts w:ascii="Times New Roman"/>
                <w:b w:val="false"/>
                <w:i w:val="false"/>
                <w:color w:val="000000"/>
                <w:sz w:val="20"/>
              </w:rPr>
              <w:t>беру бойынша қосымша білім</w:t>
            </w:r>
            <w:r>
              <w:br/>
            </w:r>
            <w:r>
              <w:rPr>
                <w:rFonts w:ascii="Times New Roman"/>
                <w:b w:val="false"/>
                <w:i w:val="false"/>
                <w:color w:val="000000"/>
                <w:sz w:val="20"/>
              </w:rPr>
              <w:t>беру ұйымдарына құжаттар</w:t>
            </w:r>
            <w:r>
              <w:br/>
            </w:r>
            <w:r>
              <w:rPr>
                <w:rFonts w:ascii="Times New Roman"/>
                <w:b w:val="false"/>
                <w:i w:val="false"/>
                <w:color w:val="000000"/>
                <w:sz w:val="20"/>
              </w:rPr>
              <w:t>қабылдау және оқуға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қосымша</w:t>
            </w:r>
          </w:p>
        </w:tc>
      </w:tr>
    </w:tbl>
    <w:p>
      <w:pPr>
        <w:spacing w:after="0"/>
        <w:ind w:left="0"/>
        <w:jc w:val="left"/>
      </w:pPr>
      <w:r>
        <w:rPr>
          <w:rFonts w:ascii="Times New Roman"/>
          <w:b/>
          <w:i w:val="false"/>
          <w:color w:val="000000"/>
        </w:rPr>
        <w:t xml:space="preserve"> "Балаларға қосымша білім беру бойынша қосымша білім беру ұйымдарына құжаттар қабылдау және оқуға қабылдау" мемлекеттік қызмет көрсетудің бизнес – процестерінің анықтамалығы</w:t>
      </w:r>
    </w:p>
    <w:p>
      <w:pPr>
        <w:spacing w:after="0"/>
        <w:ind w:left="0"/>
        <w:jc w:val="left"/>
      </w:pPr>
      <w:r>
        <w:br/>
      </w:r>
    </w:p>
    <w:p>
      <w:pPr>
        <w:spacing w:after="0"/>
        <w:ind w:left="0"/>
        <w:jc w:val="both"/>
      </w:pPr>
      <w:r>
        <w:drawing>
          <wp:inline distT="0" distB="0" distL="0" distR="0">
            <wp:extent cx="69850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985000" cy="3111500"/>
                    </a:xfrm>
                    <a:prstGeom prst="rect">
                      <a:avLst/>
                    </a:prstGeom>
                  </pic:spPr>
                </pic:pic>
              </a:graphicData>
            </a:graphic>
          </wp:inline>
        </w:drawing>
      </w:r>
    </w:p>
    <w:p>
      <w:pPr>
        <w:spacing w:after="0"/>
        <w:ind w:left="0"/>
        <w:jc w:val="left"/>
      </w:pPr>
      <w:r>
        <w:br/>
      </w:r>
      <w:r>
        <w:rPr>
          <w:rFonts w:ascii="Times New Roman"/>
          <w:b w:val="false"/>
          <w:i w:val="false"/>
          <w:color w:val="000000"/>
          <w:sz w:val="28"/>
        </w:rPr>
        <w:t>
      Шартты белгілер</w:t>
      </w:r>
      <w:r>
        <w:br/>
      </w:r>
      <w:r>
        <w:rPr>
          <w:rFonts w:ascii="Times New Roman"/>
          <w:b w:val="false"/>
          <w:i w:val="false"/>
          <w:color w:val="000000"/>
          <w:sz w:val="28"/>
        </w:rPr>
        <w:t>
</w:t>
      </w:r>
      <w:r>
        <w:br/>
      </w:r>
    </w:p>
    <w:p>
      <w:pPr>
        <w:spacing w:after="0"/>
        <w:ind w:left="0"/>
        <w:jc w:val="both"/>
      </w:pPr>
      <w:r>
        <w:drawing>
          <wp:inline distT="0" distB="0" distL="0" distR="0">
            <wp:extent cx="63500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350000" cy="224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