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9315" w14:textId="d749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Жітіқара қаласы мен Тоқтаров ауылдық округінің шекараларын өзгерту туралы</w:t>
      </w:r>
    </w:p>
    <w:p>
      <w:pPr>
        <w:spacing w:after="0"/>
        <w:ind w:left="0"/>
        <w:jc w:val="both"/>
      </w:pPr>
      <w:r>
        <w:rPr>
          <w:rFonts w:ascii="Times New Roman"/>
          <w:b w:val="false"/>
          <w:i w:val="false"/>
          <w:color w:val="000000"/>
          <w:sz w:val="28"/>
        </w:rPr>
        <w:t>Қостанай облысы әкімдігінің 2015 жылғы 31 шілдедегі № 4 қаулысы және Қостанай облысы мәслихатының 2015 жылғы 31 шілдедегі № 418 шешімі. Қостанай облысының Әділет департаментінде 2015 жылғы 4 қыркүйекте № 5861 болып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Қостанай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жерлердің экспликациясы бойынша жалпы алаңы 213 гектар Тоқтаров ауылдық округінің өнеркәсіп жерлерінің бір бөлігін Жітіқара қаласының шекарасына қосу жолымен Жітіқара ауданы Жітіқара қаласының және Жітіқара ауданы Тоқтаров ауылдық округінің шекаралары өзгертілсін.</w:t>
      </w:r>
      <w:r>
        <w:br/>
      </w:r>
      <w:r>
        <w:rPr>
          <w:rFonts w:ascii="Times New Roman"/>
          <w:b w:val="false"/>
          <w:i w:val="false"/>
          <w:color w:val="000000"/>
          <w:sz w:val="28"/>
        </w:rPr>
        <w:t>
</w:t>
      </w:r>
      <w:r>
        <w:rPr>
          <w:rFonts w:ascii="Times New Roman"/>
          <w:b w:val="false"/>
          <w:i w:val="false"/>
          <w:color w:val="000000"/>
          <w:sz w:val="28"/>
        </w:rPr>
        <w:t>
      2. Осы қаулы мен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облысының әкімі             Сессия төрайымы</w:t>
      </w:r>
      <w:r>
        <w:br/>
      </w:r>
      <w:r>
        <w:rPr>
          <w:rFonts w:ascii="Times New Roman"/>
          <w:b w:val="false"/>
          <w:i w:val="false"/>
          <w:color w:val="000000"/>
          <w:sz w:val="28"/>
        </w:rPr>
        <w:t>
</w:t>
      </w:r>
      <w:r>
        <w:rPr>
          <w:rFonts w:ascii="Times New Roman"/>
          <w:b w:val="false"/>
          <w:i/>
          <w:color w:val="000000"/>
          <w:sz w:val="28"/>
        </w:rPr>
        <w:t>      ______________ Н. Садуақасов         ____________ А. Сапарова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жер қатынастары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Н. Әбдуов</w:t>
      </w:r>
      <w:r>
        <w:br/>
      </w:r>
      <w:r>
        <w:rPr>
          <w:rFonts w:ascii="Times New Roman"/>
          <w:b w:val="false"/>
          <w:i w:val="false"/>
          <w:color w:val="000000"/>
          <w:sz w:val="28"/>
        </w:rPr>
        <w:t>
</w:t>
      </w:r>
      <w:r>
        <w:rPr>
          <w:rFonts w:ascii="Times New Roman"/>
          <w:b w:val="false"/>
          <w:i/>
          <w:color w:val="000000"/>
          <w:sz w:val="28"/>
        </w:rPr>
        <w:t>      2015 жылғы 31 шілде</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сәулет және қала құрылысы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А. Бекенов</w:t>
      </w:r>
      <w:r>
        <w:br/>
      </w:r>
      <w:r>
        <w:rPr>
          <w:rFonts w:ascii="Times New Roman"/>
          <w:b w:val="false"/>
          <w:i w:val="false"/>
          <w:color w:val="000000"/>
          <w:sz w:val="28"/>
        </w:rPr>
        <w:t>
</w:t>
      </w:r>
      <w:r>
        <w:rPr>
          <w:rFonts w:ascii="Times New Roman"/>
          <w:b w:val="false"/>
          <w:i/>
          <w:color w:val="000000"/>
          <w:sz w:val="28"/>
        </w:rPr>
        <w:t>      2015 жылғы 31 шілде</w:t>
      </w:r>
    </w:p>
    <w:bookmarkStart w:name="z4" w:id="1"/>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2015 жылғы 31 шілдедегі     </w:t>
      </w:r>
      <w:r>
        <w:br/>
      </w:r>
      <w:r>
        <w:rPr>
          <w:rFonts w:ascii="Times New Roman"/>
          <w:b w:val="false"/>
          <w:i w:val="false"/>
          <w:color w:val="000000"/>
          <w:sz w:val="28"/>
        </w:rPr>
        <w:t xml:space="preserve">
№ 4 қаулысына          </w:t>
      </w:r>
      <w:r>
        <w:br/>
      </w:r>
      <w:r>
        <w:rPr>
          <w:rFonts w:ascii="Times New Roman"/>
          <w:b w:val="false"/>
          <w:i w:val="false"/>
          <w:color w:val="000000"/>
          <w:sz w:val="28"/>
        </w:rPr>
        <w:t xml:space="preserve">
және Қостанай облыстық     </w:t>
      </w:r>
      <w:r>
        <w:br/>
      </w:r>
      <w:r>
        <w:rPr>
          <w:rFonts w:ascii="Times New Roman"/>
          <w:b w:val="false"/>
          <w:i w:val="false"/>
          <w:color w:val="000000"/>
          <w:sz w:val="28"/>
        </w:rPr>
        <w:t xml:space="preserve">
мәслихатының 2015 жылғы    </w:t>
      </w:r>
      <w:r>
        <w:br/>
      </w:r>
      <w:r>
        <w:rPr>
          <w:rFonts w:ascii="Times New Roman"/>
          <w:b w:val="false"/>
          <w:i w:val="false"/>
          <w:color w:val="000000"/>
          <w:sz w:val="28"/>
        </w:rPr>
        <w:t xml:space="preserve">
31 шілдедегі          </w:t>
      </w:r>
      <w:r>
        <w:br/>
      </w:r>
      <w:r>
        <w:rPr>
          <w:rFonts w:ascii="Times New Roman"/>
          <w:b w:val="false"/>
          <w:i w:val="false"/>
          <w:color w:val="000000"/>
          <w:sz w:val="28"/>
        </w:rPr>
        <w:t xml:space="preserve">
№ 418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Жітіқара ауданы Тоқтаров ауылдық округінің</w:t>
      </w:r>
      <w:r>
        <w:br/>
      </w:r>
      <w:r>
        <w:rPr>
          <w:rFonts w:ascii="Times New Roman"/>
          <w:b/>
          <w:i w:val="false"/>
          <w:color w:val="000000"/>
        </w:rPr>
        <w:t>
шекараларынан шығарылатын және Жітіқара ауданы Жітіқара</w:t>
      </w:r>
      <w:r>
        <w:br/>
      </w:r>
      <w:r>
        <w:rPr>
          <w:rFonts w:ascii="Times New Roman"/>
          <w:b/>
          <w:i w:val="false"/>
          <w:color w:val="000000"/>
        </w:rPr>
        <w:t>
қаласының шекарасына қосылатын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5634"/>
      </w:tblGrid>
      <w:tr>
        <w:trPr>
          <w:trHeight w:val="31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r>
      <w:tr>
        <w:trPr>
          <w:trHeight w:val="52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жерлерін шығарғанға дейінгі Тоқтаров ауылдық округінің шекараларындағы жерлер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w:t>
            </w:r>
          </w:p>
        </w:tc>
      </w:tr>
      <w:tr>
        <w:trPr>
          <w:trHeight w:val="54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Тоқтаров ауылдық округінің шекараларынан шығарылатын өнеркәсіп жерлерінің бір бөлігінің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4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жерлерін шығарғаннан кейінгі Тоқтаров ауылдық округінің шекараларындағы жерлер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50383</w:t>
            </w:r>
          </w:p>
        </w:tc>
      </w:tr>
      <w:tr>
        <w:trPr>
          <w:trHeight w:val="55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жерлерін қосқанға дейінгі Жітіқара қаласының шекараларындағы жерлер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55"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шекараларына қосылатын өнеркәсіп жерлерінің бір бөлігінің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2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жерлерін қосқаннан кейінгі Жітіқара қаласының шекараларындағы жерлер алаңы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