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59b7e" w14:textId="f059b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Денешынықтыру мен спорт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2015 жылғы 22 қазандағы № 447 қаулысы. Қостанай облысының Әділет департаментінде 2015 жылғы 25 қарашада № 6019 болып тіркелді. Күші жойылды - Қостанай облысы әкімдігінің 2016 жылғы 3 мамырдағы № 206 қаулысымен</w:t>
      </w:r>
    </w:p>
    <w:p>
      <w:pPr>
        <w:spacing w:after="0"/>
        <w:ind w:left="0"/>
        <w:jc w:val="left"/>
      </w:pPr>
      <w:r>
        <w:rPr>
          <w:rFonts w:ascii="Times New Roman"/>
          <w:b w:val="false"/>
          <w:i w:val="false"/>
          <w:color w:val="ff0000"/>
          <w:sz w:val="28"/>
        </w:rPr>
        <w:t xml:space="preserve">      Ескерту. Күші жойылды - Қостанай облысы әкімдігінің 03.05.2016 </w:t>
      </w:r>
      <w:r>
        <w:rPr>
          <w:rFonts w:ascii="Times New Roman"/>
          <w:b w:val="false"/>
          <w:i w:val="false"/>
          <w:color w:val="ff0000"/>
          <w:sz w:val="28"/>
        </w:rPr>
        <w:t>№ 206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"Дене шынықтыру және спорт туралы" 2014 жылғы 3шілдедегі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Мәдениет және спорт министрінің "Дене шынықтыру және спорт саласында мемлекеттiк көрсетілетін қызметтер стандарттарын бекiту туралы" 2015 жылғы 17 cәуірдегі </w:t>
      </w:r>
      <w:r>
        <w:rPr>
          <w:rFonts w:ascii="Times New Roman"/>
          <w:b w:val="false"/>
          <w:i w:val="false"/>
          <w:color w:val="000000"/>
          <w:sz w:val="28"/>
        </w:rPr>
        <w:t>№ 139</w:t>
      </w:r>
      <w:r>
        <w:rPr>
          <w:rFonts w:ascii="Times New Roman"/>
          <w:b w:val="false"/>
          <w:i w:val="false"/>
          <w:color w:val="000000"/>
          <w:sz w:val="28"/>
        </w:rPr>
        <w:t xml:space="preserve"> бұйрығына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Қоса беріліп отырған: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"Жергiлiктi спорт федерацияларын аккредиттеу туралы"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"Қазақстан Республикасының спорт шеберлігіне кандидат</w:t>
      </w:r>
      <w:r>
        <w:rPr>
          <w:rFonts w:ascii="Times New Roman"/>
          <w:b w:val="false"/>
          <w:i w:val="false"/>
          <w:color w:val="000000"/>
          <w:sz w:val="28"/>
        </w:rPr>
        <w:t>, 1-разрядты спортшы спорттық разрядтарын және біліктілігі жоғары деңгейдегі бipiнші санатты жаттықтырушы, біліктілігі орта деңгейдегі бірінші санатты жаттықтырушы, біліктілігі жоғары деңгейдегі бірінші санатты әдіскер, біліктілігі орта деңгейдегі бірінші санатты әдіскер, біліктілігі жоғары деңгейдегі бірінші санатты нұсқаушы-спортшы, бірінші санатты спорт төрешісі бiлiктiлiк санаттарын беру";</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"2-разрядты спортшы, 3-разрядты спортшы</w:t>
      </w:r>
      <w:r>
        <w:rPr>
          <w:rFonts w:ascii="Times New Roman"/>
          <w:b w:val="false"/>
          <w:i w:val="false"/>
          <w:color w:val="000000"/>
          <w:sz w:val="28"/>
        </w:rPr>
        <w:t>, 1-шi жасөспірімдер разрядындағы спортшы, 2-шi жасөспірімдер разрядындағы спортшы, 3-шi жасөспірімдер разрядындағы спортшы спорттық разрядтарын және біліктілігі жоғары деңгейдегі екінші санатты жаттықтырушы, біліктілігі орта деңгейдегі екінші санатты жаттықтырушы, біліктілігі жоғары деңгейдегі екінші санатты әдіскер, біліктілігі орта деңгейдегі екінші санатты әдіскер, біліктілігі жоғары деңгейдегі екінші санатты, нұсқаушы-спортшы, спорт төрешісі біліктілік санаттарын беру" мемлекеттiк көрсетілетін қызметтер регламенттері бекітілсін.</w:t>
      </w:r>
      <w:r>
        <w:br/>
      </w:r>
      <w:r>
        <w:rPr>
          <w:rFonts w:ascii="Times New Roman"/>
          <w:b w:val="false"/>
          <w:i w:val="false"/>
          <w:color w:val="000000"/>
          <w:sz w:val="28"/>
        </w:rPr>
        <w:t>
      </w:t>
      </w:r>
      <w:r>
        <w:rPr>
          <w:rFonts w:ascii="Times New Roman"/>
          <w:b w:val="false"/>
          <w:i w:val="false"/>
          <w:color w:val="000000"/>
          <w:sz w:val="28"/>
        </w:rPr>
        <w:t>2. Осы қаулы алғаш ресми жарияланған күнінен кейін күнтізбелік он күн өткен соң қолданысқа енгiзiледi.</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Костанай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22 қазандағы</w:t>
            </w:r>
            <w:r>
              <w:br/>
            </w:r>
            <w:r>
              <w:rPr>
                <w:rFonts w:ascii="Times New Roman"/>
                <w:b w:val="false"/>
                <w:i w:val="false"/>
                <w:color w:val="000000"/>
                <w:sz w:val="20"/>
              </w:rPr>
              <w:t>№ 447 қаулысымен бекітілген</w:t>
            </w:r>
          </w:p>
        </w:tc>
      </w:tr>
    </w:tbl>
    <w:bookmarkStart w:name="z13" w:id="0"/>
    <w:p>
      <w:pPr>
        <w:spacing w:after="0"/>
        <w:ind w:left="0"/>
        <w:jc w:val="left"/>
      </w:pPr>
      <w:r>
        <w:rPr>
          <w:rFonts w:ascii="Times New Roman"/>
          <w:b/>
          <w:i w:val="false"/>
          <w:color w:val="000000"/>
        </w:rPr>
        <w:t xml:space="preserve"> "Жергілікті спорт федерацияларын</w:t>
      </w:r>
      <w:r>
        <w:br/>
      </w:r>
      <w:r>
        <w:rPr>
          <w:rFonts w:ascii="Times New Roman"/>
          <w:b/>
          <w:i w:val="false"/>
          <w:color w:val="000000"/>
        </w:rPr>
        <w:t>аккредиттеу "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"Жергілікті спорт федерацияларын аккредиттеу" мемлекеттік көрсетілетін қызметін (бұдан әрі – мемлекеттік көрсетілетін қызмет) "Қостанай облысы әкімдігінің дене шынықтыру және спорт басқармасы" мемлекеттік мекемесі (бұдан әрі – көрсетілетін қызметті беруші)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көрсетілетін қызмет нәтижелерін беру: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w:t>
      </w:r>
      <w:r>
        <w:rPr>
          <w:rFonts w:ascii="Times New Roman"/>
          <w:b w:val="false"/>
          <w:i w:val="false"/>
          <w:color w:val="000000"/>
          <w:sz w:val="28"/>
        </w:rPr>
        <w:t>2)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 спорт федерацияларын аккредиттеу туралы куәлік, қайта рәсімделген спорт федерацияларын аккредиттеу туралы куәлік, спорт федерацияларын аккредиттеу туралы куәліктің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беру нысаны: қағаз түрінде.</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бойынша рәсімдерді (іс-қимылдарды) бастауға негіздеме көрсетілетін қызмет берушінің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бекітілген "Жергілікті спорт федерацияларына аккредиттеу туралы куәлік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2-қосымшаларына</w:t>
      </w:r>
      <w:r>
        <w:rPr>
          <w:rFonts w:ascii="Times New Roman"/>
          <w:b w:val="false"/>
          <w:i w:val="false"/>
          <w:color w:val="000000"/>
          <w:sz w:val="28"/>
        </w:rPr>
        <w:t xml:space="preserve"> сәйкес өтінішті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құжаттармен қоса қабылдауы (бұдан әрі – құжаттар топтамасы) немесе электрондық құжат нысанындағы көрсетілетін қызметті алушының (немесе уәкілетті өкілінің) ЭЦҚ куәландырылған сұрау салу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құжаттар топтамасын қабылдайды, тіркейді және құжаттар топтамасын көрсетілетін қызметті берушінің басшысына жібереді - 20 (жиырма)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құжаттар топтамасын қабылдау;</w:t>
      </w:r>
      <w:r>
        <w:br/>
      </w:r>
      <w:r>
        <w:rPr>
          <w:rFonts w:ascii="Times New Roman"/>
          <w:b w:val="false"/>
          <w:i w:val="false"/>
          <w:color w:val="000000"/>
          <w:sz w:val="28"/>
        </w:rPr>
        <w:t>
      </w:t>
      </w:r>
      <w:r>
        <w:rPr>
          <w:rFonts w:ascii="Times New Roman"/>
          <w:b w:val="false"/>
          <w:i w:val="false"/>
          <w:color w:val="000000"/>
          <w:sz w:val="28"/>
        </w:rPr>
        <w:t>2) көсетілетін қызметті берушінің басшысы жауапты орындаушыны айқындайды, тиісті бұрыштама қояды –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беруші басшысының бұрыштамасы;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зерделейді, мемлекеттік қызмет көрсету нәтижесінің жобасын дайындайды және қол қою үшін көрсетілетін қызметті берушінің басшысына жібереді:</w:t>
      </w:r>
      <w:r>
        <w:br/>
      </w:r>
      <w:r>
        <w:rPr>
          <w:rFonts w:ascii="Times New Roman"/>
          <w:b w:val="false"/>
          <w:i w:val="false"/>
          <w:color w:val="000000"/>
          <w:sz w:val="28"/>
        </w:rPr>
        <w:t>
      </w:t>
      </w:r>
      <w:r>
        <w:rPr>
          <w:rFonts w:ascii="Times New Roman"/>
          <w:b w:val="false"/>
          <w:i w:val="false"/>
          <w:color w:val="000000"/>
          <w:sz w:val="28"/>
        </w:rPr>
        <w:t>аккредиттеу туралы куәлікті беру - 14 (он төрт) күнтізбелік күн;</w:t>
      </w:r>
      <w:r>
        <w:br/>
      </w:r>
      <w:r>
        <w:rPr>
          <w:rFonts w:ascii="Times New Roman"/>
          <w:b w:val="false"/>
          <w:i w:val="false"/>
          <w:color w:val="000000"/>
          <w:sz w:val="28"/>
        </w:rPr>
        <w:t>
      </w:t>
      </w:r>
      <w:r>
        <w:rPr>
          <w:rFonts w:ascii="Times New Roman"/>
          <w:b w:val="false"/>
          <w:i w:val="false"/>
          <w:color w:val="000000"/>
          <w:sz w:val="28"/>
        </w:rPr>
        <w:t>аккредиттеу туралы куәлікті қайта рәсімдеу - 4 (төрт) күнтізбелік күн;</w:t>
      </w:r>
      <w:r>
        <w:br/>
      </w:r>
      <w:r>
        <w:rPr>
          <w:rFonts w:ascii="Times New Roman"/>
          <w:b w:val="false"/>
          <w:i w:val="false"/>
          <w:color w:val="000000"/>
          <w:sz w:val="28"/>
        </w:rPr>
        <w:t>
      </w:t>
      </w:r>
      <w:r>
        <w:rPr>
          <w:rFonts w:ascii="Times New Roman"/>
          <w:b w:val="false"/>
          <w:i w:val="false"/>
          <w:color w:val="000000"/>
          <w:sz w:val="28"/>
        </w:rPr>
        <w:t>аккредиттеу туралы куәліктің телнұсқасын беру - 4 (төрт) күнтізбелік күн;</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мемлекеттік қызмет көрсету нәтижесінің жобасы;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нәтижесіне қол қояды –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қол қойылған мемлекеттік қызмет көрсету нәтижесі;</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мемлекеттік қызмет көрсету нәтижесін көрсетілетін қызметті алушыға (немесе сенім хат бойынша уәкілетті өкіліне) береді - 15 (он бес) минут.</w:t>
      </w:r>
      <w:r>
        <w:br/>
      </w:r>
      <w:r>
        <w:rPr>
          <w:rFonts w:ascii="Times New Roman"/>
          <w:b w:val="false"/>
          <w:i w:val="false"/>
          <w:color w:val="000000"/>
          <w:sz w:val="28"/>
        </w:rPr>
        <w:t>
      </w:t>
      </w:r>
      <w:r>
        <w:rPr>
          <w:rFonts w:ascii="Times New Roman"/>
          <w:b w:val="false"/>
          <w:i w:val="false"/>
          <w:color w:val="000000"/>
          <w:sz w:val="28"/>
        </w:rPr>
        <w:t>Рәсімнің (іс-қимылдың) нәтижесі – көрсетілетін қызметті алушыға берілген мемлекеттік қызмет көрсету нәтижесі.</w:t>
      </w:r>
      <w:r>
        <w:br/>
      </w:r>
      <w:r>
        <w:rPr>
          <w:rFonts w:ascii="Times New Roman"/>
          <w:b w:val="false"/>
          <w:i w:val="false"/>
          <w:color w:val="000000"/>
          <w:sz w:val="28"/>
        </w:rPr>
        <w:t>
</w:t>
      </w:r>
    </w:p>
    <w:bookmarkStart w:name="z43" w:id="2"/>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өзара</w:t>
      </w:r>
      <w:r>
        <w:br/>
      </w:r>
      <w:r>
        <w:rPr>
          <w:rFonts w:ascii="Times New Roman"/>
          <w:b/>
          <w:i w:val="false"/>
          <w:color w:val="000000"/>
        </w:rPr>
        <w:t>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Мемлекеттік қызмет көрсету процесінде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 құжаттар топтамасын қабылдайды, тіркейді және басшыға құажаттар топтамасын береді - 20 (жиырма) минут;</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жауапты орындаушыны айқындайды – 15 (он бес) минут;</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жауапты орындаушысы құжаттар топтамасын зерделейді, мемлекеттік қызмет көрсету нәтижесінің жобасын дайындайды, оны қол қою үшін көрсетілетін қызметті берушінің басшысына ұсынады:</w:t>
      </w:r>
      <w:r>
        <w:br/>
      </w:r>
      <w:r>
        <w:rPr>
          <w:rFonts w:ascii="Times New Roman"/>
          <w:b w:val="false"/>
          <w:i w:val="false"/>
          <w:color w:val="000000"/>
          <w:sz w:val="28"/>
        </w:rPr>
        <w:t>
      </w:t>
      </w:r>
      <w:r>
        <w:rPr>
          <w:rFonts w:ascii="Times New Roman"/>
          <w:b w:val="false"/>
          <w:i w:val="false"/>
          <w:color w:val="000000"/>
          <w:sz w:val="28"/>
        </w:rPr>
        <w:t>аккредиттеу туралы куәлікті беру - 14 (он төрт) күнтізбелік күн;</w:t>
      </w:r>
      <w:r>
        <w:br/>
      </w:r>
      <w:r>
        <w:rPr>
          <w:rFonts w:ascii="Times New Roman"/>
          <w:b w:val="false"/>
          <w:i w:val="false"/>
          <w:color w:val="000000"/>
          <w:sz w:val="28"/>
        </w:rPr>
        <w:t>
      </w:t>
      </w:r>
      <w:r>
        <w:rPr>
          <w:rFonts w:ascii="Times New Roman"/>
          <w:b w:val="false"/>
          <w:i w:val="false"/>
          <w:color w:val="000000"/>
          <w:sz w:val="28"/>
        </w:rPr>
        <w:t>аккредиттеу туралы куәліктіқайта рәсімдеу - 4 (төрт) күнтізбелік күн;</w:t>
      </w:r>
      <w:r>
        <w:br/>
      </w:r>
      <w:r>
        <w:rPr>
          <w:rFonts w:ascii="Times New Roman"/>
          <w:b w:val="false"/>
          <w:i w:val="false"/>
          <w:color w:val="000000"/>
          <w:sz w:val="28"/>
        </w:rPr>
        <w:t>
      </w:t>
      </w:r>
      <w:r>
        <w:rPr>
          <w:rFonts w:ascii="Times New Roman"/>
          <w:b w:val="false"/>
          <w:i w:val="false"/>
          <w:color w:val="000000"/>
          <w:sz w:val="28"/>
        </w:rPr>
        <w:t>аккредиттеу туралы куәліктің телнұсқасын беру - 4 (төрт) күнтізбелік күн;</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 мемлекеттік қызмет көрсету нәтижесіне қол қояды – 15 (он бес) минут;</w:t>
      </w:r>
      <w:r>
        <w:br/>
      </w:r>
      <w:r>
        <w:rPr>
          <w:rFonts w:ascii="Times New Roman"/>
          <w:b w:val="false"/>
          <w:i w:val="false"/>
          <w:color w:val="000000"/>
          <w:sz w:val="28"/>
        </w:rPr>
        <w:t>
      </w:t>
      </w:r>
      <w:r>
        <w:rPr>
          <w:rFonts w:ascii="Times New Roman"/>
          <w:b w:val="false"/>
          <w:i w:val="false"/>
          <w:color w:val="000000"/>
          <w:sz w:val="28"/>
        </w:rPr>
        <w:t>5) көрсетілетін қызметті берушінің кеңсе қызметкері көрсетілетін қызметті алушыға (немесе сенімхат бойынша уәкілетті өкіліне) мемлекеттік қызмет көрсету нәтижесін береді – 15 (он бес) минут.</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4. Мемлекеттік қызмет көрсету процесінде</w:t>
      </w:r>
      <w:r>
        <w:br/>
      </w:r>
      <w:r>
        <w:rPr>
          <w:rFonts w:ascii="Times New Roman"/>
          <w:b/>
          <w:i w:val="false"/>
          <w:color w:val="000000"/>
        </w:rPr>
        <w:t>ақпараттық жүйелерді қолдану</w:t>
      </w:r>
      <w:r>
        <w:br/>
      </w:r>
      <w:r>
        <w:rPr>
          <w:rFonts w:ascii="Times New Roman"/>
          <w:b/>
          <w:i w:val="false"/>
          <w:color w:val="000000"/>
        </w:rPr>
        <w:t>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көрсетілетін қызмет "Қостанай облысы бойынша халыққа қызмет көрсету орталығы" республикалық мемлекеттік кәсіпорнының филиалы арқылы көрсетілмейді.</w:t>
      </w:r>
      <w:r>
        <w:br/>
      </w:r>
      <w:r>
        <w:rPr>
          <w:rFonts w:ascii="Times New Roman"/>
          <w:b w:val="false"/>
          <w:i w:val="false"/>
          <w:color w:val="000000"/>
          <w:sz w:val="28"/>
        </w:rPr>
        <w:t>
      </w:t>
      </w:r>
      <w:r>
        <w:rPr>
          <w:rFonts w:ascii="Times New Roman"/>
          <w:b w:val="false"/>
          <w:i w:val="false"/>
          <w:color w:val="000000"/>
          <w:sz w:val="28"/>
        </w:rPr>
        <w:t>9. Портал арқылы мемлекеттік қызмет көрсету кезіндегі жүгіну тәртібін көрсетілетін қызметті беруші мен көрсетілетін қызметті алушының рәсімдерінің (іс-қимылдарының) реттілігін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Порталда тіркелуді (авторизациялауды) ЭЦҚ арқылы жүзеге асырады;</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электрондық мемлекеттік көрсетілетін қызметті таңдауы, электрондық сұрау салу жолдарын толтыруы және құжаттар топтамасын бекітуі;</w:t>
      </w:r>
      <w:r>
        <w:br/>
      </w:r>
      <w:r>
        <w:rPr>
          <w:rFonts w:ascii="Times New Roman"/>
          <w:b w:val="false"/>
          <w:i w:val="false"/>
          <w:color w:val="000000"/>
          <w:sz w:val="28"/>
        </w:rPr>
        <w:t>
      </w:t>
      </w:r>
      <w:r>
        <w:rPr>
          <w:rFonts w:ascii="Times New Roman"/>
          <w:b w:val="false"/>
          <w:i w:val="false"/>
          <w:color w:val="000000"/>
          <w:sz w:val="28"/>
        </w:rPr>
        <w:t>3) электрондық мемлекеттік көсетілетін қызметті көрсету үшін көрсетілетін қызметті алушының ЭЦҚ-сы арқылы электрондық сұрау салуды куәландыру;</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электрондық сұрау салуды өңдеуі (тексеруі, тіркеуі);</w:t>
      </w:r>
      <w:r>
        <w:br/>
      </w:r>
      <w:r>
        <w:rPr>
          <w:rFonts w:ascii="Times New Roman"/>
          <w:b w:val="false"/>
          <w:i w:val="false"/>
          <w:color w:val="000000"/>
          <w:sz w:val="28"/>
        </w:rPr>
        <w:t>
      </w:t>
      </w:r>
      <w:r>
        <w:rPr>
          <w:rFonts w:ascii="Times New Roman"/>
          <w:b w:val="false"/>
          <w:i w:val="false"/>
          <w:color w:val="000000"/>
          <w:sz w:val="28"/>
        </w:rPr>
        <w:t>5) көрсетілетін қызмет алушының электрондық сұрау салу мәртебесі мен көрсетілетін қызметті алушының "жеке кабинетінде" мемлекеттік көрсетілетін қызметті алу тарихында алуы.</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іс-қимыл диаграммасы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w:t>
            </w:r>
            <w:r>
              <w:rPr>
                <w:rFonts w:ascii="Times New Roman"/>
                <w:b w:val="false"/>
                <w:i w:val="false"/>
                <w:color w:val="000000"/>
                <w:sz w:val="20"/>
              </w:rPr>
              <w:t xml:space="preserve">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1-қосымша</w:t>
            </w:r>
          </w:p>
        </w:tc>
      </w:tr>
    </w:tbl>
    <w:bookmarkStart w:name="z75" w:id="4"/>
    <w:p>
      <w:pPr>
        <w:spacing w:after="0"/>
        <w:ind w:left="0"/>
        <w:jc w:val="left"/>
      </w:pPr>
      <w:r>
        <w:rPr>
          <w:rFonts w:ascii="Times New Roman"/>
          <w:b/>
          <w:i w:val="false"/>
          <w:color w:val="000000"/>
        </w:rPr>
        <w:t xml:space="preserve"> Портал арқылы мемлекеттік қызмет</w:t>
      </w:r>
      <w:r>
        <w:br/>
      </w:r>
      <w:r>
        <w:rPr>
          <w:rFonts w:ascii="Times New Roman"/>
          <w:b/>
          <w:i w:val="false"/>
          <w:color w:val="000000"/>
        </w:rPr>
        <w:t>көрсетуге тартылған ақпараттық жүйелердің</w:t>
      </w:r>
      <w:r>
        <w:br/>
      </w:r>
      <w:r>
        <w:rPr>
          <w:rFonts w:ascii="Times New Roman"/>
          <w:b/>
          <w:i w:val="false"/>
          <w:color w:val="000000"/>
        </w:rPr>
        <w:t>функционалдық өзара іс-қимыл диаграммасы</w:t>
      </w:r>
    </w:p>
    <w:bookmarkEnd w:id="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 w:id="5"/>
    <w:p>
      <w:pPr>
        <w:spacing w:after="0"/>
        <w:ind w:left="0"/>
        <w:jc w:val="left"/>
      </w:pPr>
      <w:r>
        <w:rPr>
          <w:rFonts w:ascii="Times New Roman"/>
          <w:b/>
          <w:i w:val="false"/>
          <w:color w:val="000000"/>
        </w:rPr>
        <w:t xml:space="preserve"> Шартты белгілер мен қысқартулар:</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0" cy="547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спорт</w:t>
            </w:r>
            <w:r>
              <w:br/>
            </w:r>
            <w:r>
              <w:rPr>
                <w:rFonts w:ascii="Times New Roman"/>
                <w:b w:val="false"/>
                <w:i w:val="false"/>
                <w:color w:val="000000"/>
                <w:sz w:val="20"/>
              </w:rPr>
              <w:t>федерацияларын</w:t>
            </w:r>
            <w:r>
              <w:rPr>
                <w:rFonts w:ascii="Times New Roman"/>
                <w:b w:val="false"/>
                <w:i w:val="false"/>
                <w:color w:val="000000"/>
                <w:sz w:val="20"/>
              </w:rPr>
              <w:t xml:space="preserve"> аккредиттеу"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 2-қосымша</w:t>
            </w:r>
          </w:p>
        </w:tc>
      </w:tr>
    </w:tbl>
    <w:bookmarkStart w:name="z82" w:id="6"/>
    <w:p>
      <w:pPr>
        <w:spacing w:after="0"/>
        <w:ind w:left="0"/>
        <w:jc w:val="left"/>
      </w:pPr>
      <w:r>
        <w:rPr>
          <w:rFonts w:ascii="Times New Roman"/>
          <w:b/>
          <w:i w:val="false"/>
          <w:color w:val="000000"/>
        </w:rPr>
        <w:t xml:space="preserve"> "Жергілікті спорт федерацияларын</w:t>
      </w:r>
      <w:r>
        <w:br/>
      </w:r>
      <w:r>
        <w:rPr>
          <w:rFonts w:ascii="Times New Roman"/>
          <w:b/>
          <w:i w:val="false"/>
          <w:color w:val="000000"/>
        </w:rPr>
        <w:t>аккредиттеу" мемлекеттік қызмет көрсетудің</w:t>
      </w:r>
      <w:r>
        <w:br/>
      </w:r>
      <w:r>
        <w:rPr>
          <w:rFonts w:ascii="Times New Roman"/>
          <w:b/>
          <w:i w:val="false"/>
          <w:color w:val="000000"/>
        </w:rPr>
        <w:t>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22 қазандағы</w:t>
            </w:r>
            <w:r>
              <w:br/>
            </w:r>
            <w:r>
              <w:rPr>
                <w:rFonts w:ascii="Times New Roman"/>
                <w:b w:val="false"/>
                <w:i w:val="false"/>
                <w:color w:val="000000"/>
                <w:sz w:val="20"/>
              </w:rPr>
              <w:t>№ 447 қаулысымен бекітілген</w:t>
            </w:r>
          </w:p>
        </w:tc>
      </w:tr>
    </w:tbl>
    <w:bookmarkStart w:name="z88" w:id="7"/>
    <w:p>
      <w:pPr>
        <w:spacing w:after="0"/>
        <w:ind w:left="0"/>
        <w:jc w:val="left"/>
      </w:pPr>
      <w:r>
        <w:rPr>
          <w:rFonts w:ascii="Times New Roman"/>
          <w:b/>
          <w:i w:val="false"/>
          <w:color w:val="000000"/>
        </w:rPr>
        <w:t xml:space="preserve"> "Қазақстан Республикасының спорт</w:t>
      </w:r>
      <w:r>
        <w:br/>
      </w:r>
      <w:r>
        <w:rPr>
          <w:rFonts w:ascii="Times New Roman"/>
          <w:b/>
          <w:i w:val="false"/>
          <w:color w:val="000000"/>
        </w:rPr>
        <w:t>шеберлігіне кандидат, 1-разрядты спортшы</w:t>
      </w:r>
      <w:r>
        <w:br/>
      </w:r>
      <w:r>
        <w:rPr>
          <w:rFonts w:ascii="Times New Roman"/>
          <w:b/>
          <w:i w:val="false"/>
          <w:color w:val="000000"/>
        </w:rPr>
        <w:t>cпорттық разрядтарын және біліктiлiгi жоғары</w:t>
      </w:r>
      <w:r>
        <w:br/>
      </w:r>
      <w:r>
        <w:rPr>
          <w:rFonts w:ascii="Times New Roman"/>
          <w:b/>
          <w:i w:val="false"/>
          <w:color w:val="000000"/>
        </w:rPr>
        <w:t>деңгейдегi бірiншi санатты жаттықтырушы,</w:t>
      </w:r>
      <w:r>
        <w:br/>
      </w:r>
      <w:r>
        <w:rPr>
          <w:rFonts w:ascii="Times New Roman"/>
          <w:b/>
          <w:i w:val="false"/>
          <w:color w:val="000000"/>
        </w:rPr>
        <w:t>біліктiлiгi орта деңгейдегi бірiншi санатты</w:t>
      </w:r>
      <w:r>
        <w:br/>
      </w:r>
      <w:r>
        <w:rPr>
          <w:rFonts w:ascii="Times New Roman"/>
          <w:b/>
          <w:i w:val="false"/>
          <w:color w:val="000000"/>
        </w:rPr>
        <w:t>жаттықтырушы, біліктiлiгi жоғары деңгейдегi</w:t>
      </w:r>
      <w:r>
        <w:br/>
      </w:r>
      <w:r>
        <w:rPr>
          <w:rFonts w:ascii="Times New Roman"/>
          <w:b/>
          <w:i w:val="false"/>
          <w:color w:val="000000"/>
        </w:rPr>
        <w:t>бірiншi санатты әдiскер, біліктiлiгi орта</w:t>
      </w:r>
      <w:r>
        <w:br/>
      </w:r>
      <w:r>
        <w:rPr>
          <w:rFonts w:ascii="Times New Roman"/>
          <w:b/>
          <w:i w:val="false"/>
          <w:color w:val="000000"/>
        </w:rPr>
        <w:t>деңгейдегi бірiншi санатты әдiскер, біліктiлiгi</w:t>
      </w:r>
      <w:r>
        <w:br/>
      </w:r>
      <w:r>
        <w:rPr>
          <w:rFonts w:ascii="Times New Roman"/>
          <w:b/>
          <w:i w:val="false"/>
          <w:color w:val="000000"/>
        </w:rPr>
        <w:t>жоғары деңгейдегi бірiншi санатты</w:t>
      </w:r>
      <w:r>
        <w:br/>
      </w:r>
      <w:r>
        <w:rPr>
          <w:rFonts w:ascii="Times New Roman"/>
          <w:b/>
          <w:i w:val="false"/>
          <w:color w:val="000000"/>
        </w:rPr>
        <w:t>нұсқаушы-спортшы, бірiншi санатты спорт</w:t>
      </w:r>
      <w:r>
        <w:br/>
      </w:r>
      <w:r>
        <w:rPr>
          <w:rFonts w:ascii="Times New Roman"/>
          <w:b/>
          <w:i w:val="false"/>
          <w:color w:val="000000"/>
        </w:rPr>
        <w:t>төрешiсi біліктілік санаттарын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 </w:t>
      </w:r>
      <w:r>
        <w:rPr>
          <w:rFonts w:ascii="Times New Roman"/>
          <w:b w:val="false"/>
          <w:i w:val="false"/>
          <w:color w:val="000000"/>
          <w:sz w:val="28"/>
        </w:rPr>
        <w:t xml:space="preserve">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 мемлекеттік көрсетілетін </w:t>
      </w:r>
      <w:r>
        <w:rPr>
          <w:rFonts w:ascii="Times New Roman"/>
          <w:b w:val="false"/>
          <w:i w:val="false"/>
          <w:color w:val="000000"/>
          <w:sz w:val="28"/>
        </w:rPr>
        <w:t>қызметін (бұдан әрі – мемлекеттік көрсетілетін қызмет) "Қостанай облысы әкімдігінің дене шынықтыру және спорт басқармасы" мемлекеттік мекемесі (бұдан әрі – көрселетін қызметті беруші) жеке тұлғаларға (бұдан әрі – көрсетілетін қызметті алушы)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нәтижесін беру "Халыққа қызмет көрсету орталығы" республикалық мемлекеттік кәсіпорнының Қостанай облысы бойынша филиалы (бұдан әрі – ХҚКО)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 спорттық разрядты беру туралы куәлік, біліктілік санатын беру туралы куәлік не спорттық разрядты, біліктілік санатын беру туралы бұйрықтың көшірмесі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беру нысаны: қағаз түрінде.</w:t>
      </w:r>
      <w:r>
        <w:br/>
      </w:r>
      <w:r>
        <w:rPr>
          <w:rFonts w:ascii="Times New Roman"/>
          <w:b w:val="false"/>
          <w:i w:val="false"/>
          <w:color w:val="000000"/>
          <w:sz w:val="28"/>
        </w:rPr>
        <w:t>
</w:t>
      </w:r>
    </w:p>
    <w:bookmarkStart w:name="z108" w:id="8"/>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нәтижесін беру көрселетін қызметті берушінің құрылымдық бөлімшелері (қызметкерлері) арқылы жүзеге асырылмайды.</w:t>
      </w:r>
      <w:r>
        <w:br/>
      </w:r>
      <w:r>
        <w:rPr>
          <w:rFonts w:ascii="Times New Roman"/>
          <w:b w:val="false"/>
          <w:i w:val="false"/>
          <w:color w:val="000000"/>
          <w:sz w:val="28"/>
        </w:rPr>
        <w:t>
</w:t>
      </w:r>
    </w:p>
    <w:bookmarkStart w:name="z113" w:id="9"/>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өзара іс-қимыл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нәтижесін беру көрселетін қызметті берушінің құрылымдық бөлімшелері (қызметкерлері) арқылы жүзеге асырылмайды.</w:t>
      </w:r>
      <w:r>
        <w:br/>
      </w:r>
      <w:r>
        <w:rPr>
          <w:rFonts w:ascii="Times New Roman"/>
          <w:b w:val="false"/>
          <w:i w:val="false"/>
          <w:color w:val="000000"/>
          <w:sz w:val="28"/>
        </w:rPr>
        <w:t>
</w:t>
      </w:r>
    </w:p>
    <w:bookmarkStart w:name="z118" w:id="10"/>
    <w:p>
      <w:pPr>
        <w:spacing w:after="0"/>
        <w:ind w:left="0"/>
        <w:jc w:val="left"/>
      </w:pPr>
      <w:r>
        <w:rPr>
          <w:rFonts w:ascii="Times New Roman"/>
          <w:b/>
          <w:i w:val="false"/>
          <w:color w:val="000000"/>
        </w:rPr>
        <w:t xml:space="preserve"> 4. Халыққа қызмет көрсету орталықтарымен</w:t>
      </w:r>
      <w:r>
        <w:br/>
      </w:r>
      <w:r>
        <w:rPr>
          <w:rFonts w:ascii="Times New Roman"/>
          <w:b/>
          <w:i w:val="false"/>
          <w:color w:val="000000"/>
        </w:rPr>
        <w:t>және (немесе) өзге де көрсетілетін қызметті</w:t>
      </w:r>
      <w:r>
        <w:br/>
      </w:r>
      <w:r>
        <w:rPr>
          <w:rFonts w:ascii="Times New Roman"/>
          <w:b/>
          <w:i w:val="false"/>
          <w:color w:val="000000"/>
        </w:rPr>
        <w:t>берушілермен өзара іс-қимыл тәртібін,</w:t>
      </w:r>
      <w:r>
        <w:br/>
      </w:r>
      <w:r>
        <w:rPr>
          <w:rFonts w:ascii="Times New Roman"/>
          <w:b/>
          <w:i w:val="false"/>
          <w:color w:val="000000"/>
        </w:rPr>
        <w:t>сондай-ақ мемлекеттік қызмет көрсету</w:t>
      </w:r>
      <w:r>
        <w:br/>
      </w:r>
      <w:r>
        <w:rPr>
          <w:rFonts w:ascii="Times New Roman"/>
          <w:b/>
          <w:i w:val="false"/>
          <w:color w:val="000000"/>
        </w:rPr>
        <w:t>процесінде ақпараттық жүйелерді</w:t>
      </w:r>
      <w:r>
        <w:br/>
      </w:r>
      <w:r>
        <w:rPr>
          <w:rFonts w:ascii="Times New Roman"/>
          <w:b/>
          <w:i w:val="false"/>
          <w:color w:val="000000"/>
        </w:rPr>
        <w:t>пайдалану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 ХҚКО-ға жүгіну тәртібін сипаттау, көрсетілетін қызметті берушінің өтінішін өңдеу ұзақтығы:</w:t>
      </w:r>
      <w:r>
        <w:br/>
      </w:r>
      <w:r>
        <w:rPr>
          <w:rFonts w:ascii="Times New Roman"/>
          <w:b w:val="false"/>
          <w:i w:val="false"/>
          <w:color w:val="000000"/>
          <w:sz w:val="28"/>
        </w:rPr>
        <w:t>
      </w:t>
      </w:r>
      <w:r>
        <w:rPr>
          <w:rFonts w:ascii="Times New Roman"/>
          <w:b w:val="false"/>
          <w:i w:val="false"/>
          <w:color w:val="000000"/>
          <w:sz w:val="28"/>
        </w:rPr>
        <w:t>1) мемлекеттік көрсетілетін қызметті алу үшін көрсетілетін қызметті алушы ХҚКО-ға жүгінеді;</w:t>
      </w:r>
      <w:r>
        <w:br/>
      </w:r>
      <w:r>
        <w:rPr>
          <w:rFonts w:ascii="Times New Roman"/>
          <w:b w:val="false"/>
          <w:i w:val="false"/>
          <w:color w:val="000000"/>
          <w:sz w:val="28"/>
        </w:rPr>
        <w:t>
      </w:t>
      </w:r>
      <w:r>
        <w:rPr>
          <w:rFonts w:ascii="Times New Roman"/>
          <w:b w:val="false"/>
          <w:i w:val="false"/>
          <w:color w:val="000000"/>
          <w:sz w:val="28"/>
        </w:rPr>
        <w:t xml:space="preserve">2) ХҚКО қызметкері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бекітілген </w:t>
      </w:r>
      <w:r>
        <w:rPr>
          <w:rFonts w:ascii="Times New Roman"/>
          <w:b w:val="false"/>
          <w:i w:val="false"/>
          <w:color w:val="000000"/>
          <w:sz w:val="28"/>
        </w:rPr>
        <w:t>"Қазақстан Республикасының спорт шеберлігіне кандидат, 1-разрядты спортшы cпорттық разрядтарын және біліктiлiгi жоғары деңгейдегi бірiншi санатты жаттықтырушы, біліктiлiгi орта деңгейдегi бірiншi санатты жаттықтырушы, біліктiлiгi жоғары деңгейдегi бірiншi санатты әдiскер, біліктiлiгi орта деңгейдегi бірiншi санатты әдiскер, біліктiлiгi жоғары деңгейдегi бірiншi санатты нұсқаушы-спортшы, бірiншi санатты спорт төрешiсi біліктілік санаттарын беру"</w:t>
      </w:r>
      <w:r>
        <w:rPr>
          <w:rFonts w:ascii="Times New Roman"/>
          <w:b w:val="false"/>
          <w:i w:val="false"/>
          <w:color w:val="000000"/>
          <w:sz w:val="28"/>
        </w:rPr>
        <w:t xml:space="preserve"> мемлекеттік көрсетілетін қызметтер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тізбе бойынша құжаттар топтамасының (бұдан әрі – құжаттар топтамасы) толықтығын тексереді.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құжаттардың толық топтамасын ұсынбаған жағдайда, ХҚКО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өтінішті қабылдаудан бас тартады және құжаттар топтамасын қабылдаудан бас тарту туралы қолхат береді – 5 (бес) минут;</w:t>
      </w:r>
      <w:r>
        <w:br/>
      </w:r>
      <w:r>
        <w:rPr>
          <w:rFonts w:ascii="Times New Roman"/>
          <w:b w:val="false"/>
          <w:i w:val="false"/>
          <w:color w:val="000000"/>
          <w:sz w:val="28"/>
        </w:rPr>
        <w:t>
      </w:t>
      </w:r>
      <w:r>
        <w:rPr>
          <w:rFonts w:ascii="Times New Roman"/>
          <w:b w:val="false"/>
          <w:i w:val="false"/>
          <w:color w:val="000000"/>
          <w:sz w:val="28"/>
        </w:rPr>
        <w:t>құжаттар топтамасы толық ұсынған кезде ХҚКО-ның қызметкері өтінішті "Халыққа қызмет көрсету орталығына арналған интеграцияланған ақпараттық жүйе" ақпараттық жүйесінде тіркейді (бұдан әрі – ХҚКО БАЖ) және көрсетілетін қызметті алушыға құжаттар топтамасын қабылдағаны туралы қолхат береді – 5 (бес) минут;</w:t>
      </w:r>
      <w:r>
        <w:br/>
      </w:r>
      <w:r>
        <w:rPr>
          <w:rFonts w:ascii="Times New Roman"/>
          <w:b w:val="false"/>
          <w:i w:val="false"/>
          <w:color w:val="000000"/>
          <w:sz w:val="28"/>
        </w:rPr>
        <w:t>
      </w:t>
      </w:r>
      <w:r>
        <w:rPr>
          <w:rFonts w:ascii="Times New Roman"/>
          <w:b w:val="false"/>
          <w:i w:val="false"/>
          <w:color w:val="000000"/>
          <w:sz w:val="28"/>
        </w:rPr>
        <w:t>3) Егер Қазақстан Республикасының заңдарында өзгеше көзделмесе, ХҚКО-ның қызметкері ақпараттық жүйелерде қамтылған заңмен қорғалатын кұпияны құрайтын мәліметтерді пайдалануға көрсетілетін қызметті алушыдан, жазбаша келісімін алады – 5 (бес) минут;</w:t>
      </w:r>
      <w:r>
        <w:br/>
      </w:r>
      <w:r>
        <w:rPr>
          <w:rFonts w:ascii="Times New Roman"/>
          <w:b w:val="false"/>
          <w:i w:val="false"/>
          <w:color w:val="000000"/>
          <w:sz w:val="28"/>
        </w:rPr>
        <w:t>
      </w:t>
      </w:r>
      <w:r>
        <w:rPr>
          <w:rFonts w:ascii="Times New Roman"/>
          <w:b w:val="false"/>
          <w:i w:val="false"/>
          <w:color w:val="000000"/>
          <w:sz w:val="28"/>
        </w:rPr>
        <w:t>4) ХҚКО қызметкері құжаттар топтамасын қалыптастырады және оны көрсетілетін қызметті берушіге курьерлік немесе осыған уәкілетті өзге де байланыс арқылы жібереді – 1 (бір) күнтізбелік күн;</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мемлекеттік қызмет көрсету нәтижесін дайындайды және оны ХҚКО-на жібереді – 29 (жиырма тоғыз) күнтізбелік күн;</w:t>
      </w:r>
      <w:r>
        <w:br/>
      </w:r>
      <w:r>
        <w:rPr>
          <w:rFonts w:ascii="Times New Roman"/>
          <w:b w:val="false"/>
          <w:i w:val="false"/>
          <w:color w:val="000000"/>
          <w:sz w:val="28"/>
        </w:rPr>
        <w:t>
      </w:t>
      </w:r>
      <w:r>
        <w:rPr>
          <w:rFonts w:ascii="Times New Roman"/>
          <w:b w:val="false"/>
          <w:i w:val="false"/>
          <w:color w:val="000000"/>
          <w:sz w:val="28"/>
        </w:rPr>
        <w:t>6) ХҚКО-ның қызметкері құжаттар топтамасын қабылдау туралы қолхатта қөрсетілген мерзімде көрсетілетін қызметті алушыға мемлекеттік көрсетілетін қызмет көрсету нәтижесін береді – 15 (он бес) минут.</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"электрондық үкімет" веб-порталы арқылы көрсетілмейді.</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спорт</w:t>
            </w:r>
            <w:r>
              <w:br/>
            </w:r>
            <w:r>
              <w:rPr>
                <w:rFonts w:ascii="Times New Roman"/>
                <w:b w:val="false"/>
                <w:i w:val="false"/>
                <w:color w:val="000000"/>
                <w:sz w:val="20"/>
              </w:rPr>
              <w:t>шеберлігіне кандидат, 1-разрядты</w:t>
            </w:r>
            <w:r>
              <w:br/>
            </w:r>
            <w:r>
              <w:rPr>
                <w:rFonts w:ascii="Times New Roman"/>
                <w:b w:val="false"/>
                <w:i w:val="false"/>
                <w:color w:val="000000"/>
                <w:sz w:val="20"/>
              </w:rPr>
              <w:t>спортшы cпорттық разрядтарын және</w:t>
            </w:r>
            <w:r>
              <w:br/>
            </w:r>
            <w:r>
              <w:rPr>
                <w:rFonts w:ascii="Times New Roman"/>
                <w:b w:val="false"/>
                <w:i w:val="false"/>
                <w:color w:val="000000"/>
                <w:sz w:val="20"/>
              </w:rPr>
              <w:t>біліктiлiгi жоғары деңгейдегi</w:t>
            </w:r>
            <w:r>
              <w:br/>
            </w:r>
            <w:r>
              <w:rPr>
                <w:rFonts w:ascii="Times New Roman"/>
                <w:b w:val="false"/>
                <w:i w:val="false"/>
                <w:color w:val="000000"/>
                <w:sz w:val="20"/>
              </w:rPr>
              <w:t>бірiншi санатты жаттықтырушы,</w:t>
            </w:r>
            <w:r>
              <w:br/>
            </w:r>
            <w:r>
              <w:rPr>
                <w:rFonts w:ascii="Times New Roman"/>
                <w:b w:val="false"/>
                <w:i w:val="false"/>
                <w:color w:val="000000"/>
                <w:sz w:val="20"/>
              </w:rPr>
              <w:t xml:space="preserve">біліктiлiгi орта деңгейдегi бірiншi </w:t>
            </w:r>
            <w:r>
              <w:br/>
            </w:r>
            <w:r>
              <w:rPr>
                <w:rFonts w:ascii="Times New Roman"/>
                <w:b w:val="false"/>
                <w:i w:val="false"/>
                <w:color w:val="000000"/>
                <w:sz w:val="20"/>
              </w:rPr>
              <w:t>санатты жаттықтырушы, біліктiлiгi</w:t>
            </w:r>
            <w:r>
              <w:br/>
            </w:r>
            <w:r>
              <w:rPr>
                <w:rFonts w:ascii="Times New Roman"/>
                <w:b w:val="false"/>
                <w:i w:val="false"/>
                <w:color w:val="000000"/>
                <w:sz w:val="20"/>
              </w:rPr>
              <w:t>жоғары деңгейдегi бірiншi санатты</w:t>
            </w:r>
            <w:r>
              <w:br/>
            </w:r>
            <w:r>
              <w:rPr>
                <w:rFonts w:ascii="Times New Roman"/>
                <w:b w:val="false"/>
                <w:i w:val="false"/>
                <w:color w:val="000000"/>
                <w:sz w:val="20"/>
              </w:rPr>
              <w:t xml:space="preserve">әдiскер, біліктiлiгi орта деңгейдегi </w:t>
            </w:r>
            <w:r>
              <w:br/>
            </w:r>
            <w:r>
              <w:rPr>
                <w:rFonts w:ascii="Times New Roman"/>
                <w:b w:val="false"/>
                <w:i w:val="false"/>
                <w:color w:val="000000"/>
                <w:sz w:val="20"/>
              </w:rPr>
              <w:t xml:space="preserve">бірiншi санатты әдiскер, біліктiлiгi </w:t>
            </w:r>
            <w:r>
              <w:br/>
            </w:r>
            <w:r>
              <w:rPr>
                <w:rFonts w:ascii="Times New Roman"/>
                <w:b w:val="false"/>
                <w:i w:val="false"/>
                <w:color w:val="000000"/>
                <w:sz w:val="20"/>
              </w:rPr>
              <w:t>жоғары деңгейдегi бірiншi санатты</w:t>
            </w:r>
            <w:r>
              <w:br/>
            </w:r>
            <w:r>
              <w:rPr>
                <w:rFonts w:ascii="Times New Roman"/>
                <w:b w:val="false"/>
                <w:i w:val="false"/>
                <w:color w:val="000000"/>
                <w:sz w:val="20"/>
              </w:rPr>
              <w:t>нұсқаушы-спортшы, бірiншi санатты</w:t>
            </w:r>
            <w:r>
              <w:br/>
            </w:r>
            <w:r>
              <w:rPr>
                <w:rFonts w:ascii="Times New Roman"/>
                <w:b w:val="false"/>
                <w:i w:val="false"/>
                <w:color w:val="000000"/>
                <w:sz w:val="20"/>
              </w:rPr>
              <w:t>спорт төрешiсi біліктілік санаттарын</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w:t>
            </w:r>
            <w:r>
              <w:rPr>
                <w:rFonts w:ascii="Times New Roman"/>
                <w:b w:val="false"/>
                <w:i w:val="false"/>
                <w:color w:val="000000"/>
                <w:sz w:val="20"/>
              </w:rPr>
              <w:t xml:space="preserve"> егламентіне қосымша</w:t>
            </w:r>
          </w:p>
        </w:tc>
      </w:tr>
    </w:tbl>
    <w:bookmarkStart w:name="z153" w:id="11"/>
    <w:p>
      <w:pPr>
        <w:spacing w:after="0"/>
        <w:ind w:left="0"/>
        <w:jc w:val="left"/>
      </w:pPr>
      <w:r>
        <w:rPr>
          <w:rFonts w:ascii="Times New Roman"/>
          <w:b/>
          <w:i w:val="false"/>
          <w:color w:val="000000"/>
        </w:rPr>
        <w:t xml:space="preserve"> "Қазақстан Республикасының спорт</w:t>
      </w:r>
      <w:r>
        <w:br/>
      </w:r>
      <w:r>
        <w:rPr>
          <w:rFonts w:ascii="Times New Roman"/>
          <w:b/>
          <w:i w:val="false"/>
          <w:color w:val="000000"/>
        </w:rPr>
        <w:t>шеберлігіне кандидат, 1-разрядты спортшы</w:t>
      </w:r>
      <w:r>
        <w:br/>
      </w:r>
      <w:r>
        <w:rPr>
          <w:rFonts w:ascii="Times New Roman"/>
          <w:b/>
          <w:i w:val="false"/>
          <w:color w:val="000000"/>
        </w:rPr>
        <w:t>cпорттық разрядтарын және біліктiлiгi жоғары</w:t>
      </w:r>
      <w:r>
        <w:br/>
      </w:r>
      <w:r>
        <w:rPr>
          <w:rFonts w:ascii="Times New Roman"/>
          <w:b/>
          <w:i w:val="false"/>
          <w:color w:val="000000"/>
        </w:rPr>
        <w:t>деңгейдегi бірiншi санатты жаттықтырушы,</w:t>
      </w:r>
      <w:r>
        <w:br/>
      </w:r>
      <w:r>
        <w:rPr>
          <w:rFonts w:ascii="Times New Roman"/>
          <w:b/>
          <w:i w:val="false"/>
          <w:color w:val="000000"/>
        </w:rPr>
        <w:t>біліктiлiгi орта деңгейдегi бірiншi санатты</w:t>
      </w:r>
      <w:r>
        <w:br/>
      </w:r>
      <w:r>
        <w:rPr>
          <w:rFonts w:ascii="Times New Roman"/>
          <w:b/>
          <w:i w:val="false"/>
          <w:color w:val="000000"/>
        </w:rPr>
        <w:t>жаттықтырушы, біліктiлiгi жоғары деңгейдегi</w:t>
      </w:r>
      <w:r>
        <w:br/>
      </w:r>
      <w:r>
        <w:rPr>
          <w:rFonts w:ascii="Times New Roman"/>
          <w:b/>
          <w:i w:val="false"/>
          <w:color w:val="000000"/>
        </w:rPr>
        <w:t>бірiншi санатты әдiскер, біліктiлiгi орта</w:t>
      </w:r>
      <w:r>
        <w:br/>
      </w:r>
      <w:r>
        <w:rPr>
          <w:rFonts w:ascii="Times New Roman"/>
          <w:b/>
          <w:i w:val="false"/>
          <w:color w:val="000000"/>
        </w:rPr>
        <w:t>деңгейдегi бірiншi санатты әдiскер, біліктiлiгi</w:t>
      </w:r>
      <w:r>
        <w:br/>
      </w:r>
      <w:r>
        <w:rPr>
          <w:rFonts w:ascii="Times New Roman"/>
          <w:b/>
          <w:i w:val="false"/>
          <w:color w:val="000000"/>
        </w:rPr>
        <w:t>жоғары деңгейдегi бірiншi санатты</w:t>
      </w:r>
      <w:r>
        <w:br/>
      </w:r>
      <w:r>
        <w:rPr>
          <w:rFonts w:ascii="Times New Roman"/>
          <w:b/>
          <w:i w:val="false"/>
          <w:color w:val="000000"/>
        </w:rPr>
        <w:t>нұсқаушы-спортшы, бірiншi санатты спорт</w:t>
      </w:r>
      <w:r>
        <w:br/>
      </w:r>
      <w:r>
        <w:rPr>
          <w:rFonts w:ascii="Times New Roman"/>
          <w:b/>
          <w:i w:val="false"/>
          <w:color w:val="000000"/>
        </w:rPr>
        <w:t>төрешiсi біліктілік санаттарын беру"</w:t>
      </w:r>
      <w:r>
        <w:br/>
      </w:r>
      <w:r>
        <w:rPr>
          <w:rFonts w:ascii="Times New Roman"/>
          <w:b/>
          <w:i w:val="false"/>
          <w:color w:val="000000"/>
        </w:rPr>
        <w:t>мемлекеттік қызмет көрсетудің</w:t>
      </w:r>
      <w:r>
        <w:br/>
      </w:r>
      <w:r>
        <w:rPr>
          <w:rFonts w:ascii="Times New Roman"/>
          <w:b/>
          <w:i w:val="false"/>
          <w:color w:val="000000"/>
        </w:rPr>
        <w:t>бизнес-процестерінің анықтамалығы</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22 қазандағы</w:t>
            </w:r>
            <w:r>
              <w:br/>
            </w:r>
            <w:r>
              <w:rPr>
                <w:rFonts w:ascii="Times New Roman"/>
                <w:b w:val="false"/>
                <w:i w:val="false"/>
                <w:color w:val="000000"/>
                <w:sz w:val="20"/>
              </w:rPr>
              <w:t>№ 447 қаулысымен бекітілген</w:t>
            </w:r>
          </w:p>
        </w:tc>
      </w:tr>
    </w:tbl>
    <w:bookmarkStart w:name="z169" w:id="12"/>
    <w:p>
      <w:pPr>
        <w:spacing w:after="0"/>
        <w:ind w:left="0"/>
        <w:jc w:val="left"/>
      </w:pPr>
      <w:r>
        <w:rPr>
          <w:rFonts w:ascii="Times New Roman"/>
          <w:b/>
          <w:i w:val="false"/>
          <w:color w:val="000000"/>
        </w:rPr>
        <w:t xml:space="preserve"> "2-разрядты спортшы, 3-разрядты спортшы,</w:t>
      </w:r>
      <w:r>
        <w:br/>
      </w:r>
      <w:r>
        <w:rPr>
          <w:rFonts w:ascii="Times New Roman"/>
          <w:b/>
          <w:i w:val="false"/>
          <w:color w:val="000000"/>
        </w:rPr>
        <w:t>1-ші жасөспірімдер разрядындағы спортшы,</w:t>
      </w:r>
      <w:r>
        <w:br/>
      </w:r>
      <w:r>
        <w:rPr>
          <w:rFonts w:ascii="Times New Roman"/>
          <w:b/>
          <w:i w:val="false"/>
          <w:color w:val="000000"/>
        </w:rPr>
        <w:t>2-ші жасөспірімдер разрядындағы спортшы,</w:t>
      </w:r>
      <w:r>
        <w:br/>
      </w:r>
      <w:r>
        <w:rPr>
          <w:rFonts w:ascii="Times New Roman"/>
          <w:b/>
          <w:i w:val="false"/>
          <w:color w:val="000000"/>
        </w:rPr>
        <w:t>3-ші жасөспірімдер разрядындағы спортшы</w:t>
      </w:r>
      <w:r>
        <w:br/>
      </w:r>
      <w:r>
        <w:rPr>
          <w:rFonts w:ascii="Times New Roman"/>
          <w:b/>
          <w:i w:val="false"/>
          <w:color w:val="000000"/>
        </w:rPr>
        <w:t>спорттық разрядтарын және бiлiктiлiгi жоғары</w:t>
      </w:r>
      <w:r>
        <w:br/>
      </w:r>
      <w:r>
        <w:rPr>
          <w:rFonts w:ascii="Times New Roman"/>
          <w:b/>
          <w:i w:val="false"/>
          <w:color w:val="000000"/>
        </w:rPr>
        <w:t>деңгейдегi екiншi санатты жаттықтырушы,</w:t>
      </w:r>
      <w:r>
        <w:br/>
      </w:r>
      <w:r>
        <w:rPr>
          <w:rFonts w:ascii="Times New Roman"/>
          <w:b/>
          <w:i w:val="false"/>
          <w:color w:val="000000"/>
        </w:rPr>
        <w:t>бiлiктiлiгi орта деңгейдегi екiншi санатты</w:t>
      </w:r>
      <w:r>
        <w:br/>
      </w:r>
      <w:r>
        <w:rPr>
          <w:rFonts w:ascii="Times New Roman"/>
          <w:b/>
          <w:i w:val="false"/>
          <w:color w:val="000000"/>
        </w:rPr>
        <w:t>жаттықтырушы, бiлiктiлiгi жоғары деңгейдегi</w:t>
      </w:r>
      <w:r>
        <w:br/>
      </w:r>
      <w:r>
        <w:rPr>
          <w:rFonts w:ascii="Times New Roman"/>
          <w:b/>
          <w:i w:val="false"/>
          <w:color w:val="000000"/>
        </w:rPr>
        <w:t>екiншi санатты әдiскер, бiлiктiлiгi орта</w:t>
      </w:r>
      <w:r>
        <w:br/>
      </w:r>
      <w:r>
        <w:rPr>
          <w:rFonts w:ascii="Times New Roman"/>
          <w:b/>
          <w:i w:val="false"/>
          <w:color w:val="000000"/>
        </w:rPr>
        <w:t>деңгейдегi екiншi санатты әдiскер, бiлiктiлiгi</w:t>
      </w:r>
      <w:r>
        <w:br/>
      </w:r>
      <w:r>
        <w:rPr>
          <w:rFonts w:ascii="Times New Roman"/>
          <w:b/>
          <w:i w:val="false"/>
          <w:color w:val="000000"/>
        </w:rPr>
        <w:t>жоғары деңгейдегi екiншi санатты</w:t>
      </w:r>
      <w:r>
        <w:br/>
      </w:r>
      <w:r>
        <w:rPr>
          <w:rFonts w:ascii="Times New Roman"/>
          <w:b/>
          <w:i w:val="false"/>
          <w:color w:val="000000"/>
        </w:rPr>
        <w:t>нұсқаушы-спортшы, спорт төрешiсi біліктілік</w:t>
      </w:r>
      <w:r>
        <w:br/>
      </w:r>
      <w:r>
        <w:rPr>
          <w:rFonts w:ascii="Times New Roman"/>
          <w:b/>
          <w:i w:val="false"/>
          <w:color w:val="000000"/>
        </w:rPr>
        <w:t>санаттарын беру" мемлекеттік көрсетілетін</w:t>
      </w:r>
      <w:r>
        <w:br/>
      </w:r>
      <w:r>
        <w:rPr>
          <w:rFonts w:ascii="Times New Roman"/>
          <w:b/>
          <w:i w:val="false"/>
          <w:color w:val="000000"/>
        </w:rPr>
        <w:t>қызмет регламенті</w:t>
      </w:r>
      <w:r>
        <w:br/>
      </w:r>
      <w:r>
        <w:rPr>
          <w:rFonts w:ascii="Times New Roman"/>
          <w:b/>
          <w:i w:val="false"/>
          <w:color w:val="000000"/>
        </w:rPr>
        <w:t>1. Жалпы ережелер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w:t>
      </w:r>
      <w:r>
        <w:rPr>
          <w:rFonts w:ascii="Times New Roman"/>
          <w:b w:val="false"/>
          <w:i w:val="false"/>
          <w:color w:val="000000"/>
          <w:sz w:val="28"/>
        </w:rPr>
        <w:t xml:space="preserve">мемлекеттік көрсетілетін </w:t>
      </w:r>
      <w:r>
        <w:rPr>
          <w:rFonts w:ascii="Times New Roman"/>
          <w:b w:val="false"/>
          <w:i w:val="false"/>
          <w:color w:val="000000"/>
          <w:sz w:val="28"/>
        </w:rPr>
        <w:t>қызметін (бұдан әрі – мемлекеттік көрсетілетін қызмет) ауданның, облыстық маңызы бар қаланың дене шынықтыру және спорт саласындағы функцияларды жүзеге асыратын жергілікті атқарушы органдардың тиісті құрылымдық бөлімшелері (аудандар, облыстық маңызы бар қалалар әкімдігінің дене шынықтыру және спорт бөлімдері) (бұдан әрі – көрселетін қызметті беруші) жеке тұлғаларға (бұдан әрі – көрсетілетін қызметті алушы) көрсетеді.</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қызмет көрсету нәтижесін беру "Халыққа қызмет көрсету орталығы" республикалық мемлекеттік кәсіпорнының Қостанай облысы бойынша филиалы (бұдан әрі – ХҚКО)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 көрсету нысаны: қағаз түрінде.</w:t>
      </w:r>
      <w:r>
        <w:br/>
      </w:r>
      <w:r>
        <w:rPr>
          <w:rFonts w:ascii="Times New Roman"/>
          <w:b w:val="false"/>
          <w:i w:val="false"/>
          <w:color w:val="000000"/>
          <w:sz w:val="28"/>
        </w:rPr>
        <w:t>
      </w:t>
      </w:r>
      <w:r>
        <w:rPr>
          <w:rFonts w:ascii="Times New Roman"/>
          <w:b w:val="false"/>
          <w:i w:val="false"/>
          <w:color w:val="000000"/>
          <w:sz w:val="28"/>
        </w:rPr>
        <w:t>3. Мемлекеттік көрсетілетін қызмет нәтижесі спорттық разрядты беру туралы куәлік, біліктілік санатын беру туралы куәлік не спорттық разрядты, біліктілік санатын беру туралы бұйрықтың көшірмесі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беру нысаны: қағаз түрінде.</w:t>
      </w:r>
      <w:r>
        <w:br/>
      </w:r>
      <w:r>
        <w:rPr>
          <w:rFonts w:ascii="Times New Roman"/>
          <w:b w:val="false"/>
          <w:i w:val="false"/>
          <w:color w:val="000000"/>
          <w:sz w:val="28"/>
        </w:rPr>
        <w:t>
</w:t>
      </w:r>
    </w:p>
    <w:bookmarkStart w:name="z191" w:id="13"/>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іс-қимыл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нәтижесін беру көрселетін қызметті берушінің құрылымдық бөлімшелері (қызметкерлері) арқылы жүзеге асырылмайды.</w:t>
      </w:r>
      <w:r>
        <w:br/>
      </w:r>
      <w:r>
        <w:rPr>
          <w:rFonts w:ascii="Times New Roman"/>
          <w:b w:val="false"/>
          <w:i w:val="false"/>
          <w:color w:val="000000"/>
          <w:sz w:val="28"/>
        </w:rPr>
        <w:t>
</w:t>
      </w:r>
    </w:p>
    <w:bookmarkStart w:name="z196" w:id="14"/>
    <w:p>
      <w:pPr>
        <w:spacing w:after="0"/>
        <w:ind w:left="0"/>
        <w:jc w:val="left"/>
      </w:pPr>
      <w:r>
        <w:rPr>
          <w:rFonts w:ascii="Times New Roman"/>
          <w:b/>
          <w:i w:val="false"/>
          <w:color w:val="000000"/>
        </w:rPr>
        <w:t xml:space="preserve"> 3. Мемлекеттік қызмет көрсету процесінде</w:t>
      </w:r>
      <w:r>
        <w:br/>
      </w:r>
      <w:r>
        <w:rPr>
          <w:rFonts w:ascii="Times New Roman"/>
          <w:b/>
          <w:i w:val="false"/>
          <w:color w:val="000000"/>
        </w:rPr>
        <w:t>көрсетілетін қызмет берушінің құрылымдық</w:t>
      </w:r>
      <w:r>
        <w:br/>
      </w:r>
      <w:r>
        <w:rPr>
          <w:rFonts w:ascii="Times New Roman"/>
          <w:b/>
          <w:i w:val="false"/>
          <w:color w:val="000000"/>
        </w:rPr>
        <w:t>бөлімшелерінің (қызметкерлерінің)</w:t>
      </w:r>
      <w:r>
        <w:br/>
      </w:r>
      <w:r>
        <w:rPr>
          <w:rFonts w:ascii="Times New Roman"/>
          <w:b/>
          <w:i w:val="false"/>
          <w:color w:val="000000"/>
        </w:rPr>
        <w:t>өзара іс-қимыл тәртібін сипаттау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нәтижесін беру көрселетін қызметті берушінің құрылымдық бөлімшелері (қызметкерлері) арқылы жүзеге асырылмайды.</w:t>
      </w:r>
      <w:r>
        <w:br/>
      </w:r>
      <w:r>
        <w:rPr>
          <w:rFonts w:ascii="Times New Roman"/>
          <w:b w:val="false"/>
          <w:i w:val="false"/>
          <w:color w:val="000000"/>
          <w:sz w:val="28"/>
        </w:rPr>
        <w:t>
</w:t>
      </w:r>
    </w:p>
    <w:bookmarkStart w:name="z201" w:id="15"/>
    <w:p>
      <w:pPr>
        <w:spacing w:after="0"/>
        <w:ind w:left="0"/>
        <w:jc w:val="left"/>
      </w:pPr>
      <w:r>
        <w:rPr>
          <w:rFonts w:ascii="Times New Roman"/>
          <w:b/>
          <w:i w:val="false"/>
          <w:color w:val="000000"/>
        </w:rPr>
        <w:t xml:space="preserve"> 4. Халыққа қызмет көрсету орталықтарымен</w:t>
      </w:r>
      <w:r>
        <w:br/>
      </w:r>
      <w:r>
        <w:rPr>
          <w:rFonts w:ascii="Times New Roman"/>
          <w:b/>
          <w:i w:val="false"/>
          <w:color w:val="000000"/>
        </w:rPr>
        <w:t>және (немесе) өзге де көрсетілетін қызметті</w:t>
      </w:r>
      <w:r>
        <w:br/>
      </w:r>
      <w:r>
        <w:rPr>
          <w:rFonts w:ascii="Times New Roman"/>
          <w:b/>
          <w:i w:val="false"/>
          <w:color w:val="000000"/>
        </w:rPr>
        <w:t>берушілермен өзара іс-қимыл тәртібін,</w:t>
      </w:r>
      <w:r>
        <w:br/>
      </w:r>
      <w:r>
        <w:rPr>
          <w:rFonts w:ascii="Times New Roman"/>
          <w:b/>
          <w:i w:val="false"/>
          <w:color w:val="000000"/>
        </w:rPr>
        <w:t>сондай-ақ мемлекеттік қызмет көрсету</w:t>
      </w:r>
      <w:r>
        <w:br/>
      </w:r>
      <w:r>
        <w:rPr>
          <w:rFonts w:ascii="Times New Roman"/>
          <w:b/>
          <w:i w:val="false"/>
          <w:color w:val="000000"/>
        </w:rPr>
        <w:t>процесінде ақпараттық жүйелерді</w:t>
      </w:r>
      <w:r>
        <w:br/>
      </w:r>
      <w:r>
        <w:rPr>
          <w:rFonts w:ascii="Times New Roman"/>
          <w:b/>
          <w:i w:val="false"/>
          <w:color w:val="000000"/>
        </w:rPr>
        <w:t>пайдалану тәртібін сипаттау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4. ХҚКО-ға жүгіну тәртібін сипаттау, көрсетілетін қызметті берушінің өтінішін өңдеу ұзақтығы:</w:t>
      </w:r>
      <w:r>
        <w:br/>
      </w:r>
      <w:r>
        <w:rPr>
          <w:rFonts w:ascii="Times New Roman"/>
          <w:b w:val="false"/>
          <w:i w:val="false"/>
          <w:color w:val="000000"/>
          <w:sz w:val="28"/>
        </w:rPr>
        <w:t>
      </w:t>
      </w:r>
      <w:r>
        <w:rPr>
          <w:rFonts w:ascii="Times New Roman"/>
          <w:b w:val="false"/>
          <w:i w:val="false"/>
          <w:color w:val="000000"/>
          <w:sz w:val="28"/>
        </w:rPr>
        <w:t>1) мемлекеттік көрсетілетін қызметті алу үшін көрсетілетін қызметті алушы ХҚКО-ға жүгінеді;</w:t>
      </w:r>
      <w:r>
        <w:br/>
      </w:r>
      <w:r>
        <w:rPr>
          <w:rFonts w:ascii="Times New Roman"/>
          <w:b w:val="false"/>
          <w:i w:val="false"/>
          <w:color w:val="000000"/>
          <w:sz w:val="28"/>
        </w:rPr>
        <w:t>
      </w:t>
      </w:r>
      <w:r>
        <w:rPr>
          <w:rFonts w:ascii="Times New Roman"/>
          <w:b w:val="false"/>
          <w:i w:val="false"/>
          <w:color w:val="000000"/>
          <w:sz w:val="28"/>
        </w:rPr>
        <w:t xml:space="preserve">2) ХҚКО қызметкері Қазақстан Республикасы Мәдениет және спорт министрінің 2015 жылғы 17 сәуірдегі </w:t>
      </w:r>
      <w:r>
        <w:rPr>
          <w:rFonts w:ascii="Times New Roman"/>
          <w:b w:val="false"/>
          <w:i w:val="false"/>
          <w:color w:val="000000"/>
          <w:sz w:val="28"/>
        </w:rPr>
        <w:t>№ 139</w:t>
      </w:r>
      <w:r>
        <w:rPr>
          <w:rFonts w:ascii="Times New Roman"/>
          <w:b w:val="false"/>
          <w:i w:val="false"/>
          <w:color w:val="000000"/>
          <w:sz w:val="28"/>
        </w:rPr>
        <w:t xml:space="preserve"> "Дене шынықтыру және спорт саласында мемлекеттік көрсетілетін қызметтер стандарттарын бекіту туралы" бұйрығымен бекітілген "2-разрядты спортшы, 3-разрядты спортшы, 1-ші жасөспірімдер разрядындағы спортшы, 2-ші жасөспірімдер разрядындағы спортшы, 3-ші жасөспірімдер разрядындағы спортшы спорттық разрядтарын және бiлiктiлiгi жоғары деңгейдегi екiншi санатты жаттықтырушы, бiлiктiлiгi орта деңгейдегi екiншi санатты жаттықтырушы, бiлiктiлiгi жоғары деңгейдегi екiншi санатты әдiскер, бiлiктiлiгi орта деңгейдегi екiншi санатты әдiскер, бiлiктiлiгi жоғары деңгейдегi екiншi санатты нұсқаушы-спортшы, спорт төрешiсi біліктілік санаттарын беру" мемлекеттік көрсетілетін қызметтер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тізбе бойынша құжаттар топтамасының (бұдан әрі – құжаттар топтамасы) толықтығын тексереді.</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құжаттардың толық топтамасын ұсынбаған жағдайда, ХҚКО қызметкері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өтінішті қабылдаудан бас тартады және құжаттар топтамасын қабылдаудан бас тарту туралы қолхат береді – 5 (бес) минут;</w:t>
      </w:r>
      <w:r>
        <w:br/>
      </w:r>
      <w:r>
        <w:rPr>
          <w:rFonts w:ascii="Times New Roman"/>
          <w:b w:val="false"/>
          <w:i w:val="false"/>
          <w:color w:val="000000"/>
          <w:sz w:val="28"/>
        </w:rPr>
        <w:t>
      </w:t>
      </w:r>
      <w:r>
        <w:rPr>
          <w:rFonts w:ascii="Times New Roman"/>
          <w:b w:val="false"/>
          <w:i w:val="false"/>
          <w:color w:val="000000"/>
          <w:sz w:val="28"/>
        </w:rPr>
        <w:t>құжаттар топтамасы толық ұсынған кезде ХҚКО-ның қызметкері өтінішті "Халыққа қызмет көрсету орталығына арналған интеграцияланған ақпараттық жүйе" ақпараттық жүйесінде тіркейді (бұдан әрі – ХҚКО БАЖ) және көрсетілетін қызметті алушыға құжаттар топтамасын қабылдағаны туралы қолхат береді – 5 (бес) минут;</w:t>
      </w:r>
      <w:r>
        <w:br/>
      </w:r>
      <w:r>
        <w:rPr>
          <w:rFonts w:ascii="Times New Roman"/>
          <w:b w:val="false"/>
          <w:i w:val="false"/>
          <w:color w:val="000000"/>
          <w:sz w:val="28"/>
        </w:rPr>
        <w:t>
      </w:t>
      </w:r>
      <w:r>
        <w:rPr>
          <w:rFonts w:ascii="Times New Roman"/>
          <w:b w:val="false"/>
          <w:i w:val="false"/>
          <w:color w:val="000000"/>
          <w:sz w:val="28"/>
        </w:rPr>
        <w:t>3) Егер Қазақстан Республикасының заңдарында өзгеше көзделмесе, ХҚКО-ның қызметкері ақпараттық жүйелерде қамтылған заңмен қорғалатын кұпияны құрайтын мәліметтерді пайдалануға көрсетілетін қызметті алушыдан, жазбаша келісімін алады – 5 (бес) минут;</w:t>
      </w:r>
      <w:r>
        <w:br/>
      </w:r>
      <w:r>
        <w:rPr>
          <w:rFonts w:ascii="Times New Roman"/>
          <w:b w:val="false"/>
          <w:i w:val="false"/>
          <w:color w:val="000000"/>
          <w:sz w:val="28"/>
        </w:rPr>
        <w:t>
      </w:t>
      </w:r>
      <w:r>
        <w:rPr>
          <w:rFonts w:ascii="Times New Roman"/>
          <w:b w:val="false"/>
          <w:i w:val="false"/>
          <w:color w:val="000000"/>
          <w:sz w:val="28"/>
        </w:rPr>
        <w:t>4) ХҚКО қызметкері құжаттар топтамасын қалыптастырады және оны көрсетілетін қызметті берушіге курьерлік немесе осыған уәкілетті өзге де байланыс арқылы жібереді – 1 (бір) күнтізбелік күн;</w:t>
      </w:r>
      <w:r>
        <w:br/>
      </w:r>
      <w:r>
        <w:rPr>
          <w:rFonts w:ascii="Times New Roman"/>
          <w:b w:val="false"/>
          <w:i w:val="false"/>
          <w:color w:val="000000"/>
          <w:sz w:val="28"/>
        </w:rPr>
        <w:t>
      </w:t>
      </w:r>
      <w:r>
        <w:rPr>
          <w:rFonts w:ascii="Times New Roman"/>
          <w:b w:val="false"/>
          <w:i w:val="false"/>
          <w:color w:val="000000"/>
          <w:sz w:val="28"/>
        </w:rPr>
        <w:t>5) көрсетілетін қызметті беруші мемлекеттік қызмет көрсету нәтижесін дайындайды және оны ХҚКО-на жібереді – 29 (жиырма тоғыз) күнтізбелік күн;</w:t>
      </w:r>
      <w:r>
        <w:br/>
      </w:r>
      <w:r>
        <w:rPr>
          <w:rFonts w:ascii="Times New Roman"/>
          <w:b w:val="false"/>
          <w:i w:val="false"/>
          <w:color w:val="000000"/>
          <w:sz w:val="28"/>
        </w:rPr>
        <w:t>
      </w:t>
      </w:r>
      <w:r>
        <w:rPr>
          <w:rFonts w:ascii="Times New Roman"/>
          <w:b w:val="false"/>
          <w:i w:val="false"/>
          <w:color w:val="000000"/>
          <w:sz w:val="28"/>
        </w:rPr>
        <w:t>6) ХҚКО-ның қызметкері құжаттар топтамасын қабылдау туралы қолхатта қөрсетілген мерзімде көрсетілетін қызметті алушыға мемлекеттік көрсетілетін қызмет көрсету нәтижесін береді – 15 (он бес) минут.</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"электрондық үкімет" веб-порталы арқылы көрсетілмейді.</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көрсетілетін қызметті берушілермен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Регламенттің</w:t>
      </w:r>
      <w:r>
        <w:rPr>
          <w:rFonts w:ascii="Times New Roman"/>
          <w:b w:val="false"/>
          <w:i w:val="false"/>
          <w:color w:val="000000"/>
          <w:sz w:val="28"/>
        </w:rPr>
        <w:t xml:space="preserve">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"2-разрядты спортшы, 3-разрядты</w:t>
            </w:r>
            <w:r>
              <w:br/>
            </w:r>
            <w:r>
              <w:rPr>
                <w:rFonts w:ascii="Times New Roman"/>
                <w:b w:val="false"/>
                <w:i w:val="false"/>
                <w:color w:val="000000"/>
                <w:sz w:val="20"/>
              </w:rPr>
              <w:t>спортшы, 1-ші жасөспірімдер</w:t>
            </w:r>
            <w:r>
              <w:br/>
            </w:r>
            <w:r>
              <w:rPr>
                <w:rFonts w:ascii="Times New Roman"/>
                <w:b w:val="false"/>
                <w:i w:val="false"/>
                <w:color w:val="000000"/>
                <w:sz w:val="20"/>
              </w:rPr>
              <w:t>разрядындағы спортшы, 2-ші</w:t>
            </w:r>
            <w:r>
              <w:br/>
            </w:r>
            <w:r>
              <w:rPr>
                <w:rFonts w:ascii="Times New Roman"/>
                <w:b w:val="false"/>
                <w:i w:val="false"/>
                <w:color w:val="000000"/>
                <w:sz w:val="20"/>
              </w:rPr>
              <w:t>жасөспірімдер разрядындағы</w:t>
            </w:r>
            <w:r>
              <w:br/>
            </w:r>
            <w:r>
              <w:rPr>
                <w:rFonts w:ascii="Times New Roman"/>
                <w:b w:val="false"/>
                <w:i w:val="false"/>
                <w:color w:val="000000"/>
                <w:sz w:val="20"/>
              </w:rPr>
              <w:t>спортшы, 3-ші жасөспірімдер</w:t>
            </w:r>
            <w:r>
              <w:br/>
            </w:r>
            <w:r>
              <w:rPr>
                <w:rFonts w:ascii="Times New Roman"/>
                <w:b w:val="false"/>
                <w:i w:val="false"/>
                <w:color w:val="000000"/>
                <w:sz w:val="20"/>
              </w:rPr>
              <w:t>разрядындағы спортшы спорттық</w:t>
            </w:r>
            <w:r>
              <w:br/>
            </w:r>
            <w:r>
              <w:rPr>
                <w:rFonts w:ascii="Times New Roman"/>
                <w:b w:val="false"/>
                <w:i w:val="false"/>
                <w:color w:val="000000"/>
                <w:sz w:val="20"/>
              </w:rPr>
              <w:t>разрядтарын және бiлiктiлiгi</w:t>
            </w:r>
            <w:r>
              <w:br/>
            </w:r>
            <w:r>
              <w:rPr>
                <w:rFonts w:ascii="Times New Roman"/>
                <w:b w:val="false"/>
                <w:i w:val="false"/>
                <w:color w:val="000000"/>
                <w:sz w:val="20"/>
              </w:rPr>
              <w:t>жоғары деңгейдегi екiншi санатты</w:t>
            </w:r>
            <w:r>
              <w:br/>
            </w:r>
            <w:r>
              <w:rPr>
                <w:rFonts w:ascii="Times New Roman"/>
                <w:b w:val="false"/>
                <w:i w:val="false"/>
                <w:color w:val="000000"/>
                <w:sz w:val="20"/>
              </w:rPr>
              <w:t>жаттықтырушы, бiлiктiлiгi орта</w:t>
            </w:r>
            <w:r>
              <w:br/>
            </w:r>
            <w:r>
              <w:rPr>
                <w:rFonts w:ascii="Times New Roman"/>
                <w:b w:val="false"/>
                <w:i w:val="false"/>
                <w:color w:val="000000"/>
                <w:sz w:val="20"/>
              </w:rPr>
              <w:t>деңгейдегi екiншi санатты</w:t>
            </w:r>
            <w:r>
              <w:br/>
            </w:r>
            <w:r>
              <w:rPr>
                <w:rFonts w:ascii="Times New Roman"/>
                <w:b w:val="false"/>
                <w:i w:val="false"/>
                <w:color w:val="000000"/>
                <w:sz w:val="20"/>
              </w:rPr>
              <w:t>жаттықтырушы, бiлiктiлiгi жоғары</w:t>
            </w:r>
            <w:r>
              <w:br/>
            </w:r>
            <w:r>
              <w:rPr>
                <w:rFonts w:ascii="Times New Roman"/>
                <w:b w:val="false"/>
                <w:i w:val="false"/>
                <w:color w:val="000000"/>
                <w:sz w:val="20"/>
              </w:rPr>
              <w:t xml:space="preserve">деңгейдегi екiншi санатты әдiскер, </w:t>
            </w:r>
            <w:r>
              <w:br/>
            </w:r>
            <w:r>
              <w:rPr>
                <w:rFonts w:ascii="Times New Roman"/>
                <w:b w:val="false"/>
                <w:i w:val="false"/>
                <w:color w:val="000000"/>
                <w:sz w:val="20"/>
              </w:rPr>
              <w:t xml:space="preserve">бiлiктiлiгi орта деңгейдегi екiншi </w:t>
            </w:r>
            <w:r>
              <w:br/>
            </w:r>
            <w:r>
              <w:rPr>
                <w:rFonts w:ascii="Times New Roman"/>
                <w:b w:val="false"/>
                <w:i w:val="false"/>
                <w:color w:val="000000"/>
                <w:sz w:val="20"/>
              </w:rPr>
              <w:t>санатты әдiскер, бiлiктiлiгi жоғары</w:t>
            </w:r>
            <w:r>
              <w:br/>
            </w:r>
            <w:r>
              <w:rPr>
                <w:rFonts w:ascii="Times New Roman"/>
                <w:b w:val="false"/>
                <w:i w:val="false"/>
                <w:color w:val="000000"/>
                <w:sz w:val="20"/>
              </w:rPr>
              <w:t>деңгейдегi екiншi санатты</w:t>
            </w:r>
            <w:r>
              <w:br/>
            </w:r>
            <w:r>
              <w:rPr>
                <w:rFonts w:ascii="Times New Roman"/>
                <w:b w:val="false"/>
                <w:i w:val="false"/>
                <w:color w:val="000000"/>
                <w:sz w:val="20"/>
              </w:rPr>
              <w:t>нұсқаушы-спортшы, спорт төрешiсi</w:t>
            </w:r>
            <w:r>
              <w:br/>
            </w:r>
            <w:r>
              <w:rPr>
                <w:rFonts w:ascii="Times New Roman"/>
                <w:b w:val="false"/>
                <w:i w:val="false"/>
                <w:color w:val="000000"/>
                <w:sz w:val="20"/>
              </w:rPr>
              <w:t>біліктілік санаттарын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w:t>
            </w:r>
            <w:r>
              <w:rPr>
                <w:rFonts w:ascii="Times New Roman"/>
                <w:b w:val="false"/>
                <w:i w:val="false"/>
                <w:color w:val="000000"/>
                <w:sz w:val="20"/>
              </w:rPr>
              <w:t xml:space="preserve"> егламентіне қосымша</w:t>
            </w:r>
          </w:p>
        </w:tc>
      </w:tr>
    </w:tbl>
    <w:bookmarkStart w:name="z238" w:id="16"/>
    <w:p>
      <w:pPr>
        <w:spacing w:after="0"/>
        <w:ind w:left="0"/>
        <w:jc w:val="left"/>
      </w:pPr>
      <w:r>
        <w:rPr>
          <w:rFonts w:ascii="Times New Roman"/>
          <w:b/>
          <w:i w:val="false"/>
          <w:color w:val="000000"/>
        </w:rPr>
        <w:t xml:space="preserve"> "2-разрядты спортшы, 3-разрядты спортшы,</w:t>
      </w:r>
      <w:r>
        <w:br/>
      </w:r>
      <w:r>
        <w:rPr>
          <w:rFonts w:ascii="Times New Roman"/>
          <w:b/>
          <w:i w:val="false"/>
          <w:color w:val="000000"/>
        </w:rPr>
        <w:t>1-ші жасөспірімдер разрядындағы спортшы,</w:t>
      </w:r>
      <w:r>
        <w:br/>
      </w:r>
      <w:r>
        <w:rPr>
          <w:rFonts w:ascii="Times New Roman"/>
          <w:b/>
          <w:i w:val="false"/>
          <w:color w:val="000000"/>
        </w:rPr>
        <w:t>2-ші жасөспірімдер разрядындағы спортшы,</w:t>
      </w:r>
      <w:r>
        <w:br/>
      </w:r>
      <w:r>
        <w:rPr>
          <w:rFonts w:ascii="Times New Roman"/>
          <w:b/>
          <w:i w:val="false"/>
          <w:color w:val="000000"/>
        </w:rPr>
        <w:t>3-ші жасөспірімдер разрядындағы спортшы</w:t>
      </w:r>
      <w:r>
        <w:br/>
      </w:r>
      <w:r>
        <w:rPr>
          <w:rFonts w:ascii="Times New Roman"/>
          <w:b/>
          <w:i w:val="false"/>
          <w:color w:val="000000"/>
        </w:rPr>
        <w:t>спорттық разрядтарын және бiлiктiлiгi жоғары</w:t>
      </w:r>
      <w:r>
        <w:br/>
      </w:r>
      <w:r>
        <w:rPr>
          <w:rFonts w:ascii="Times New Roman"/>
          <w:b/>
          <w:i w:val="false"/>
          <w:color w:val="000000"/>
        </w:rPr>
        <w:t>деңгейдегi екiншi санатты жаттықтырушы,</w:t>
      </w:r>
      <w:r>
        <w:br/>
      </w:r>
      <w:r>
        <w:rPr>
          <w:rFonts w:ascii="Times New Roman"/>
          <w:b/>
          <w:i w:val="false"/>
          <w:color w:val="000000"/>
        </w:rPr>
        <w:t>бiлiктiлiгi орта деңгейдегi екiншi санатты</w:t>
      </w:r>
      <w:r>
        <w:br/>
      </w:r>
      <w:r>
        <w:rPr>
          <w:rFonts w:ascii="Times New Roman"/>
          <w:b/>
          <w:i w:val="false"/>
          <w:color w:val="000000"/>
        </w:rPr>
        <w:t>жаттықтырушы, бiлiктiлiгi жоғары деңгейдегi</w:t>
      </w:r>
      <w:r>
        <w:br/>
      </w:r>
      <w:r>
        <w:rPr>
          <w:rFonts w:ascii="Times New Roman"/>
          <w:b/>
          <w:i w:val="false"/>
          <w:color w:val="000000"/>
        </w:rPr>
        <w:t>екiншi санатты әдiскер, бiлiктiлiгi орта</w:t>
      </w:r>
      <w:r>
        <w:br/>
      </w:r>
      <w:r>
        <w:rPr>
          <w:rFonts w:ascii="Times New Roman"/>
          <w:b/>
          <w:i w:val="false"/>
          <w:color w:val="000000"/>
        </w:rPr>
        <w:t>деңгейдегi екiншi санатты әдiскер, бiлiктiлiгi</w:t>
      </w:r>
      <w:r>
        <w:br/>
      </w:r>
      <w:r>
        <w:rPr>
          <w:rFonts w:ascii="Times New Roman"/>
          <w:b/>
          <w:i w:val="false"/>
          <w:color w:val="000000"/>
        </w:rPr>
        <w:t>жоғары деңгейдегi екiншi санатты</w:t>
      </w:r>
      <w:r>
        <w:br/>
      </w:r>
      <w:r>
        <w:rPr>
          <w:rFonts w:ascii="Times New Roman"/>
          <w:b/>
          <w:i w:val="false"/>
          <w:color w:val="000000"/>
        </w:rPr>
        <w:t>нұсқаушы-спортшы, спорт төрешiсi біліктілік</w:t>
      </w:r>
      <w:r>
        <w:br/>
      </w:r>
      <w:r>
        <w:rPr>
          <w:rFonts w:ascii="Times New Roman"/>
          <w:b/>
          <w:i w:val="false"/>
          <w:color w:val="000000"/>
        </w:rPr>
        <w:t>санаттарын беру" мемлекеттік қызмет</w:t>
      </w:r>
      <w:r>
        <w:br/>
      </w:r>
      <w:r>
        <w:rPr>
          <w:rFonts w:ascii="Times New Roman"/>
          <w:b/>
          <w:i w:val="false"/>
          <w:color w:val="000000"/>
        </w:rPr>
        <w:t>көрсетудің бизнес-процестерінің</w:t>
      </w:r>
      <w:r>
        <w:br/>
      </w:r>
      <w:r>
        <w:rPr>
          <w:rFonts w:ascii="Times New Roman"/>
          <w:b/>
          <w:i w:val="false"/>
          <w:color w:val="000000"/>
        </w:rPr>
        <w:t>анықтамалығы</w:t>
      </w:r>
    </w:p>
    <w:bookmarkEnd w:id="1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200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