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9364" w14:textId="1ca9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26 қарашадағы № 524 қаулысы. Қостанай облысының Әділет департаментінде 2015 жылғы 25 желтоқсанда № 6087 болып тіркелді. Куші жойылды - Қостанай облысы әкімдігінің 2016 жылғы 13 желтоқсандағы № 560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13.12.2016 </w:t>
      </w:r>
      <w:r>
        <w:rPr>
          <w:rFonts w:ascii="Times New Roman"/>
          <w:b w:val="false"/>
          <w:i w:val="false"/>
          <w:color w:val="ff0000"/>
          <w:sz w:val="28"/>
        </w:rPr>
        <w:t>№ 560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Басым дақылдар өндiрудi субсидиялау арқылы өсiмдiк шаруашылығы өнiмiнiң шығымдылығы</w:t>
      </w:r>
      <w:r>
        <w:rPr>
          <w:rFonts w:ascii="Times New Roman"/>
          <w:b w:val="false"/>
          <w:i w:val="false"/>
          <w:color w:val="000000"/>
          <w:sz w:val="28"/>
        </w:rPr>
        <w:t xml:space="preserve">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Ауыл шаруашылығы дақылдарын қорғалған топырақта өңдеп өсіру</w:t>
      </w:r>
      <w:r>
        <w:rPr>
          <w:rFonts w:ascii="Times New Roman"/>
          <w:b w:val="false"/>
          <w:i w:val="false"/>
          <w:color w:val="000000"/>
          <w:sz w:val="28"/>
        </w:rPr>
        <w:t xml:space="preserve"> шығындарының құнын субсидиялау";</w:t>
      </w:r>
      <w:r>
        <w:br/>
      </w:r>
      <w:r>
        <w:rPr>
          <w:rFonts w:ascii="Times New Roman"/>
          <w:b w:val="false"/>
          <w:i w:val="false"/>
          <w:color w:val="000000"/>
          <w:sz w:val="28"/>
        </w:rPr>
        <w:t>
      </w:t>
      </w:r>
      <w:r>
        <w:rPr>
          <w:rFonts w:ascii="Times New Roman"/>
          <w:b w:val="false"/>
          <w:i w:val="false"/>
          <w:color w:val="000000"/>
          <w:sz w:val="28"/>
        </w:rPr>
        <w:t>3) "</w:t>
      </w:r>
      <w:r>
        <w:rPr>
          <w:rFonts w:ascii="Times New Roman"/>
          <w:b w:val="false"/>
          <w:i w:val="false"/>
          <w:color w:val="000000"/>
          <w:sz w:val="28"/>
        </w:rPr>
        <w:t>Жеміс-жидек дақылдарының және жүзімнің көпжылдық көшеттерін отырғызу және өсіру</w:t>
      </w:r>
      <w:r>
        <w:rPr>
          <w:rFonts w:ascii="Times New Roman"/>
          <w:b w:val="false"/>
          <w:i w:val="false"/>
          <w:color w:val="000000"/>
          <w:sz w:val="28"/>
        </w:rPr>
        <w:t xml:space="preserve"> (оның ішінде қалпына келтіру) шығындарының құнын субсидиялау";</w:t>
      </w:r>
      <w:r>
        <w:br/>
      </w:r>
      <w:r>
        <w:rPr>
          <w:rFonts w:ascii="Times New Roman"/>
          <w:b w:val="false"/>
          <w:i w:val="false"/>
          <w:color w:val="000000"/>
          <w:sz w:val="28"/>
        </w:rPr>
        <w:t>
      </w:t>
      </w:r>
      <w:r>
        <w:rPr>
          <w:rFonts w:ascii="Times New Roman"/>
          <w:b w:val="false"/>
          <w:i w:val="false"/>
          <w:color w:val="000000"/>
          <w:sz w:val="28"/>
        </w:rPr>
        <w:t>4) "</w:t>
      </w:r>
      <w:r>
        <w:rPr>
          <w:rFonts w:ascii="Times New Roman"/>
          <w:b w:val="false"/>
          <w:i w:val="false"/>
          <w:color w:val="000000"/>
          <w:sz w:val="28"/>
        </w:rPr>
        <w:t>Тыңайтқыштар (органикалықтарды қоспағанда) құнын субсидиялау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w:t>
      </w:r>
      <w:r>
        <w:rPr>
          <w:rFonts w:ascii="Times New Roman"/>
          <w:b w:val="false"/>
          <w:i w:val="false"/>
          <w:color w:val="000000"/>
          <w:sz w:val="28"/>
        </w:rPr>
        <w:t>Өсiмдiктердi қорғау мақсатында ауыл шаруашылығы дақылдарын өңдеуге арналған гербицидтердiң, биоагенттердiң</w:t>
      </w:r>
      <w:r>
        <w:rPr>
          <w:rFonts w:ascii="Times New Roman"/>
          <w:b w:val="false"/>
          <w:i w:val="false"/>
          <w:color w:val="000000"/>
          <w:sz w:val="28"/>
        </w:rPr>
        <w:t xml:space="preserve"> (энтомофагтардың) және биопрепараттардың құнын субсидиялау" мемлекеттік көрсетілетін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524 қаулысымен бекітілген</w:t>
            </w:r>
          </w:p>
        </w:tc>
      </w:tr>
    </w:tbl>
    <w:p>
      <w:pPr>
        <w:spacing w:after="0"/>
        <w:ind w:left="0"/>
        <w:jc w:val="left"/>
      </w:pPr>
      <w:r>
        <w:rPr>
          <w:rFonts w:ascii="Times New Roman"/>
          <w:b/>
          <w:i w:val="false"/>
          <w:color w:val="000000"/>
        </w:rPr>
        <w:t xml:space="preserve"> "Басым дақылдар өндiрудi субсидиялау арқылы</w:t>
      </w:r>
      <w:r>
        <w:br/>
      </w:r>
      <w:r>
        <w:rPr>
          <w:rFonts w:ascii="Times New Roman"/>
          <w:b/>
          <w:i w:val="false"/>
          <w:color w:val="000000"/>
        </w:rPr>
        <w:t>өсiмдiк шаруашылығы өнiмiнiң шығымдылығы мен сапасын</w:t>
      </w:r>
      <w:r>
        <w:br/>
      </w:r>
      <w:r>
        <w:rPr>
          <w:rFonts w:ascii="Times New Roman"/>
          <w:b/>
          <w:i w:val="false"/>
          <w:color w:val="000000"/>
        </w:rPr>
        <w:t>арттыруды, жанар-жағармай материалдарының және көктемгi</w:t>
      </w:r>
      <w:r>
        <w:br/>
      </w:r>
      <w:r>
        <w:rPr>
          <w:rFonts w:ascii="Times New Roman"/>
          <w:b/>
          <w:i w:val="false"/>
          <w:color w:val="000000"/>
        </w:rPr>
        <w:t>егiс пен егiн жинау жұмыстарын жүргiзу үшін қажеттi басқа</w:t>
      </w:r>
      <w:r>
        <w:br/>
      </w:r>
      <w:r>
        <w:rPr>
          <w:rFonts w:ascii="Times New Roman"/>
          <w:b/>
          <w:i w:val="false"/>
          <w:color w:val="000000"/>
        </w:rPr>
        <w:t>да тауарлық-материалдық құндылықтардың құнын субсидиялау"</w:t>
      </w:r>
      <w:r>
        <w:br/>
      </w:r>
      <w:r>
        <w:rPr>
          <w:rFonts w:ascii="Times New Roman"/>
          <w:b/>
          <w:i w:val="false"/>
          <w:color w:val="000000"/>
        </w:rPr>
        <w:t>мемлекеттік көрсетілетін қызмет регламенті</w:t>
      </w:r>
    </w:p>
    <w:bookmarkStart w:name="z10"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қызметті (бұдан әрі – мемлекеттік көрсетілетін қызмет) ауданның (облыстық маңызы бар қаланың) жергілікті атқарушы органдары (аудандардың және облыстық маңызы бар қалалардың ауыл шаруашылығы бөлімдері) (бұдан әрі – көрсетілетін қызметті беруші) көрсетеді.</w:t>
      </w:r>
      <w:r>
        <w:br/>
      </w:r>
      <w:r>
        <w:rPr>
          <w:rFonts w:ascii="Times New Roman"/>
          <w:b w:val="false"/>
          <w:i w:val="false"/>
          <w:color w:val="000000"/>
          <w:sz w:val="28"/>
        </w:rPr>
        <w:t>
      Өтінімді қабылдау және мемлекеттік қызметті көрсету нәтижесін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бойынша рәсімдерді (іс-қимылдарды) бастауға негіздеме Ауыл шаруашылығы министрінің 2015 жылғы 06 мамырдағы № 4-3/423 </w:t>
      </w:r>
      <w:r>
        <w:rPr>
          <w:rFonts w:ascii="Times New Roman"/>
          <w:b w:val="false"/>
          <w:i w:val="false"/>
          <w:color w:val="000000"/>
          <w:sz w:val="28"/>
        </w:rPr>
        <w:t>бұйрығымен</w:t>
      </w:r>
      <w:r>
        <w:rPr>
          <w:rFonts w:ascii="Times New Roman"/>
          <w:b w:val="false"/>
          <w:i w:val="false"/>
          <w:color w:val="000000"/>
          <w:sz w:val="28"/>
        </w:rPr>
        <w:t xml:space="preserve">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(бұдан әрі-құжаттар топтамасы),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өтінімді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Рәсімнің (іс-қимылдың) нәтижесі – құжаттар топтамасын қабылдау және тіркеу;</w:t>
      </w:r>
      <w:r>
        <w:br/>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2 (екі) сағат.</w:t>
      </w:r>
      <w:r>
        <w:br/>
      </w:r>
      <w:r>
        <w:rPr>
          <w:rFonts w:ascii="Times New Roman"/>
          <w:b w:val="false"/>
          <w:i w:val="false"/>
          <w:color w:val="000000"/>
          <w:sz w:val="28"/>
        </w:rPr>
        <w:t>
      Рәсімнің (іс-қимылдың) нәтижесі – ауданның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тексереді және мемлекеттік қызмет көрсету нәтижесінің жобасын дайындайды, көрсетілетін қызметті берушінің басшысына береді:</w:t>
      </w:r>
      <w:r>
        <w:br/>
      </w:r>
      <w:r>
        <w:rPr>
          <w:rFonts w:ascii="Times New Roman"/>
          <w:b w:val="false"/>
          <w:i w:val="false"/>
          <w:color w:val="000000"/>
          <w:sz w:val="28"/>
        </w:rPr>
        <w:t>
      көрсетілетін қызметті берушінің өтінімдерді қабылдау мерзімдерінің аяқталу сәтінен бастап – 30 (отыз) жұмыс күні.</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кеңсесіне береді - 2 (екі) сағат.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кеңсесі көрсетілетін қызметті алушыға мемлекеттік қызмет көрсету нәтижесін береді -10 (он) жұмыс күні.</w:t>
      </w:r>
      <w:r>
        <w:br/>
      </w:r>
      <w:r>
        <w:rPr>
          <w:rFonts w:ascii="Times New Roman"/>
          <w:b w:val="false"/>
          <w:i w:val="false"/>
          <w:color w:val="000000"/>
          <w:sz w:val="28"/>
        </w:rPr>
        <w:t>
      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2 (екі) сағат;</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тексереді және мемлекеттік қызмет көрсету нәтижесінің жобасын дайындайды, көрсетілетін қызметті берушінің басшысына береді:</w:t>
      </w:r>
      <w:r>
        <w:br/>
      </w:r>
      <w:r>
        <w:rPr>
          <w:rFonts w:ascii="Times New Roman"/>
          <w:b w:val="false"/>
          <w:i w:val="false"/>
          <w:color w:val="000000"/>
          <w:sz w:val="28"/>
        </w:rPr>
        <w:t>
      көрсетілетін қызметті берушінің өтінімдерді қабылдау мерзімдерінің аяқталу сәтінен бастап – 30 (отыз) жұмыс күні.</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кеңсесіне береді - 2 (екі) сағат.</w:t>
      </w:r>
      <w:r>
        <w:br/>
      </w:r>
      <w:r>
        <w:rPr>
          <w:rFonts w:ascii="Times New Roman"/>
          <w:b w:val="false"/>
          <w:i w:val="false"/>
          <w:color w:val="000000"/>
          <w:sz w:val="28"/>
        </w:rPr>
        <w:t>
      5) көрсетілетін қызметті берушінің кеңсесі көрсетілетін қызметті алушыға мемлекеттік қызмет көрсету нәтижесін береді -10 (он) жұмыс күні.</w:t>
      </w:r>
      <w:r>
        <w:br/>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көрсетілген қызметті берушілерімен өзара іс-қимыл тәртібінің сипаттамасы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Қостанай облысы бойынша "Халыққа қызмет көрсету орталығы" республикалық мемлекеттік кәсіпорнының филиалы және "электрондық үкіметтің" www.egov.kz веб-порталы арқылы мемлекеттік қызмет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 шығымдылығы</w:t>
            </w:r>
            <w:r>
              <w:br/>
            </w:r>
            <w:r>
              <w:rPr>
                <w:rFonts w:ascii="Times New Roman"/>
                <w:b w:val="false"/>
                <w:i w:val="false"/>
                <w:color w:val="000000"/>
                <w:sz w:val="20"/>
              </w:rPr>
              <w:t>мен сапасын арттыруды, жанар-жағармай</w:t>
            </w:r>
            <w:r>
              <w:br/>
            </w:r>
            <w:r>
              <w:rPr>
                <w:rFonts w:ascii="Times New Roman"/>
                <w:b w:val="false"/>
                <w:i w:val="false"/>
                <w:color w:val="000000"/>
                <w:sz w:val="20"/>
              </w:rPr>
              <w:t>материалдарының және көктемгi егiс пен</w:t>
            </w:r>
            <w:r>
              <w:br/>
            </w:r>
            <w:r>
              <w:rPr>
                <w:rFonts w:ascii="Times New Roman"/>
                <w:b w:val="false"/>
                <w:i w:val="false"/>
                <w:color w:val="000000"/>
                <w:sz w:val="20"/>
              </w:rPr>
              <w:t>егiн жинау жұмыстарын жүргiзу үшін</w:t>
            </w:r>
            <w:r>
              <w:br/>
            </w:r>
            <w:r>
              <w:rPr>
                <w:rFonts w:ascii="Times New Roman"/>
                <w:b w:val="false"/>
                <w:i w:val="false"/>
                <w:color w:val="000000"/>
                <w:sz w:val="20"/>
              </w:rPr>
              <w:t>қажеттi басқа да тауарлық-материалдық</w:t>
            </w:r>
            <w:r>
              <w:br/>
            </w:r>
            <w:r>
              <w:rPr>
                <w:rFonts w:ascii="Times New Roman"/>
                <w:b w:val="false"/>
                <w:i w:val="false"/>
                <w:color w:val="000000"/>
                <w:sz w:val="20"/>
              </w:rPr>
              <w:t>құндылықтардың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"Басым дақылдар өндiрудi субсидиялау</w:t>
      </w:r>
      <w:r>
        <w:br/>
      </w:r>
      <w:r>
        <w:rPr>
          <w:rFonts w:ascii="Times New Roman"/>
          <w:b/>
          <w:i w:val="false"/>
          <w:color w:val="000000"/>
        </w:rPr>
        <w:t>арқылы өсiмдiк шаруашылығы өнiмiнiң шығымдылығы</w:t>
      </w:r>
      <w:r>
        <w:br/>
      </w:r>
      <w:r>
        <w:rPr>
          <w:rFonts w:ascii="Times New Roman"/>
          <w:b/>
          <w:i w:val="false"/>
          <w:color w:val="000000"/>
        </w:rPr>
        <w:t>мен сапасын арттыруды, жанар-жағармай материалдарының және</w:t>
      </w:r>
      <w:r>
        <w:br/>
      </w:r>
      <w:r>
        <w:rPr>
          <w:rFonts w:ascii="Times New Roman"/>
          <w:b/>
          <w:i w:val="false"/>
          <w:color w:val="000000"/>
        </w:rPr>
        <w:t>көктемгi егiс пен егiн жинау жұмыстарын жүргiзу үшін қажеттi</w:t>
      </w:r>
      <w:r>
        <w:br/>
      </w:r>
      <w:r>
        <w:rPr>
          <w:rFonts w:ascii="Times New Roman"/>
          <w:b/>
          <w:i w:val="false"/>
          <w:color w:val="000000"/>
        </w:rPr>
        <w:t>басқа да тауарлық-материалдық құндылықтардың құнын</w:t>
      </w:r>
      <w:r>
        <w:br/>
      </w:r>
      <w:r>
        <w:rPr>
          <w:rFonts w:ascii="Times New Roman"/>
          <w:b/>
          <w:i w:val="false"/>
          <w:color w:val="000000"/>
        </w:rPr>
        <w:t>субсидиялау" мемлекеттік қызмет көрсетудің</w:t>
      </w:r>
      <w:r>
        <w:br/>
      </w:r>
      <w:r>
        <w:rPr>
          <w:rFonts w:ascii="Times New Roman"/>
          <w:b/>
          <w:i w:val="false"/>
          <w:color w:val="000000"/>
        </w:rPr>
        <w:t>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524 қаулысымен бекітілген</w:t>
            </w:r>
          </w:p>
        </w:tc>
      </w:tr>
    </w:tbl>
    <w:p>
      <w:pPr>
        <w:spacing w:after="0"/>
        <w:ind w:left="0"/>
        <w:jc w:val="left"/>
      </w:pPr>
      <w:r>
        <w:rPr>
          <w:rFonts w:ascii="Times New Roman"/>
          <w:b/>
          <w:i w:val="false"/>
          <w:color w:val="000000"/>
        </w:rPr>
        <w:t xml:space="preserve"> "Ауыл шаруашылығы дақылдарын қорғалған топырақта</w:t>
      </w:r>
      <w:r>
        <w:br/>
      </w:r>
      <w:r>
        <w:rPr>
          <w:rFonts w:ascii="Times New Roman"/>
          <w:b/>
          <w:i w:val="false"/>
          <w:color w:val="000000"/>
        </w:rPr>
        <w:t>өңдеп өсіру шығындарының құнын субсидиялау" мемлекеттік</w:t>
      </w:r>
      <w:r>
        <w:br/>
      </w:r>
      <w:r>
        <w:rPr>
          <w:rFonts w:ascii="Times New Roman"/>
          <w:b/>
          <w:i w:val="false"/>
          <w:color w:val="000000"/>
        </w:rPr>
        <w:t>көрсетілетін қызмет регламенті</w:t>
      </w:r>
    </w:p>
    <w:bookmarkStart w:name="z24" w:id="4"/>
    <w:p>
      <w:pPr>
        <w:spacing w:after="0"/>
        <w:ind w:left="0"/>
        <w:jc w:val="left"/>
      </w:pPr>
      <w:r>
        <w:rPr>
          <w:rFonts w:ascii="Times New Roman"/>
          <w:b/>
          <w:i w:val="false"/>
          <w:color w:val="000000"/>
        </w:rPr>
        <w:t xml:space="preserve"> 1. Жалпы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"Ауыл шаруашылығы дақылдарын қорғалған топырақта өңдеп өсіру шығындарының құнын субсидиялау"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("Қостанай облысы әкімдігінің ауыл шаруашылығы басқармасы" мемлекеттік мекемесі), аудандардың және облыстық маңызы бар қалалардың ауыл шаруашылығы бөлімдері (бұдан әрі – көрсетілетін қызметті беруші) көрсетеді.</w:t>
      </w:r>
      <w:r>
        <w:br/>
      </w:r>
      <w:r>
        <w:rPr>
          <w:rFonts w:ascii="Times New Roman"/>
          <w:b w:val="false"/>
          <w:i w:val="false"/>
          <w:color w:val="000000"/>
          <w:sz w:val="28"/>
        </w:rPr>
        <w:t>
      Өтінішті қабылдау және мемлекеттік көрсетілетін қызмет нәтижесін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көрсетудің нәтижесі - көрсетілетін қызметті алушылардың банктік шоттарына тиесілі субсидияларды одан әрі аудару үшін қазынашылықтың аумақтық бөлімшесіне төлем құжаттарын ұсыну.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бойынша рәсімдерді (іс-қимылдарды) бастауға негіздеме Қазақстан Республикасы Ауыл шаруашылығы министрінің міндетін атқарушының 2015 жылғы 8 мамырдағы № 4-1/428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(бұдан әрі-құжаттар топтамасы),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өтінішті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Рәсімнің (іс-қимылдың) нәтижесі – құжаттар топтамасын қабылдау және тіркеу;</w:t>
      </w:r>
      <w:r>
        <w:br/>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30 (отыз) минут.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көрсетілетін қызметті берушінің кеңсесіне береді:</w:t>
      </w:r>
      <w:r>
        <w:br/>
      </w:r>
      <w:r>
        <w:rPr>
          <w:rFonts w:ascii="Times New Roman"/>
          <w:b w:val="false"/>
          <w:i w:val="false"/>
          <w:color w:val="000000"/>
          <w:sz w:val="28"/>
        </w:rPr>
        <w:t>
      көрсетілетін қызметті берушінің өтінішті қабылдау мерзімдерінің аяқталу сәтінен бастап – 30 (отыз) жұмыс күні.</w:t>
      </w:r>
      <w:r>
        <w:br/>
      </w:r>
      <w:r>
        <w:rPr>
          <w:rFonts w:ascii="Times New Roman"/>
          <w:b w:val="false"/>
          <w:i w:val="false"/>
          <w:color w:val="000000"/>
          <w:sz w:val="28"/>
        </w:rPr>
        <w:t>
      Рәсімнің (іс-қимылдың) нәтижесі – мемлекеттік қызметті көрсету нәтижесі;</w:t>
      </w:r>
      <w:r>
        <w:br/>
      </w:r>
      <w:r>
        <w:rPr>
          <w:rFonts w:ascii="Times New Roman"/>
          <w:b w:val="false"/>
          <w:i w:val="false"/>
          <w:color w:val="000000"/>
          <w:sz w:val="28"/>
        </w:rPr>
        <w:t>
      4) көрсетілетін қызметті берушінің кеңсесі көрсетілетін қызметті алушыға мемлекеттік қызмет көрсету нәтижесін береді -10 (он) жұмыс күні.</w:t>
      </w:r>
      <w:r>
        <w:br/>
      </w:r>
      <w:r>
        <w:rPr>
          <w:rFonts w:ascii="Times New Roman"/>
          <w:b w:val="false"/>
          <w:i w:val="false"/>
          <w:color w:val="000000"/>
          <w:sz w:val="28"/>
        </w:rPr>
        <w:t>
      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30 (отыз) минут;</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көрсетілетін қызметті берушінің кеңсесіне береді:</w:t>
      </w:r>
      <w:r>
        <w:br/>
      </w:r>
      <w:r>
        <w:rPr>
          <w:rFonts w:ascii="Times New Roman"/>
          <w:b w:val="false"/>
          <w:i w:val="false"/>
          <w:color w:val="000000"/>
          <w:sz w:val="28"/>
        </w:rPr>
        <w:t>
      көрсетілетін қызметті берушінің өтінішті қабылдау мерзімдерінің аяқталу сәтінен бастап – 30 (отыз) жұмыс күні.</w:t>
      </w:r>
      <w:r>
        <w:br/>
      </w:r>
      <w:r>
        <w:rPr>
          <w:rFonts w:ascii="Times New Roman"/>
          <w:b w:val="false"/>
          <w:i w:val="false"/>
          <w:color w:val="000000"/>
          <w:sz w:val="28"/>
        </w:rPr>
        <w:t>
      4) көрсетілетін қызметті берушінің кеңсесі көрсетілетін қызметті алушыға мемлекеттік қызметті көрсету нәтижесін береді -10 (он) жұмыс күні.</w:t>
      </w:r>
      <w:r>
        <w:br/>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көрсетілген қызметті берушілерімен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Start w:name="z34" w:id="7"/>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8. Қостанай облысы бойынша "Халыққа қызмет көрсету орталығы" республикалық мемлекеттік кәсіпорнының филиалы және "электрондық үкіметтің" www.egov.kz веб-порталы арқылы мемлекеттік қызмет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r>
              <w:br/>
            </w:r>
            <w:r>
              <w:rPr>
                <w:rFonts w:ascii="Times New Roman"/>
                <w:b w:val="false"/>
                <w:i w:val="false"/>
                <w:color w:val="000000"/>
                <w:sz w:val="20"/>
              </w:rPr>
              <w:t>қорғалған топырақта өңдеп өсіру</w:t>
            </w:r>
            <w:r>
              <w:br/>
            </w:r>
            <w:r>
              <w:rPr>
                <w:rFonts w:ascii="Times New Roman"/>
                <w:b w:val="false"/>
                <w:i w:val="false"/>
                <w:color w:val="000000"/>
                <w:sz w:val="20"/>
              </w:rPr>
              <w:t>шығындарының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"Ауыл шаруашылығы дақылдарын қорғалған топырақта</w:t>
      </w:r>
      <w:r>
        <w:br/>
      </w:r>
      <w:r>
        <w:rPr>
          <w:rFonts w:ascii="Times New Roman"/>
          <w:b/>
          <w:i w:val="false"/>
          <w:color w:val="000000"/>
        </w:rPr>
        <w:t>өңдеп өсіру шығындарының құнын субсидиялау" мемлекеттік қызмет</w:t>
      </w:r>
      <w:r>
        <w:br/>
      </w:r>
      <w:r>
        <w:rPr>
          <w:rFonts w:ascii="Times New Roman"/>
          <w:b/>
          <w:i w:val="false"/>
          <w:color w:val="000000"/>
        </w:rPr>
        <w:t>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524 қаулысымен бекітілген</w:t>
            </w:r>
          </w:p>
        </w:tc>
      </w:tr>
    </w:tbl>
    <w:p>
      <w:pPr>
        <w:spacing w:after="0"/>
        <w:ind w:left="0"/>
        <w:jc w:val="left"/>
      </w:pPr>
      <w:r>
        <w:rPr>
          <w:rFonts w:ascii="Times New Roman"/>
          <w:b/>
          <w:i w:val="false"/>
          <w:color w:val="000000"/>
        </w:rPr>
        <w:t xml:space="preserve"> "Жеміс-жидек дақылдарының және жүзімнің көпжылдық</w:t>
      </w:r>
      <w:r>
        <w:br/>
      </w:r>
      <w:r>
        <w:rPr>
          <w:rFonts w:ascii="Times New Roman"/>
          <w:b/>
          <w:i w:val="false"/>
          <w:color w:val="000000"/>
        </w:rPr>
        <w:t>көшеттерін отырғызу және өсіру (оның ішінде қалпына келтіру)</w:t>
      </w:r>
      <w:r>
        <w:br/>
      </w:r>
      <w:r>
        <w:rPr>
          <w:rFonts w:ascii="Times New Roman"/>
          <w:b/>
          <w:i w:val="false"/>
          <w:color w:val="000000"/>
        </w:rPr>
        <w:t>шығындарының құнын субсидиялау" мемлекеттік көрсетілетін</w:t>
      </w:r>
      <w:r>
        <w:br/>
      </w:r>
      <w:r>
        <w:rPr>
          <w:rFonts w:ascii="Times New Roman"/>
          <w:b/>
          <w:i w:val="false"/>
          <w:color w:val="000000"/>
        </w:rPr>
        <w:t>қызмет регламенті</w:t>
      </w:r>
    </w:p>
    <w:bookmarkStart w:name="z38" w:id="8"/>
    <w:p>
      <w:pPr>
        <w:spacing w:after="0"/>
        <w:ind w:left="0"/>
        <w:jc w:val="left"/>
      </w:pPr>
      <w:r>
        <w:rPr>
          <w:rFonts w:ascii="Times New Roman"/>
          <w:b/>
          <w:i w:val="false"/>
          <w:color w:val="000000"/>
        </w:rPr>
        <w:t xml:space="preserve"> 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"Жеміс-жидек дақылдарының және жүзімнің көпжылдық</w:t>
      </w:r>
      <w:r>
        <w:br/>
      </w:r>
      <w:r>
        <w:rPr>
          <w:rFonts w:ascii="Times New Roman"/>
          <w:b w:val="false"/>
          <w:i w:val="false"/>
          <w:color w:val="000000"/>
          <w:sz w:val="28"/>
        </w:rPr>
        <w:t>
      көшеттерін отырғызу және өсіру (оның ішінде қалпына келтіру)</w:t>
      </w:r>
      <w:r>
        <w:br/>
      </w:r>
      <w:r>
        <w:rPr>
          <w:rFonts w:ascii="Times New Roman"/>
          <w:b w:val="false"/>
          <w:i w:val="false"/>
          <w:color w:val="000000"/>
          <w:sz w:val="28"/>
        </w:rPr>
        <w:t>
      шығындарының құнын субсидиялау"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("Қостанай облысы әкімдігінің ауыл шаруашылығы басқармасы" мемлекеттік мекемесі, аудандардың және облыстық маңызы бар қалалардың ауыл шаруашылығы бөлімдері), (бұдан әрі – көрсетілетін қызметті беруші) көрсетеді.</w:t>
      </w:r>
      <w:r>
        <w:br/>
      </w: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құжаттарын ұсыну.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bookmarkStart w:name="z42"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бойынша рәсімдерді (іс-қимылдарды) бастауға негіздеме Қазақстан Республикасы Ауыл шаруашылығы министрінің 2015 жылғы 28 сәуірдегі № 4-1/379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(бұдан әрі – құжаттар топтамасы),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кеңсесі өтінімді қабылдауды және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Рәсімнің (іс-қимылдың) нәтижесі – өтінімді қабылдау және тіркеу;</w:t>
      </w:r>
      <w:r>
        <w:br/>
      </w:r>
      <w:r>
        <w:rPr>
          <w:rFonts w:ascii="Times New Roman"/>
          <w:b w:val="false"/>
          <w:i w:val="false"/>
          <w:color w:val="000000"/>
          <w:sz w:val="28"/>
        </w:rPr>
        <w:t>
      2) көрсетілетін қызметті берушінің басшысы өтінімді қарайды және көрсетілетін қызметті берушінің жауапты орындаушысын айқындайды – 30 (отыз) минут.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көрсетілетін қызметті берушінің кеңсесіне береді:</w:t>
      </w:r>
      <w:r>
        <w:br/>
      </w:r>
      <w:r>
        <w:rPr>
          <w:rFonts w:ascii="Times New Roman"/>
          <w:b w:val="false"/>
          <w:i w:val="false"/>
          <w:color w:val="000000"/>
          <w:sz w:val="28"/>
        </w:rPr>
        <w:t>
      көрсетілетін қызметті берушіге өтінімді тапсырған сәттен бастап – 10 (оныншы) жұмыс күнінде.</w:t>
      </w:r>
      <w:r>
        <w:br/>
      </w:r>
      <w:r>
        <w:rPr>
          <w:rFonts w:ascii="Times New Roman"/>
          <w:b w:val="false"/>
          <w:i w:val="false"/>
          <w:color w:val="000000"/>
          <w:sz w:val="28"/>
        </w:rPr>
        <w:t>
      Рәсімнің (іс-қимылдың) нәтижесі – мемлекеттік қызметті көрсету нәтижесі;</w:t>
      </w:r>
      <w:r>
        <w:br/>
      </w:r>
      <w:r>
        <w:rPr>
          <w:rFonts w:ascii="Times New Roman"/>
          <w:b w:val="false"/>
          <w:i w:val="false"/>
          <w:color w:val="000000"/>
          <w:sz w:val="28"/>
        </w:rPr>
        <w:t>
      4) көрсетілетін қызметті берушінің кеңсесі көрсетілетін қызметті алушыға мемлекеттік қызметті көрсету нәтижесін береді -15 (он бес) минут.</w:t>
      </w:r>
      <w:r>
        <w:br/>
      </w:r>
      <w:r>
        <w:rPr>
          <w:rFonts w:ascii="Times New Roman"/>
          <w:b w:val="false"/>
          <w:i w:val="false"/>
          <w:color w:val="000000"/>
          <w:sz w:val="28"/>
        </w:rPr>
        <w:t>
      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45" w:id="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кеңсесі өтінімді қабылдауды және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2) көрсетілетін қызметті берушінің басшысы өтінімді қарайды және көрсетілетін қызметті берушінің жауапты орындаушысын айқындайды – 30 (отыз) минут;</w:t>
      </w:r>
      <w:r>
        <w:br/>
      </w:r>
      <w:r>
        <w:rPr>
          <w:rFonts w:ascii="Times New Roman"/>
          <w:b w:val="false"/>
          <w:i w:val="false"/>
          <w:color w:val="000000"/>
          <w:sz w:val="28"/>
        </w:rPr>
        <w:t>
      3) көрсетілетін қызметті берушінің жауапты орындаушысы мемлекеттік қызметті көрсету нәтижесін дайындайды, көрсетілетін қызметті берушінің кеңсесіне береді:</w:t>
      </w:r>
      <w:r>
        <w:br/>
      </w:r>
      <w:r>
        <w:rPr>
          <w:rFonts w:ascii="Times New Roman"/>
          <w:b w:val="false"/>
          <w:i w:val="false"/>
          <w:color w:val="000000"/>
          <w:sz w:val="28"/>
        </w:rPr>
        <w:t>
      көрсетілетін қызметті берушіге өтінімді тапсырған сәттен бастап – 10 (оныншы) жұмыс күнінде;</w:t>
      </w:r>
      <w:r>
        <w:br/>
      </w:r>
      <w:r>
        <w:rPr>
          <w:rFonts w:ascii="Times New Roman"/>
          <w:b w:val="false"/>
          <w:i w:val="false"/>
          <w:color w:val="000000"/>
          <w:sz w:val="28"/>
        </w:rPr>
        <w:t>
      4) көрсетілетін қызметті берушінің кеңсесі көрсетілетін қызметті алушыға мемлекеттік қызметті көрсету нәтижесін береді - 15 (он бес) минут.</w:t>
      </w:r>
      <w:r>
        <w:br/>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көрсетілген қызметті берушілерімен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Start w:name="z48" w:id="11"/>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8. Қостанай облысы бойынша "Халыққа қызмет көрсету орталығы" республикалық мемлекеттік кәсіпорнының филиалы және "электрондық үкіметтің" www.egov.kz веб-порталы арқылы мемлекеттік қызмет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 және</w:t>
            </w:r>
            <w:r>
              <w:br/>
            </w:r>
            <w:r>
              <w:rPr>
                <w:rFonts w:ascii="Times New Roman"/>
                <w:b w:val="false"/>
                <w:i w:val="false"/>
                <w:color w:val="000000"/>
                <w:sz w:val="20"/>
              </w:rPr>
              <w:t>жүзімнің көпжылдық көшеттерін</w:t>
            </w:r>
            <w:r>
              <w:br/>
            </w:r>
            <w:r>
              <w:rPr>
                <w:rFonts w:ascii="Times New Roman"/>
                <w:b w:val="false"/>
                <w:i w:val="false"/>
                <w:color w:val="000000"/>
                <w:sz w:val="20"/>
              </w:rPr>
              <w:t>отырғызу және өсіру (оның ішінде</w:t>
            </w:r>
            <w:r>
              <w:br/>
            </w:r>
            <w:r>
              <w:rPr>
                <w:rFonts w:ascii="Times New Roman"/>
                <w:b w:val="false"/>
                <w:i w:val="false"/>
                <w:color w:val="000000"/>
                <w:sz w:val="20"/>
              </w:rPr>
              <w:t>қалпына келтіру) шығындарының құнын</w:t>
            </w:r>
            <w:r>
              <w:br/>
            </w:r>
            <w:r>
              <w:rPr>
                <w:rFonts w:ascii="Times New Roman"/>
                <w:b w:val="false"/>
                <w:i w:val="false"/>
                <w:color w:val="000000"/>
                <w:sz w:val="20"/>
              </w:rPr>
              <w:t>субсидиялау"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"Жеміс-жидек дақылдарының және жүзімнің көпжылдық</w:t>
      </w:r>
      <w:r>
        <w:br/>
      </w:r>
      <w:r>
        <w:rPr>
          <w:rFonts w:ascii="Times New Roman"/>
          <w:b/>
          <w:i w:val="false"/>
          <w:color w:val="000000"/>
        </w:rPr>
        <w:t>көшеттерін отырғызу және өсіру (оның ішінде қалпына келтіру)</w:t>
      </w:r>
      <w:r>
        <w:br/>
      </w:r>
      <w:r>
        <w:rPr>
          <w:rFonts w:ascii="Times New Roman"/>
          <w:b/>
          <w:i w:val="false"/>
          <w:color w:val="000000"/>
        </w:rPr>
        <w:t>шығындарының құнын субсидиялау" мемлекеттік қызмет көрсетудің</w:t>
      </w:r>
      <w:r>
        <w:br/>
      </w:r>
      <w:r>
        <w:rPr>
          <w:rFonts w:ascii="Times New Roman"/>
          <w:b/>
          <w:i w:val="false"/>
          <w:color w:val="000000"/>
        </w:rPr>
        <w:t>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524 қаулысымен бекітілген</w:t>
            </w:r>
          </w:p>
        </w:tc>
      </w:tr>
    </w:tbl>
    <w:p>
      <w:pPr>
        <w:spacing w:after="0"/>
        <w:ind w:left="0"/>
        <w:jc w:val="left"/>
      </w:pPr>
      <w:r>
        <w:rPr>
          <w:rFonts w:ascii="Times New Roman"/>
          <w:b/>
          <w:i w:val="false"/>
          <w:color w:val="000000"/>
        </w:rPr>
        <w:t xml:space="preserve"> "Тыңайтқыштар (органикалықтарды қоспағанда) құнын субсидиялау"</w:t>
      </w:r>
      <w:r>
        <w:br/>
      </w:r>
      <w:r>
        <w:rPr>
          <w:rFonts w:ascii="Times New Roman"/>
          <w:b/>
          <w:i w:val="false"/>
          <w:color w:val="000000"/>
        </w:rPr>
        <w:t>мемлекеттік көрсетілетін қызмет регламенті</w:t>
      </w:r>
    </w:p>
    <w:bookmarkStart w:name="z52" w:id="12"/>
    <w:p>
      <w:pPr>
        <w:spacing w:after="0"/>
        <w:ind w:left="0"/>
        <w:jc w:val="left"/>
      </w:pPr>
      <w:r>
        <w:rPr>
          <w:rFonts w:ascii="Times New Roman"/>
          <w:b/>
          <w:i w:val="false"/>
          <w:color w:val="000000"/>
        </w:rPr>
        <w:t xml:space="preserve"> 1. Жалпы ережелер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"Тыңайтқыштар (органикалықтарды қоспағанда) құнын субсидиялау"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("Қостанай облысы әкімдігінің ауыл шаруашылығы басқармасы" мемлекеттік мекемесі, аудандардың және облыстық маңызы бар қалалардың ауыл шаруашылығы бөлімдері), (бұдан әрі – көрсетілетін қызметті беруші) көрсетеді.</w:t>
      </w:r>
      <w:r>
        <w:br/>
      </w:r>
      <w:r>
        <w:rPr>
          <w:rFonts w:ascii="Times New Roman"/>
          <w:b w:val="false"/>
          <w:i w:val="false"/>
          <w:color w:val="000000"/>
          <w:sz w:val="28"/>
        </w:rPr>
        <w:t>
      Өтінімді қабылдау және мемлекеттік қызметті көрсету нәтижесін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мыналардың:</w:t>
      </w:r>
      <w:r>
        <w:br/>
      </w:r>
      <w:r>
        <w:rPr>
          <w:rFonts w:ascii="Times New Roman"/>
          <w:b w:val="false"/>
          <w:i w:val="false"/>
          <w:color w:val="000000"/>
          <w:sz w:val="28"/>
        </w:rPr>
        <w:t>
      1) ағымдағы жылы және өткен жылдың 4 (төртінші) тоқсанында тыңайтқыштарды жеткізушіден және (немесе) тiкелей шетелдiк тыңайтқыштарды өндiрушiден сатып алынған тыңайтқыштарға (органикалықтарды қоспағанда) жұмсалған шығындарды өтеу үшін ауыл шаруашылығы тауарын өндірушілердің (бұдан әрі – ауыл шаруашылығы тауарын өндірушілер);</w:t>
      </w:r>
      <w:r>
        <w:br/>
      </w:r>
      <w:r>
        <w:rPr>
          <w:rFonts w:ascii="Times New Roman"/>
          <w:b w:val="false"/>
          <w:i w:val="false"/>
          <w:color w:val="000000"/>
          <w:sz w:val="28"/>
        </w:rPr>
        <w:t>
      2) ағымдағы жылы және өткен жылдың 4 (төртінші) тоқсанында ауыл шаруашылығы тауарын өндірушілерге өткізілген тыңайтқыштардың (органикалықтарды қоспағанда) құнын арзандату үшін отандық тыңайтқыш өндірушілердің банктік шоттарына тиесілі субсидияларды одан әрі аудару үшін аумақтық қазынашылық бөлімшесіне ақы төлеуге төлем құжаттарын ұсыну.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bookmarkStart w:name="z56"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бойынша рәсімдерді (іс-қимылдарды) бастауға негіздеме Қазақстан Республикасы Ауыл шаруашылығы министрінің 2015 жылғы 21 шілдедегі № 4-4/679 "Тыңайтқыштар (органикалықтарды қоспағанда)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өтінімді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кеңсесі өтінімді қабылдауды және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Рәсімнің (іс-қимылдың) нәтижесі – өтінімді қабылдау және тіркеу;</w:t>
      </w:r>
      <w:r>
        <w:br/>
      </w:r>
      <w:r>
        <w:rPr>
          <w:rFonts w:ascii="Times New Roman"/>
          <w:b w:val="false"/>
          <w:i w:val="false"/>
          <w:color w:val="000000"/>
          <w:sz w:val="28"/>
        </w:rPr>
        <w:t>
      2) көрсетілетін қызметті берушінің басшысы өтінімді қарайды және көрсетілетін қызметті берушінің жауапты орындаушысын айқындайды – 30 (отыз) минут.</w:t>
      </w:r>
      <w:r>
        <w:br/>
      </w:r>
      <w:r>
        <w:rPr>
          <w:rFonts w:ascii="Times New Roman"/>
          <w:b w:val="false"/>
          <w:i w:val="false"/>
          <w:color w:val="000000"/>
          <w:sz w:val="28"/>
        </w:rPr>
        <w:t>
      Рәсімнің (іс-қимылдың) нәтижесі – ауданның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мемлекеттік қызметті көрсету нәтижесін дайындайды, көрсетілетін қызметті берушінің кеңсесіне береді:</w:t>
      </w:r>
      <w:r>
        <w:br/>
      </w:r>
      <w:r>
        <w:rPr>
          <w:rFonts w:ascii="Times New Roman"/>
          <w:b w:val="false"/>
          <w:i w:val="false"/>
          <w:color w:val="000000"/>
          <w:sz w:val="28"/>
        </w:rPr>
        <w:t>
      көрсетілетін қызметті берушіге өтінімді тапсырған сәттен бастап – 3 (үш) жұмыс күні.</w:t>
      </w:r>
      <w:r>
        <w:br/>
      </w:r>
      <w:r>
        <w:rPr>
          <w:rFonts w:ascii="Times New Roman"/>
          <w:b w:val="false"/>
          <w:i w:val="false"/>
          <w:color w:val="000000"/>
          <w:sz w:val="28"/>
        </w:rPr>
        <w:t>
      Рәсімнің (іс-қимылдың) нәтижесі – мемлекеттік қызметті көрсету нәтижесі;</w:t>
      </w:r>
      <w:r>
        <w:br/>
      </w:r>
      <w:r>
        <w:rPr>
          <w:rFonts w:ascii="Times New Roman"/>
          <w:b w:val="false"/>
          <w:i w:val="false"/>
          <w:color w:val="000000"/>
          <w:sz w:val="28"/>
        </w:rPr>
        <w:t>
      4) көрсетілетін қызметті берушінің кеңсесі көрсетілетін қызметті алушыға мемлекеттік қызметті көрсету нәтижесін береді - 2 (екі) жұмыс күні.</w:t>
      </w:r>
      <w:r>
        <w:br/>
      </w:r>
      <w:r>
        <w:rPr>
          <w:rFonts w:ascii="Times New Roman"/>
          <w:b w:val="false"/>
          <w:i w:val="false"/>
          <w:color w:val="000000"/>
          <w:sz w:val="28"/>
        </w:rPr>
        <w:t>
      Рәсімнің (іс-қимылдың) нәтижесі – берілген мемлекеттік қызметті көрсету нәтижесі.</w:t>
      </w:r>
      <w:r>
        <w:br/>
      </w:r>
      <w:r>
        <w:rPr>
          <w:rFonts w:ascii="Times New Roman"/>
          <w:b w:val="false"/>
          <w:i w:val="false"/>
          <w:color w:val="000000"/>
          <w:sz w:val="28"/>
        </w:rPr>
        <w:t>
</w:t>
      </w:r>
    </w:p>
    <w:bookmarkStart w:name="z59"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кеңсесі өтінімді қабылдауды және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2) көрсетілетін қызметті берушінің басшысы өтінімді қарайды және көрсетілетін қызметті берушінің жауапты орындаушысын айқындайды – 30 (отыз) минут;</w:t>
      </w:r>
      <w:r>
        <w:br/>
      </w:r>
      <w:r>
        <w:rPr>
          <w:rFonts w:ascii="Times New Roman"/>
          <w:b w:val="false"/>
          <w:i w:val="false"/>
          <w:color w:val="000000"/>
          <w:sz w:val="28"/>
        </w:rPr>
        <w:t>
      3) көрсетілетін қызметті берушінің жауапты орындаушысы мемлекеттік қызметті көрсету нәтижесін дайындайды, көрсетілетін қызметті берушінің кеңсесіне береді:</w:t>
      </w:r>
      <w:r>
        <w:br/>
      </w:r>
      <w:r>
        <w:rPr>
          <w:rFonts w:ascii="Times New Roman"/>
          <w:b w:val="false"/>
          <w:i w:val="false"/>
          <w:color w:val="000000"/>
          <w:sz w:val="28"/>
        </w:rPr>
        <w:t>
      көрсетілетін қызметті берушіге өтінімді тапсырған сәттен бастап – 3 (үш) жұмыс күні;</w:t>
      </w:r>
      <w:r>
        <w:br/>
      </w:r>
      <w:r>
        <w:rPr>
          <w:rFonts w:ascii="Times New Roman"/>
          <w:b w:val="false"/>
          <w:i w:val="false"/>
          <w:color w:val="000000"/>
          <w:sz w:val="28"/>
        </w:rPr>
        <w:t>
      4) көрсетілетін қызметті берушінің кеңсесі көрсетілетін қызметті алушыға мемлекеттік қызметті көрсету нәтижесін береді - 2 (екі) жұмыс күні.</w:t>
      </w:r>
      <w:r>
        <w:br/>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көрсетілген қызметті берушілерімен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Start w:name="z62" w:id="15"/>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8. Қостанай облысы бойынша "Халыққа қызмет көрсету орталығы" республикалық мемлекеттік кәсіпорнының филиалы және "электрондық үкіметтің" www.egov.kz веб-порталы арқылы мемлекеттік қызмет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w:t>
            </w:r>
            <w:r>
              <w:br/>
            </w:r>
            <w:r>
              <w:rPr>
                <w:rFonts w:ascii="Times New Roman"/>
                <w:b w:val="false"/>
                <w:i w:val="false"/>
                <w:color w:val="000000"/>
                <w:sz w:val="20"/>
              </w:rPr>
              <w:t>қоспағанда)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"Тыңайтқыштар (органикалықтарды қоспағанда) құнын субсидиялау"</w:t>
      </w:r>
      <w:r>
        <w:br/>
      </w:r>
      <w:r>
        <w:rPr>
          <w:rFonts w:ascii="Times New Roman"/>
          <w:b/>
          <w:i w:val="false"/>
          <w:color w:val="000000"/>
        </w:rPr>
        <w:t>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524 қаулысымен бекітілген</w:t>
            </w:r>
          </w:p>
        </w:tc>
      </w:tr>
    </w:tbl>
    <w:p>
      <w:pPr>
        <w:spacing w:after="0"/>
        <w:ind w:left="0"/>
        <w:jc w:val="left"/>
      </w:pPr>
      <w:r>
        <w:rPr>
          <w:rFonts w:ascii="Times New Roman"/>
          <w:b/>
          <w:i w:val="false"/>
          <w:color w:val="000000"/>
        </w:rPr>
        <w:t xml:space="preserve"> "Өсiмдiктердi қорғау мақсатында ауыл шаруашылығы</w:t>
      </w:r>
      <w:r>
        <w:br/>
      </w:r>
      <w:r>
        <w:rPr>
          <w:rFonts w:ascii="Times New Roman"/>
          <w:b/>
          <w:i w:val="false"/>
          <w:color w:val="000000"/>
        </w:rPr>
        <w:t>дақылдарын өңдеуге арналған гербицидтердiң, биоагенттердiң</w:t>
      </w:r>
      <w:r>
        <w:br/>
      </w:r>
      <w:r>
        <w:rPr>
          <w:rFonts w:ascii="Times New Roman"/>
          <w:b/>
          <w:i w:val="false"/>
          <w:color w:val="000000"/>
        </w:rPr>
        <w:t>(энтомофагтардың) және биопрепараттардың құнын субсидиялау"</w:t>
      </w:r>
      <w:r>
        <w:br/>
      </w:r>
      <w:r>
        <w:rPr>
          <w:rFonts w:ascii="Times New Roman"/>
          <w:b/>
          <w:i w:val="false"/>
          <w:color w:val="000000"/>
        </w:rPr>
        <w:t>мемлекеттік көрсетілетін қызмет регламенті</w:t>
      </w:r>
    </w:p>
    <w:bookmarkStart w:name="z66" w:id="16"/>
    <w:p>
      <w:pPr>
        <w:spacing w:after="0"/>
        <w:ind w:left="0"/>
        <w:jc w:val="left"/>
      </w:pPr>
      <w:r>
        <w:rPr>
          <w:rFonts w:ascii="Times New Roman"/>
          <w:b/>
          <w:i w:val="false"/>
          <w:color w:val="000000"/>
        </w:rPr>
        <w:t xml:space="preserve"> 1. Жалпы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Өтінімді қабылдау және мемлекеттік қызмет көрсету қорытындыларын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bookmarkStart w:name="z70"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бойынша рәсімдерді (іс-қимылдарды) бастауға негіздеме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w:t>
      </w:r>
      <w:r>
        <w:rPr>
          <w:rFonts w:ascii="Times New Roman"/>
          <w:b w:val="false"/>
          <w:i w:val="false"/>
          <w:color w:val="000000"/>
          <w:sz w:val="28"/>
        </w:rPr>
        <w:t>бұйрығымен</w:t>
      </w:r>
      <w:r>
        <w:rPr>
          <w:rFonts w:ascii="Times New Roman"/>
          <w:b w:val="false"/>
          <w:i w:val="false"/>
          <w:color w:val="000000"/>
          <w:sz w:val="28"/>
        </w:rPr>
        <w:t xml:space="preserve">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2-тармақтарына</w:t>
      </w:r>
      <w:r>
        <w:rPr>
          <w:rFonts w:ascii="Times New Roman"/>
          <w:b w:val="false"/>
          <w:i w:val="false"/>
          <w:color w:val="000000"/>
          <w:sz w:val="28"/>
        </w:rPr>
        <w:t xml:space="preserve"> сәйкес нысан бойынша өтінімді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кеңсесі өтінімді қабылдауды және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Рәсімнің (іс-қимылдың) нәтижесі – өтінімді қабылдау және тіркеу;</w:t>
      </w:r>
      <w:r>
        <w:br/>
      </w:r>
      <w:r>
        <w:rPr>
          <w:rFonts w:ascii="Times New Roman"/>
          <w:b w:val="false"/>
          <w:i w:val="false"/>
          <w:color w:val="000000"/>
          <w:sz w:val="28"/>
        </w:rPr>
        <w:t>
      2) көрсетілетін қызметті берушінің басшысы өтінімді қарайды және көрсетілетін қызметті берушінің жауапты орындаушысын айқындайды – 30 (отыз) минут.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көрсетілетін қызметті берушінің кеңсесіне береді:</w:t>
      </w:r>
      <w:r>
        <w:br/>
      </w:r>
      <w:r>
        <w:rPr>
          <w:rFonts w:ascii="Times New Roman"/>
          <w:b w:val="false"/>
          <w:i w:val="false"/>
          <w:color w:val="000000"/>
          <w:sz w:val="28"/>
        </w:rPr>
        <w:t>
      көрсетілетін қызметті берушіге өтінімді тапсырған сәттен бастап – 14 (он төрт) жұмыс күні.</w:t>
      </w:r>
      <w:r>
        <w:br/>
      </w:r>
      <w:r>
        <w:rPr>
          <w:rFonts w:ascii="Times New Roman"/>
          <w:b w:val="false"/>
          <w:i w:val="false"/>
          <w:color w:val="000000"/>
          <w:sz w:val="28"/>
        </w:rPr>
        <w:t>
      Рәсімнің (іс-қимылдың) нәтижесі – мемлекеттік қызмет көрсету нәтижесі.</w:t>
      </w:r>
      <w:r>
        <w:br/>
      </w:r>
      <w:r>
        <w:rPr>
          <w:rFonts w:ascii="Times New Roman"/>
          <w:b w:val="false"/>
          <w:i w:val="false"/>
          <w:color w:val="000000"/>
          <w:sz w:val="28"/>
        </w:rPr>
        <w:t>
      4) көрсетілетін қызметті берушінің кеңсесі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73"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кеңсесі өтінімді қабылдауды және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2) көрсетілетін қызметті берушінің басшысы өтінімді қарайды және көрсетілетін қызметті берушінің жауапты орындаушысын айқындайды – 30 (отыз) минут;</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көрсетілетін қызметті берушінің кеңсесіне береді:</w:t>
      </w:r>
      <w:r>
        <w:br/>
      </w:r>
      <w:r>
        <w:rPr>
          <w:rFonts w:ascii="Times New Roman"/>
          <w:b w:val="false"/>
          <w:i w:val="false"/>
          <w:color w:val="000000"/>
          <w:sz w:val="28"/>
        </w:rPr>
        <w:t>
      көрсетілетін қызметті берушіге өтінімді тапсырған сәттен бастап – 14 (он төрт) жұмыс күні;</w:t>
      </w:r>
      <w:r>
        <w:br/>
      </w:r>
      <w:r>
        <w:rPr>
          <w:rFonts w:ascii="Times New Roman"/>
          <w:b w:val="false"/>
          <w:i w:val="false"/>
          <w:color w:val="000000"/>
          <w:sz w:val="28"/>
        </w:rPr>
        <w:t>
      4) көрсетілетін қызметті берушінің кеңсесі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Start w:name="z76" w:id="19"/>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8. Қостанай облысы бойынша "Халыққа қызмет көрсету орталығы" республикалық мемлекеттік кәсіпорнының филиалы және "электрондық үкіметтің" www.egov.kz веб-порталы арқылы мемлекеттік қызмет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w:t>
            </w:r>
            <w:r>
              <w:br/>
            </w:r>
            <w:r>
              <w:rPr>
                <w:rFonts w:ascii="Times New Roman"/>
                <w:b w:val="false"/>
                <w:i w:val="false"/>
                <w:color w:val="000000"/>
                <w:sz w:val="20"/>
              </w:rPr>
              <w:t>ауыл шаруашылығы дақылдарын өңдеуге</w:t>
            </w:r>
            <w:r>
              <w:br/>
            </w:r>
            <w:r>
              <w:rPr>
                <w:rFonts w:ascii="Times New Roman"/>
                <w:b w:val="false"/>
                <w:i w:val="false"/>
                <w:color w:val="000000"/>
                <w:sz w:val="20"/>
              </w:rPr>
              <w:t>арналған гербицидтердiң, биоагенттердiң</w:t>
            </w:r>
            <w:r>
              <w:br/>
            </w:r>
            <w:r>
              <w:rPr>
                <w:rFonts w:ascii="Times New Roman"/>
                <w:b w:val="false"/>
                <w:i w:val="false"/>
                <w:color w:val="000000"/>
                <w:sz w:val="20"/>
              </w:rPr>
              <w:t>(энтомофагтардың) және биопрепараттардың</w:t>
            </w:r>
            <w:r>
              <w:br/>
            </w:r>
            <w:r>
              <w:rPr>
                <w:rFonts w:ascii="Times New Roman"/>
                <w:b w:val="false"/>
                <w:i w:val="false"/>
                <w:color w:val="000000"/>
                <w:sz w:val="20"/>
              </w:rPr>
              <w:t>құнын субсидиялау"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"Өсiмдiктердi қорғау мақсатында ауыл шаруашылығы</w:t>
      </w:r>
      <w:r>
        <w:br/>
      </w:r>
      <w:r>
        <w:rPr>
          <w:rFonts w:ascii="Times New Roman"/>
          <w:b/>
          <w:i w:val="false"/>
          <w:color w:val="000000"/>
        </w:rPr>
        <w:t>дақылдарын өңдеуге арналған гербицидтердiң, биоагенттердiң</w:t>
      </w:r>
      <w:r>
        <w:br/>
      </w:r>
      <w:r>
        <w:rPr>
          <w:rFonts w:ascii="Times New Roman"/>
          <w:b/>
          <w:i w:val="false"/>
          <w:color w:val="000000"/>
        </w:rPr>
        <w:t>(энтомофагтардың) және биопрепараттардың құнын</w:t>
      </w:r>
      <w:r>
        <w:br/>
      </w:r>
      <w:r>
        <w:rPr>
          <w:rFonts w:ascii="Times New Roman"/>
          <w:b/>
          <w:i w:val="false"/>
          <w:color w:val="000000"/>
        </w:rPr>
        <w:t>субсидиялау" мемлекеттік қызмет көрсетудің</w:t>
      </w:r>
      <w:r>
        <w:br/>
      </w:r>
      <w:r>
        <w:rPr>
          <w:rFonts w:ascii="Times New Roman"/>
          <w:b/>
          <w:i w:val="false"/>
          <w:color w:val="000000"/>
        </w:rPr>
        <w:t>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