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f720" w14:textId="71bf7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2015 жылғы 6 ақпандағы № 17 қаулысы. Қостанай облысының Әділет департаментінде 2015 жылғы 2 наурызда № 5382 болып тіркелді. Күші жойылды - Қостанай облысы Амангелді ауданы әкімдігінің 2016 жылғы 18 мамырдағы № 134 қаулысымен</w:t>
      </w:r>
    </w:p>
    <w:p>
      <w:pPr>
        <w:spacing w:after="0"/>
        <w:ind w:left="0"/>
        <w:jc w:val="left"/>
      </w:pPr>
      <w:r>
        <w:rPr>
          <w:rFonts w:ascii="Times New Roman"/>
          <w:b w:val="false"/>
          <w:i w:val="false"/>
          <w:color w:val="ff0000"/>
          <w:sz w:val="28"/>
        </w:rPr>
        <w:t xml:space="preserve">      Ескерту. Күші жойылды - Қостанай облысы Амангелді ауданы әкімдігінің 18.05.2016 </w:t>
      </w:r>
      <w:r>
        <w:rPr>
          <w:rFonts w:ascii="Times New Roman"/>
          <w:b w:val="false"/>
          <w:i w:val="false"/>
          <w:color w:val="ff0000"/>
          <w:sz w:val="28"/>
        </w:rPr>
        <w:t>№ 134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18-бабына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Амангелді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"Амангелді ауданы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"Амангелді ауданы әкімдігінің ветеринария бөлімі"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 әкімдігінің</w:t>
            </w:r>
            <w:r>
              <w:br/>
            </w:r>
            <w:r>
              <w:rPr>
                <w:rFonts w:ascii="Times New Roman"/>
                <w:b w:val="false"/>
                <w:i w:val="false"/>
                <w:color w:val="000000"/>
                <w:sz w:val="20"/>
              </w:rPr>
              <w:t>2015 жылғы 6 ақпандағы</w:t>
            </w:r>
            <w:r>
              <w:br/>
            </w:r>
            <w:r>
              <w:rPr>
                <w:rFonts w:ascii="Times New Roman"/>
                <w:b w:val="false"/>
                <w:i w:val="false"/>
                <w:color w:val="000000"/>
                <w:sz w:val="20"/>
              </w:rPr>
              <w:t>№ 17 қаулысымен бекітілген</w:t>
            </w:r>
          </w:p>
        </w:tc>
      </w:tr>
    </w:tbl>
    <w:p>
      <w:pPr>
        <w:spacing w:after="0"/>
        <w:ind w:left="0"/>
        <w:jc w:val="left"/>
      </w:pPr>
      <w:r>
        <w:rPr>
          <w:rFonts w:ascii="Times New Roman"/>
          <w:b/>
          <w:i w:val="false"/>
          <w:color w:val="000000"/>
        </w:rPr>
        <w:t xml:space="preserve"> "Амангелді ауданы әкімдігінің ветеринария</w:t>
      </w:r>
      <w:r>
        <w:br/>
      </w:r>
      <w:r>
        <w:rPr>
          <w:rFonts w:ascii="Times New Roman"/>
          <w:b/>
          <w:i w:val="false"/>
          <w:color w:val="000000"/>
        </w:rPr>
        <w:t>бөлімі" мемлеттік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"Амангелді ауданы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"Амангелді ауданы әкімдігінің ветеринария бөлімі" мемлекеттік мекемесінің мынадай ведомствосы бар:</w:t>
      </w:r>
      <w:r>
        <w:br/>
      </w:r>
      <w:r>
        <w:rPr>
          <w:rFonts w:ascii="Times New Roman"/>
          <w:b w:val="false"/>
          <w:i w:val="false"/>
          <w:color w:val="000000"/>
          <w:sz w:val="28"/>
        </w:rPr>
        <w:t>
      "Аманкелді ауданының ветеринария бөлімі" мемлекеттік мекемесінің "Аманкелді мал дәрігері"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"Амангелді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"Амангелді ауданы әкімдігінің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"Амангелді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"Амангелді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"Амангелді ауданы әкімдігінің ветеринария бөлімі" мемлекеттік мекемесі өз құзыретінің мәселелері бойынша заңнамада белгіленген тәртіппен "Амангелді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"Амангелді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110200, Қазақстан Республикасы, Қостанай облысы, Амангелді ауданы, Амангелді ауылы, Майлин көшесі, 14.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"Амангелді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"Амангелді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"Амангелді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"Амангелді ауданы әкімдігінің ветеринария бөлімі" мемлекеттік мекемесі кәсіпкерлік субъектілерімен "Амангелді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"Амангелді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w:t>
      </w:r>
      <w:r>
        <w:br/>
      </w:r>
      <w:r>
        <w:rPr>
          <w:rFonts w:ascii="Times New Roman"/>
          <w:b w:val="false"/>
          <w:i w:val="false"/>
          <w:color w:val="000000"/>
          <w:sz w:val="28"/>
        </w:rPr>
        <w:t>
      міндеттері, функциялары, құқықтары</w:t>
      </w:r>
      <w:r>
        <w:br/>
      </w:r>
      <w:r>
        <w:rPr>
          <w:rFonts w:ascii="Times New Roman"/>
          <w:b w:val="false"/>
          <w:i w:val="false"/>
          <w:color w:val="000000"/>
          <w:sz w:val="28"/>
        </w:rPr>
        <w:t>
      мен міндеттері</w:t>
      </w:r>
      <w:r>
        <w:br/>
      </w:r>
      <w:r>
        <w:rPr>
          <w:rFonts w:ascii="Times New Roman"/>
          <w:b w:val="false"/>
          <w:i w:val="false"/>
          <w:color w:val="000000"/>
          <w:sz w:val="28"/>
        </w:rPr>
        <w:t>
      </w:t>
      </w:r>
      <w:r>
        <w:rPr>
          <w:rFonts w:ascii="Times New Roman"/>
          <w:b w:val="false"/>
          <w:i w:val="false"/>
          <w:color w:val="000000"/>
          <w:sz w:val="28"/>
        </w:rPr>
        <w:t>14. "Амангелді ауданы әкімдігінің ветеринария бөлімі" мемлекеттік мекемесінің миссиясы: өз құзыреті шегіндегі ветеринария саласында мемлекеттік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"Амангелді ауданы әкімдігінің ветеринария бөлімі" мемлекеттік мекемесі қызметінің міндеттері:</w:t>
      </w:r>
      <w:r>
        <w:br/>
      </w:r>
      <w:r>
        <w:rPr>
          <w:rFonts w:ascii="Times New Roman"/>
          <w:b w:val="false"/>
          <w:i w:val="false"/>
          <w:color w:val="000000"/>
          <w:sz w:val="28"/>
        </w:rPr>
        <w:t>
      1) халықтың денсаулығын жануарлар мен адамға ортақ аурулардан қорғау;</w:t>
      </w:r>
      <w:r>
        <w:br/>
      </w:r>
      <w:r>
        <w:rPr>
          <w:rFonts w:ascii="Times New Roman"/>
          <w:b w:val="false"/>
          <w:i w:val="false"/>
          <w:color w:val="000000"/>
          <w:sz w:val="28"/>
        </w:rPr>
        <w:t>
      2) жануарларды аурулардан қорғау және емдеу;</w:t>
      </w:r>
      <w:r>
        <w:br/>
      </w:r>
      <w:r>
        <w:rPr>
          <w:rFonts w:ascii="Times New Roman"/>
          <w:b w:val="false"/>
          <w:i w:val="false"/>
          <w:color w:val="000000"/>
          <w:sz w:val="28"/>
        </w:rPr>
        <w:t>
      3) ветеринариялық-санитарлық қауіпсіздікті қамтамасыз ету;</w:t>
      </w:r>
      <w:r>
        <w:br/>
      </w:r>
      <w:r>
        <w:rPr>
          <w:rFonts w:ascii="Times New Roman"/>
          <w:b w:val="false"/>
          <w:i w:val="false"/>
          <w:color w:val="000000"/>
          <w:sz w:val="28"/>
        </w:rPr>
        <w:t>
      4) тиісті әкімшілік-аумақтық бірліктің аумағын басқа мемлекеттерден жануарлардың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комиссияның жұмысын ұйымдастыру;</w:t>
      </w:r>
      <w:r>
        <w:br/>
      </w:r>
      <w:r>
        <w:rPr>
          <w:rFonts w:ascii="Times New Roman"/>
          <w:b w:val="false"/>
          <w:i w:val="false"/>
          <w:color w:val="000000"/>
          <w:sz w:val="28"/>
        </w:rPr>
        <w:t>
      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өндеуін ұйымдастыру;</w:t>
      </w:r>
      <w:r>
        <w:br/>
      </w:r>
      <w:r>
        <w:rPr>
          <w:rFonts w:ascii="Times New Roman"/>
          <w:b w:val="false"/>
          <w:i w:val="false"/>
          <w:color w:val="000000"/>
          <w:sz w:val="28"/>
        </w:rPr>
        <w:t>
      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8) эпизоотологиялық зерттеп-қарау актісін беру;</w:t>
      </w:r>
      <w:r>
        <w:br/>
      </w:r>
      <w:r>
        <w:rPr>
          <w:rFonts w:ascii="Times New Roman"/>
          <w:b w:val="false"/>
          <w:i w:val="false"/>
          <w:color w:val="000000"/>
          <w:sz w:val="28"/>
        </w:rPr>
        <w:t>
      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16) облыстың жергілікті атқарушы органына тиісті әкімшілік-аумақтық бірліктің аумағында ауданның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17) ауру жануарларды санитариялық союды ұйымдастыру;</w:t>
      </w:r>
      <w:r>
        <w:br/>
      </w:r>
      <w:r>
        <w:rPr>
          <w:rFonts w:ascii="Times New Roman"/>
          <w:b w:val="false"/>
          <w:i w:val="false"/>
          <w:color w:val="000000"/>
          <w:sz w:val="28"/>
        </w:rPr>
        <w:t>
      18) жергілікті мемлекеттңк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Ведомстволардың функциялары:</w:t>
      </w:r>
      <w:r>
        <w:br/>
      </w:r>
      <w:r>
        <w:rPr>
          <w:rFonts w:ascii="Times New Roman"/>
          <w:b w:val="false"/>
          <w:i w:val="false"/>
          <w:color w:val="000000"/>
          <w:sz w:val="28"/>
        </w:rPr>
        <w:t>
      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2) ауыл шаруашылығы жануарларын бірдейлендіруді жүргізуді;</w:t>
      </w:r>
      <w:r>
        <w:br/>
      </w:r>
      <w:r>
        <w:rPr>
          <w:rFonts w:ascii="Times New Roman"/>
          <w:b w:val="false"/>
          <w:i w:val="false"/>
          <w:color w:val="000000"/>
          <w:sz w:val="28"/>
        </w:rPr>
        <w:t>
      3) ауыл шаруашылығы жануарларын қолдан ұрықтандыру бойынша қызметтер көрсету;</w:t>
      </w:r>
      <w:r>
        <w:br/>
      </w:r>
      <w:r>
        <w:rPr>
          <w:rFonts w:ascii="Times New Roman"/>
          <w:b w:val="false"/>
          <w:i w:val="false"/>
          <w:color w:val="000000"/>
          <w:sz w:val="28"/>
        </w:rPr>
        <w:t>
      4) қаңғыбас иттер мен мысықтарды аулауды және жоюды өткізу;</w:t>
      </w:r>
      <w:r>
        <w:br/>
      </w:r>
      <w:r>
        <w:rPr>
          <w:rFonts w:ascii="Times New Roman"/>
          <w:b w:val="false"/>
          <w:i w:val="false"/>
          <w:color w:val="000000"/>
          <w:sz w:val="28"/>
        </w:rPr>
        <w:t>
      5) ауыл шаруашылығы жануарларын бірдейлендіру жөніндегі дерекқорды жүргізуді және одан үзінді көшірмелер беру;</w:t>
      </w:r>
      <w:r>
        <w:br/>
      </w:r>
      <w:r>
        <w:rPr>
          <w:rFonts w:ascii="Times New Roman"/>
          <w:b w:val="false"/>
          <w:i w:val="false"/>
          <w:color w:val="000000"/>
          <w:sz w:val="28"/>
        </w:rPr>
        <w:t>
      6)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7) ауру жануарларды санитариялық союға тасымалдау бойынша қызмет көрсету;</w:t>
      </w:r>
      <w:r>
        <w:br/>
      </w:r>
      <w:r>
        <w:rPr>
          <w:rFonts w:ascii="Times New Roman"/>
          <w:b w:val="false"/>
          <w:i w:val="false"/>
          <w:color w:val="000000"/>
          <w:sz w:val="28"/>
        </w:rPr>
        <w:t>
      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мемлекеттік органдардан және лауазымды тұлғалардан қажетті ақпаратты, құжаттарды және басқа да материалдарды сұратуға және алуға;</w:t>
      </w:r>
      <w:r>
        <w:br/>
      </w:r>
      <w:r>
        <w:rPr>
          <w:rFonts w:ascii="Times New Roman"/>
          <w:b w:val="false"/>
          <w:i w:val="false"/>
          <w:color w:val="000000"/>
          <w:sz w:val="28"/>
        </w:rPr>
        <w:t>
      2) Республика заңдарын, облыс және аудан әкімдерінің актілері мен тапсырмаларын орындау барысында анықталған бұзушылықтар мен кемшіліктерді жоюды талап ету;</w:t>
      </w:r>
      <w:r>
        <w:br/>
      </w:r>
      <w:r>
        <w:rPr>
          <w:rFonts w:ascii="Times New Roman"/>
          <w:b w:val="false"/>
          <w:i w:val="false"/>
          <w:color w:val="000000"/>
          <w:sz w:val="28"/>
        </w:rPr>
        <w:t>
      3) Қазақстан Республикасының заңнамасында қарастырылған басқа да құқықтырды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19. "Амангелді ауданы әкімдігінің ветеринария бөлімі" мемлекеттік мекемесі басшылықты "Амангелді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"Амангелді ауданы әкімдігінің ветеринария бөлімі" мемлекеттік мекемесінің бірінші басшысын Амангелді ауданы әкімінің өкімімен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"Амангелді ауданы әкімдігінің ветеринария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жұмысын ұйымдастырады және басқарады;</w:t>
      </w:r>
      <w:r>
        <w:br/>
      </w:r>
      <w:r>
        <w:rPr>
          <w:rFonts w:ascii="Times New Roman"/>
          <w:b w:val="false"/>
          <w:i w:val="false"/>
          <w:color w:val="000000"/>
          <w:sz w:val="28"/>
        </w:rPr>
        <w:t>
      2) "Амангелді ауданы әкімдігінің ветеринария бөлімі" мемлекеттік мекемесіне жүктелген міндеттерін орындауға жеке жауапты болады, энзоотиялық және жан-жануарлардың ерекше қауіпті аурулары бойынша ветеринарлық іс-шаралар жүргізуге бөлінген бюджеттік қаражатты нысаналы пайдалануды қамтамасыз етеді;</w:t>
      </w:r>
      <w:r>
        <w:br/>
      </w:r>
      <w:r>
        <w:rPr>
          <w:rFonts w:ascii="Times New Roman"/>
          <w:b w:val="false"/>
          <w:i w:val="false"/>
          <w:color w:val="000000"/>
          <w:sz w:val="28"/>
        </w:rPr>
        <w:t>
      3) сыбайлас жемқорлыққа қарсы күрес бойынша қабылданған шараларға жеке жауапты болады;</w:t>
      </w:r>
      <w:r>
        <w:br/>
      </w:r>
      <w:r>
        <w:rPr>
          <w:rFonts w:ascii="Times New Roman"/>
          <w:b w:val="false"/>
          <w:i w:val="false"/>
          <w:color w:val="000000"/>
          <w:sz w:val="28"/>
        </w:rPr>
        <w:t>
      4) заңнамада белгіленген тәртіпке сәйкес қызметкерлерді қызметке тағайындайды және қызметтен босатады;</w:t>
      </w:r>
      <w:r>
        <w:br/>
      </w:r>
      <w:r>
        <w:rPr>
          <w:rFonts w:ascii="Times New Roman"/>
          <w:b w:val="false"/>
          <w:i w:val="false"/>
          <w:color w:val="000000"/>
          <w:sz w:val="28"/>
        </w:rPr>
        <w:t>
      5) "Амангелді ауданы әкімдігінің ветеринария бөлімі" мемлекеттік мекемесі қызметкерлердің өкілетіктері мен міндеттерін анықтайды;</w:t>
      </w:r>
      <w:r>
        <w:br/>
      </w:r>
      <w:r>
        <w:rPr>
          <w:rFonts w:ascii="Times New Roman"/>
          <w:b w:val="false"/>
          <w:i w:val="false"/>
          <w:color w:val="000000"/>
          <w:sz w:val="28"/>
        </w:rPr>
        <w:t>
      6) Қазақстан Республикасының қолданыстағы заңнамасына сәйкес мемлекеттік органдарда, ұйымдарда "Амангелді ауданы әкімдігінің ветеринария бөлімі" мемлекеттік мекемесін ұсынады;</w:t>
      </w:r>
      <w:r>
        <w:br/>
      </w:r>
      <w:r>
        <w:rPr>
          <w:rFonts w:ascii="Times New Roman"/>
          <w:b w:val="false"/>
          <w:i w:val="false"/>
          <w:color w:val="000000"/>
          <w:sz w:val="28"/>
        </w:rPr>
        <w:t>
      7) заңнамаға сәйкес өзге де өкілеттіктерді жүзеге асырады.</w:t>
      </w:r>
      <w:r>
        <w:br/>
      </w:r>
      <w:r>
        <w:rPr>
          <w:rFonts w:ascii="Times New Roman"/>
          <w:b w:val="false"/>
          <w:i w:val="false"/>
          <w:color w:val="000000"/>
          <w:sz w:val="28"/>
        </w:rPr>
        <w:t>
      "Амангелді ауданы әкімдігінің ветеринария бөлімі" мемлекеттік мекемесінде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22. "Амангелді ауданы әкімдігінің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"Амангелді ауданы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"Амангелді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"Амангелді ауданы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25. "Амангелді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