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f348" w14:textId="dcff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2015 жылға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13 наурыздағы № 224 шешімі. Қостанай облысының Әділет департаментінде 2015 жылғы 9 сәуірде № 5511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 2015 жылға ұсынылсын: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жетпіс еселік айлық есептік көрсеткішке тең сомада көтерме жәрдемақы;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сатып алу немесе салу үшін әлеуметтік қолдау – бір мың бес жүз еселік айлық есептік көрсеткіштен аспайтын сомада бюджеттік кредит.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үшінші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Ю.Волков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