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59b7" w14:textId="201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2015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2015 жылғы 31 наурыздағы № 60 қаулысы. Қостанай облысының Әділет департаментінде 2015 жылғы 23 сәуірде № 5536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1-тармағына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ауданында 2015 жылға арналған нысаналы топтарға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«Әулиекөл ауданы әкімдігінің жұмыспен қамту және әлеуметтiк бағдарламалар бөлiмi» мемлекеттiк мекемесi халықтың нысаналы топтарына жататын тұлғалардың жұмыспен қамтылуына жәрдемдесу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Р.С. Нұғмановаға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 2015 жылға арналған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тұлғалардың қосымша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Жұмыссыз ретінде тіркелген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Ұзақ уақыт бойы жұмыс істемеген азаматтар (он екі ай және одан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21 жастан 29 жасқа дейінгі жастар.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