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29ed" w14:textId="8132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"Чернигов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174 қаулысы. Қостанай облысының Әділет департаментінде 2015 жылғы 26 маусымда № 5694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Жарлығымен</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"Чернигов ауылдық округінің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174 қаулысымен бекітілді</w:t>
            </w:r>
          </w:p>
        </w:tc>
      </w:tr>
    </w:tbl>
    <w:p>
      <w:pPr>
        <w:spacing w:after="0"/>
        <w:ind w:left="0"/>
        <w:jc w:val="left"/>
      </w:pPr>
      <w:r>
        <w:rPr>
          <w:rFonts w:ascii="Times New Roman"/>
          <w:b/>
          <w:i w:val="false"/>
          <w:color w:val="000000"/>
        </w:rPr>
        <w:t xml:space="preserve"> "Чернигов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"Чернигов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"Чернигов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"Чернигов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"Чернигов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"Чернигов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"Чернигов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"Чернигов ауылдық округінің әкімі аппараты" мемлекеттік мекемесі өз құзыретінің мәселелері бойынша заңнамада белгіленген тәртіппен "Чернигов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"Чернигов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110414, Қазақстан Республикасы, Қостанай облысы, Әулиекөл ауданы, Чернигов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"Чернигов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"Чернигов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"Чернигов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"Чернигов ауылдық округінің әкімі аппараты" мемлекеттік мекемесіне кәсіпкерлік субъектілерімен "Чернигов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"Чернигов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"Чернигов ауылдық округінің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"Чернигов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Чернигов ауылдық округі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Чернигов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Чернигов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"Чернигов ауылдық округінің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"Чернигов ауылдық округінің әкімі аппараты" мемлекеттік мекемесін басшылықты "Чернигов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"Чернигов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"Чернигов ауылдық округінің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Чернигов ауылдық округінің әкімі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Чернигов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Чернигов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Чернигов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"Чернигов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"Чернигов ауылдық округінің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"Чернигов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"Чернигов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"Чернигов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"Чернигов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"Чернигов ауылдық округінің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"Чернигов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