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8e4e" w14:textId="be88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ауылындағы көшелердің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Әулиекөл ауылы әкімінің 2015 жылғы 15 маусымдағы № 6 шешімі. Қостанай облысының Әділет департаментінде 2015 жылғы 3 шілдеде № 5719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желтоқсанындағы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Әулиекөл ауылының тиісті аумағының тұрғындарының пікірін ескере отырып, облыстық ономастикалық комиссиясының қорытындысы негізінде Әулиекөл ауылының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Әулиекөл ауылындағы көшелер: Пролетарская- Ерік Асанбаев атына, Ленин - Шақшақ Жәнібек батырдың атына, Октябрьская - Саржетім Қарабалуан батырдың атына, Автомобилистов - Астана атауына, Юбилейная - Бәйтерек атауына, Жемелей - Байқұлақ батырдың атына, Северная - Мұқаш Тойқожаұлының атына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Д. Қусайнов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