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b61c" w14:textId="ea4b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2015 жылғы 14 тамыздағы № 150 қаулысы. Қостанай облысының Әділет департаментінде 2015 жылғы 17 қыркүйекте № 5886 болып тіркелді. Күші жойылды - Қостанай облысы Денисов ауданы әкімдігінің 2016 жылғы 23 мамырдағы № 154 қаулысымен</w:t>
      </w:r>
    </w:p>
    <w:p>
      <w:pPr>
        <w:spacing w:after="0"/>
        <w:ind w:left="0"/>
        <w:jc w:val="left"/>
      </w:pPr>
      <w:r>
        <w:rPr>
          <w:rFonts w:ascii="Times New Roman"/>
          <w:b w:val="false"/>
          <w:i w:val="false"/>
          <w:color w:val="ff0000"/>
          <w:sz w:val="28"/>
        </w:rPr>
        <w:t xml:space="preserve">      Ескерту. Күші жойылды - Қостанай облысы Денисов ауданы әкімдігінің 23.05.2016 </w:t>
      </w:r>
      <w:r>
        <w:rPr>
          <w:rFonts w:ascii="Times New Roman"/>
          <w:b w:val="false"/>
          <w:i w:val="false"/>
          <w:color w:val="ff0000"/>
          <w:sz w:val="28"/>
        </w:rPr>
        <w:t>№ 154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"Денисов ауданы әкімдігінің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"Денисов ауданы әкімдігінің дене шынықтыру және спорт бөлімі" мемлекеттік мекемесінің басшысы Н.В.Филатоваға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150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"Денисов ауданы әкімдігінің дене шынықтыру және спорт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"Денисов ауданы әкімдігінің дене шынықтыру және спорт бөлімі" мемлекеттік мекемесі дене шынықтыру және спорты дамыту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2."Денисов ауданы әкімдігінің дене шынықтыру және спорт бөлімі" мемлекеттік мекемесінің мынадай ведомствосы бар:</w:t>
      </w:r>
      <w:r>
        <w:br/>
      </w:r>
      <w:r>
        <w:rPr>
          <w:rFonts w:ascii="Times New Roman"/>
          <w:b w:val="false"/>
          <w:i w:val="false"/>
          <w:color w:val="000000"/>
          <w:sz w:val="28"/>
        </w:rPr>
        <w:t>
      Денисов ауданы әкімдігінің дене шынықтыру және спорт бөлімінің "Денисов аудандық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Денисов ауданы әкімдігінің 03.11.2015 </w:t>
      </w:r>
      <w:r>
        <w:rPr>
          <w:rFonts w:ascii="Times New Roman"/>
          <w:b w:val="false"/>
          <w:i w:val="false"/>
          <w:color w:val="ff0000"/>
          <w:sz w:val="28"/>
        </w:rPr>
        <w:t>№ 211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 "Денисов ауданы әкімдігінің дене шынықтыру және спорт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"Денисов ауданы әкімдігінің дене шынықтыру және спорт бөлімі"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органындарында шоттары болады.</w:t>
      </w:r>
      <w:r>
        <w:br/>
      </w:r>
      <w:r>
        <w:rPr>
          <w:rFonts w:ascii="Times New Roman"/>
          <w:b w:val="false"/>
          <w:i w:val="false"/>
          <w:color w:val="000000"/>
          <w:sz w:val="28"/>
        </w:rPr>
        <w:t>
      </w:t>
      </w:r>
      <w:r>
        <w:rPr>
          <w:rFonts w:ascii="Times New Roman"/>
          <w:b w:val="false"/>
          <w:i w:val="false"/>
          <w:color w:val="000000"/>
          <w:sz w:val="28"/>
        </w:rPr>
        <w:t>5. "Денисов ауданы әкімдігінің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"Денисов ауданы әкімдігінің дене шынықтыру және спорт бөлімі" мемлекеттік мекемесі, егер заңнамаға сәйкес осыған уәкілеттік берiлген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"Денисов ауданы әкімдігінің дене шынықтыру және спорт бөлімі" мемлекеттік мекемесі өз құзыретiнiң мәселелерi бойынша заңнамада белгiленген тәртiппен "Денисов ауданы әкімдігінің дене шынықтыру және спорт бөлімі" мемлекеттік мекемесі басшысының бұйрықтарымен және Қазақстан Республикасының заңнамасында көзделген басқа да актiлерімен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"Денисов ауданы әкімдігінің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110500, Қазақстан Республикасы, Қостанай облысы, Денисов ауданы, Денисовка ауылы, Калинин көшесі, №5.</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"Денисов ауданы әкімдігінің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"Денисов ауданы әкімдігінің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"Денисов ауданы әкімдігінің дене шынықтыру және спорт бөлімі"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"Денисов ауданы әкімдігінің дене шынықтыру және спорт бөлімі" мемлекеттік мекемесіне кәсiпкерлiк субъектiлерiмен "Денисов ауданы әкімдігінің дене шынықтыру және спорт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"Денисов ауданы әкімдігінің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"Денисов ауданы әкімдігінің дене шынықтыру және спорт бөлімі" мемлекеттік мекемесінің миссиясы: өз құзыреті шегінде дене шынықтыру және спорт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w:t>
      </w:r>
      <w:r>
        <w:br/>
      </w:r>
      <w:r>
        <w:rPr>
          <w:rFonts w:ascii="Times New Roman"/>
          <w:b w:val="false"/>
          <w:i w:val="false"/>
          <w:color w:val="000000"/>
          <w:sz w:val="28"/>
        </w:rPr>
        <w:t>
      2) ұлттық, техникалық және қолданбалы спорт түрлерін дамыту;</w:t>
      </w:r>
      <w:r>
        <w:br/>
      </w:r>
      <w:r>
        <w:rPr>
          <w:rFonts w:ascii="Times New Roman"/>
          <w:b w:val="false"/>
          <w:i w:val="false"/>
          <w:color w:val="000000"/>
          <w:sz w:val="28"/>
        </w:rPr>
        <w:t>
      3)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w:t>
      </w:r>
      <w:r>
        <w:br/>
      </w:r>
      <w:r>
        <w:rPr>
          <w:rFonts w:ascii="Times New Roman"/>
          <w:b w:val="false"/>
          <w:i w:val="false"/>
          <w:color w:val="000000"/>
          <w:sz w:val="28"/>
        </w:rPr>
        <w:t>
      4)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"Денисов ауданы әкімдігінің дене шынықтыру және спорт бөлімі" мемлекеттік мекемесінің функциялары:</w:t>
      </w:r>
      <w:r>
        <w:br/>
      </w:r>
      <w:r>
        <w:rPr>
          <w:rFonts w:ascii="Times New Roman"/>
          <w:b w:val="false"/>
          <w:i w:val="false"/>
          <w:color w:val="000000"/>
          <w:sz w:val="28"/>
        </w:rPr>
        <w:t>
      1) спорттық-бұқаралық іс-шаралардың бірыңғай өңірлік күнтізбесін іске асырады;</w:t>
      </w:r>
      <w:r>
        <w:br/>
      </w:r>
      <w:r>
        <w:rPr>
          <w:rFonts w:ascii="Times New Roman"/>
          <w:b w:val="false"/>
          <w:i w:val="false"/>
          <w:color w:val="000000"/>
          <w:sz w:val="28"/>
        </w:rPr>
        <w:t>
      2) аудандық деңгейдегі спорт түрлері бойынша жарыстар өткізеді;</w:t>
      </w:r>
      <w:r>
        <w:br/>
      </w:r>
      <w:r>
        <w:rPr>
          <w:rFonts w:ascii="Times New Roman"/>
          <w:b w:val="false"/>
          <w:i w:val="false"/>
          <w:color w:val="000000"/>
          <w:sz w:val="28"/>
        </w:rPr>
        <w:t>
      3) әртүрлі спорт түрлерi бойынша аудандық құрама командаларды даярлауды және олардың облыстық жарыстарға қатысуын қамтамасыз етедi;</w:t>
      </w:r>
      <w:r>
        <w:br/>
      </w:r>
      <w:r>
        <w:rPr>
          <w:rFonts w:ascii="Times New Roman"/>
          <w:b w:val="false"/>
          <w:i w:val="false"/>
          <w:color w:val="000000"/>
          <w:sz w:val="28"/>
        </w:rPr>
        <w:t>
      4) тиiстi әкiмшiлiк-аумақтық бiрлiк аумағында бұқаралық спортты және ұлттық спорт түрлерiн дамытуды қамтамасыз етеді;</w:t>
      </w:r>
      <w:r>
        <w:br/>
      </w:r>
      <w:r>
        <w:rPr>
          <w:rFonts w:ascii="Times New Roman"/>
          <w:b w:val="false"/>
          <w:i w:val="false"/>
          <w:color w:val="000000"/>
          <w:sz w:val="28"/>
        </w:rPr>
        <w:t>
      5) тиiстi әкiмшiлiк-аумақтық бiрлiк аумағында аудандық дене шынықтыру-спорт ұйымдарының қызметiн үйлестiредi;</w:t>
      </w:r>
      <w:r>
        <w:br/>
      </w:r>
      <w:r>
        <w:rPr>
          <w:rFonts w:ascii="Times New Roman"/>
          <w:b w:val="false"/>
          <w:i w:val="false"/>
          <w:color w:val="000000"/>
          <w:sz w:val="28"/>
        </w:rPr>
        <w:t>
      6) материалдық-спорттық базаның дамуын қамтамасыз етеді;</w:t>
      </w:r>
      <w:r>
        <w:br/>
      </w:r>
      <w:r>
        <w:rPr>
          <w:rFonts w:ascii="Times New Roman"/>
          <w:b w:val="false"/>
          <w:i w:val="false"/>
          <w:color w:val="000000"/>
          <w:sz w:val="28"/>
        </w:rPr>
        <w:t>
      7) аудандық мамандандырылмаған балалар-жасөспірімдер спорт мектептерінің қызметін қамтамасыз етеді;</w:t>
      </w:r>
      <w:r>
        <w:br/>
      </w:r>
      <w:r>
        <w:rPr>
          <w:rFonts w:ascii="Times New Roman"/>
          <w:b w:val="false"/>
          <w:i w:val="false"/>
          <w:color w:val="000000"/>
          <w:sz w:val="28"/>
        </w:rPr>
        <w:t>
      8)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9)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10) Қазақстан Республикасының қолданыстағы заңнамасына сәйкес мемлекеттік қызметтерді көрсетеді;</w:t>
      </w:r>
      <w:r>
        <w:br/>
      </w:r>
      <w:r>
        <w:rPr>
          <w:rFonts w:ascii="Times New Roman"/>
          <w:b w:val="false"/>
          <w:i w:val="false"/>
          <w:color w:val="000000"/>
          <w:sz w:val="28"/>
        </w:rPr>
        <w:t>
      11) Қазақстан Республикасының қолданыстағы заңнамасына сәйкес көзделген өзге де функцияларды жүзеге асырады.</w:t>
      </w:r>
      <w:r>
        <w:br/>
      </w:r>
      <w:r>
        <w:rPr>
          <w:rFonts w:ascii="Times New Roman"/>
          <w:b w:val="false"/>
          <w:i w:val="false"/>
          <w:color w:val="000000"/>
          <w:sz w:val="28"/>
        </w:rPr>
        <w:t>
      Ведомстволардың функциялары:</w:t>
      </w:r>
      <w:r>
        <w:br/>
      </w:r>
      <w:r>
        <w:rPr>
          <w:rFonts w:ascii="Times New Roman"/>
          <w:b w:val="false"/>
          <w:i w:val="false"/>
          <w:color w:val="000000"/>
          <w:sz w:val="28"/>
        </w:rPr>
        <w:t>
      1) балалар мен жасөспірімдер арасында олардың денсаулығын нығайтуға және жан-жақты дене жетілуіне бағытталған дене шынықтыру-сауықтыру және тәрбие жұмысын жүзеге асыруы;</w:t>
      </w:r>
      <w:r>
        <w:br/>
      </w:r>
      <w:r>
        <w:rPr>
          <w:rFonts w:ascii="Times New Roman"/>
          <w:b w:val="false"/>
          <w:i w:val="false"/>
          <w:color w:val="000000"/>
          <w:sz w:val="28"/>
        </w:rPr>
        <w:t>
      2) балалар мен жасөспірімдерді жүйелі түрде дене шынықтырумен және спортпен шұғылдануға тарту жөнінде жұмыс жүргізу; жалпы білім беретін мектептерде жүргізілетін спорт түрлері бойынша әдістемелік және спорттық-бұқаралық жұмыстарға жан-жақты жәрдем көрсету;</w:t>
      </w:r>
      <w:r>
        <w:br/>
      </w:r>
      <w:r>
        <w:rPr>
          <w:rFonts w:ascii="Times New Roman"/>
          <w:b w:val="false"/>
          <w:i w:val="false"/>
          <w:color w:val="000000"/>
          <w:sz w:val="28"/>
        </w:rPr>
        <w:t>
      3)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мемлекеттік органдардан және лауазымды тұлғалардан қажетті ақпаратты, құжаттар мен өзге де материалдарды сұрату және алу;</w:t>
      </w:r>
      <w:r>
        <w:br/>
      </w:r>
      <w:r>
        <w:rPr>
          <w:rFonts w:ascii="Times New Roman"/>
          <w:b w:val="false"/>
          <w:i w:val="false"/>
          <w:color w:val="000000"/>
          <w:sz w:val="28"/>
        </w:rPr>
        <w:t>
      2)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"Денисов ауданы әкімдігінің дене шынықтыру және спорт бөлімі" мемлекеттік мекемесін басшылықты "Денисов ауданы әкімдігінің дене шынықтыру және спорт бөлімі" мемлекеттік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"Денисов ауданы әкімдігінің дене шынықтыру және спорт бөлімі" мемлекеттік мекемесінің басшысы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"Денисов ауданы әкімдігінің дене шынықтыру және спорт бөлімі" мемлекеттік мекемесі басшысының өкілеттігі:</w:t>
      </w:r>
      <w:r>
        <w:br/>
      </w:r>
      <w:r>
        <w:rPr>
          <w:rFonts w:ascii="Times New Roman"/>
          <w:b w:val="false"/>
          <w:i w:val="false"/>
          <w:color w:val="000000"/>
          <w:sz w:val="28"/>
        </w:rPr>
        <w:t>
      1) "Денисов ауданы әкімдігінің дене шынықтыру және спорт бөлімі" мемлекеттік мекемесін мемлекеттік органдарда, өзге де ұйымдарда ұсыну;</w:t>
      </w:r>
      <w:r>
        <w:br/>
      </w:r>
      <w:r>
        <w:rPr>
          <w:rFonts w:ascii="Times New Roman"/>
          <w:b w:val="false"/>
          <w:i w:val="false"/>
          <w:color w:val="000000"/>
          <w:sz w:val="28"/>
        </w:rPr>
        <w:t>
      2) қолданыстағы заңнамаға сәйкес "Денисов ауданы әкімдігінің дене шынықтыру және спорт бөлімі" мемлекеттік мекемесінің қызметкерлерін қызметке тағайындау және қызметтен босату;</w:t>
      </w:r>
      <w:r>
        <w:br/>
      </w:r>
      <w:r>
        <w:rPr>
          <w:rFonts w:ascii="Times New Roman"/>
          <w:b w:val="false"/>
          <w:i w:val="false"/>
          <w:color w:val="000000"/>
          <w:sz w:val="28"/>
        </w:rPr>
        <w:t>
      3) қолданыстағы заңнамаға сәйкес "Денисов ауданы әкімдігінің дене шынықтыру және спорт бөлімі" мемлекеттік мекемесінің қызметкерлеріне көтермелеу және жазалау шаралар қолдану;</w:t>
      </w:r>
      <w:r>
        <w:br/>
      </w:r>
      <w:r>
        <w:rPr>
          <w:rFonts w:ascii="Times New Roman"/>
          <w:b w:val="false"/>
          <w:i w:val="false"/>
          <w:color w:val="000000"/>
          <w:sz w:val="28"/>
        </w:rPr>
        <w:t>
      4) өз құзыреті шегінде "Денисов ауданы әкімдігінің дене шынықтыру және спорт бөлімі" мемлекеттік мекемесінің қарамағындағы ұйымдарға орындауға міндетті бұйрықтар шығару және олардың орындалуын тексеру;</w:t>
      </w:r>
      <w:r>
        <w:br/>
      </w:r>
      <w:r>
        <w:rPr>
          <w:rFonts w:ascii="Times New Roman"/>
          <w:b w:val="false"/>
          <w:i w:val="false"/>
          <w:color w:val="000000"/>
          <w:sz w:val="28"/>
        </w:rPr>
        <w:t>
      5) жеке және заңды тұлғалардың өтініштерін қарау, жеке және заңды тұлғалардың өкілдерінің жеке қабылдауын жүргізу;</w:t>
      </w:r>
      <w:r>
        <w:br/>
      </w:r>
      <w:r>
        <w:rPr>
          <w:rFonts w:ascii="Times New Roman"/>
          <w:b w:val="false"/>
          <w:i w:val="false"/>
          <w:color w:val="000000"/>
          <w:sz w:val="28"/>
        </w:rPr>
        <w:t>
      6) өз құзыреті шегінде сыбайлас жемқорлыққа қарсы шаралар қабылдау, сыбайлас жемқорлыққа қарсы тиісті шаралар қабылдамағаны үшін дербес жауапкершілікке тарту;</w:t>
      </w:r>
      <w:r>
        <w:br/>
      </w:r>
      <w:r>
        <w:rPr>
          <w:rFonts w:ascii="Times New Roman"/>
          <w:b w:val="false"/>
          <w:i w:val="false"/>
          <w:color w:val="000000"/>
          <w:sz w:val="28"/>
        </w:rPr>
        <w:t>
      7) Қазақстан Республикасының қолданыстағы заңнамасына сәйкес өзге де өкілеттіктерді жүзеге асыру.</w:t>
      </w:r>
      <w:r>
        <w:br/>
      </w:r>
      <w:r>
        <w:rPr>
          <w:rFonts w:ascii="Times New Roman"/>
          <w:b w:val="false"/>
          <w:i w:val="false"/>
          <w:color w:val="000000"/>
          <w:sz w:val="28"/>
        </w:rPr>
        <w:t>
      "Денисов ауданы әкімдігінің дене шынықтыру және спорт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"Денисов ауданы әкімдігінің дене шынықтыру және спорт бөлімі"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"Денисов ауданы әкімдігінің дене шынықтыру және спорт бөлімі"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"Денисов ауданы әкімдігінің дене шынықтыру және спорт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"Денисов ауданы әкімдігінің дене шынықтыру және спорт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"Денисов ауданы әкімдігінің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