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f5f5" w14:textId="c89f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Торғай ауылының жерлерін аймақтарға бөлу жобасын (схемасын), бағалау аймақтарының шекараларын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2015 жылғы 21 желтоқсандағы № 247 шешімі. Қостанай облысының Әділет департаментінде 2016 жылғы 18 қаңтарда № 6147 болып тіркелді. Күші жойылды - Қостанай облысы Жангелдин ауданы мәслихатының 2024 жылғы 5 ақпандағы № 61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Жангелдин ауданы мәслихатының 05.02.2024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облысының Жангелдин ауданы Торғай ауылының жерлерін аймақтарға бөлу жобасы (схемасы) және бағалау аймақтарының шекаралары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Жер учаскелері үшін төлемақының базалық ставкаларына түзету коэффициенттері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кезекті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Нургазин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Қаржы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министрлігінің Мемлекеттік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комитеті Қостанай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облысы бойынша Мемлекеттік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департаментінің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Жангелді ауданы бойынша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кірістер басқармасы"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мемлекеттік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мекемесінің басшысы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Д. Әмірханұлы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"Жангелдин ауданының жер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қатынастар бөлімі"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Т. Ганимат  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21 желтоқсандағы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мәслихат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Жангелдин ауданы</w:t>
      </w:r>
      <w:r>
        <w:br/>
      </w:r>
      <w:r>
        <w:rPr>
          <w:rFonts w:ascii="Times New Roman"/>
          <w:b/>
          <w:i w:val="false"/>
          <w:color w:val="000000"/>
        </w:rPr>
        <w:t>Торғай ауылының жерлерін аймақтарға бөлу</w:t>
      </w:r>
      <w:r>
        <w:br/>
      </w:r>
      <w:r>
        <w:rPr>
          <w:rFonts w:ascii="Times New Roman"/>
          <w:b/>
          <w:i w:val="false"/>
          <w:color w:val="000000"/>
        </w:rPr>
        <w:t>және бағалау аймақтарының шекараларының</w:t>
      </w:r>
      <w:r>
        <w:br/>
      </w:r>
      <w:r>
        <w:rPr>
          <w:rFonts w:ascii="Times New Roman"/>
          <w:b/>
          <w:i w:val="false"/>
          <w:color w:val="000000"/>
        </w:rPr>
        <w:t>ЖОБАСЫ (СХЕМАСЫ)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66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21 желтоқсандағы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мәслихат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Жангелдин ауданы</w:t>
      </w:r>
      <w:r>
        <w:br/>
      </w:r>
      <w:r>
        <w:rPr>
          <w:rFonts w:ascii="Times New Roman"/>
          <w:b/>
          <w:i w:val="false"/>
          <w:color w:val="000000"/>
        </w:rPr>
        <w:t>Торғай ауылының жерлерін бағалау</w:t>
      </w:r>
      <w:r>
        <w:br/>
      </w:r>
      <w:r>
        <w:rPr>
          <w:rFonts w:ascii="Times New Roman"/>
          <w:b/>
          <w:i w:val="false"/>
          <w:color w:val="000000"/>
        </w:rPr>
        <w:t>аймақтарының шекаралары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нөмері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Жер-кадастрлық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кварталдар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шекараларымен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аймақтардың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қиылысу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шекаралары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бөлім, 003 бөлім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ауылдың орталық бөлігі қамтылған. Бұл аймақта негізгі әкімшілік мекемелер, мектеп, аурухана, дәріхана, дүкендер орналасқан. Осы аймақ Ахмет Байтұрсынов көшесінің солтүстік-шығысынан, Қасымхан Алтынсары көшесінің оңтүстік- батысымен шектелген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бөлім, 004 бөлім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өзіне Ахмет Байтұрсынов көшесінің жерін және солтүстігін, басқа бөлігі Қасымхан Алтынсары көшесін және оңтүстікті қамтиды.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бөлім, 002 бөлім, 003 бөлім, 004 бөлім 006 бөлім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өзіне өндірістік бағыттағы жерлерді қамтиды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бөлім, 006 бөлім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өзіне Торғай ауылының аумағына кіретін ауыл шаруашылық бағыттағы жерлерді қамтиды.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21 желтоқсандағы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мәслихат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Жангелдин ауданының</w:t>
      </w:r>
      <w:r>
        <w:br/>
      </w:r>
      <w:r>
        <w:rPr>
          <w:rFonts w:ascii="Times New Roman"/>
          <w:b/>
          <w:i w:val="false"/>
          <w:color w:val="000000"/>
        </w:rPr>
        <w:t>Торғай ауылының жер учаскелері үшін</w:t>
      </w:r>
      <w:r>
        <w:br/>
      </w:r>
      <w:r>
        <w:rPr>
          <w:rFonts w:ascii="Times New Roman"/>
          <w:b/>
          <w:i w:val="false"/>
          <w:color w:val="000000"/>
        </w:rPr>
        <w:t>төлемақының базалық ставкаларына</w:t>
      </w:r>
      <w:r>
        <w:br/>
      </w:r>
      <w:r>
        <w:rPr>
          <w:rFonts w:ascii="Times New Roman"/>
          <w:b/>
          <w:i w:val="false"/>
          <w:color w:val="000000"/>
        </w:rPr>
        <w:t>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ставканың көтерілу пайызы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+/-0 %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