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80ca4" w14:textId="b680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әкімдігінің "Ауыл шаруашылық және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2015 жылғы 20 ақпандағы № 77 қаулысы. Қостанай облысының Әділет департаментінде 2015 жылғы 10 наурызда № 5404 болып тіркелді. Күші жойылды - Қостанай облысы Қостанай ауданы әкімдігінің 2016 жылғы 19 ақпандағы № 114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Қостанай ауданы әкімдігінің 19.02.2016 </w:t>
      </w:r>
      <w:r>
        <w:rPr>
          <w:rFonts w:ascii="Times New Roman"/>
          <w:b w:val="false"/>
          <w:i w:val="false"/>
          <w:color w:val="ff0000"/>
          <w:sz w:val="28"/>
        </w:rPr>
        <w:t>№ 114</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31- бабына</w:t>
      </w:r>
      <w:r>
        <w:rPr>
          <w:rFonts w:ascii="Times New Roman"/>
          <w:b w:val="false"/>
          <w:i w:val="false"/>
          <w:color w:val="000000"/>
          <w:sz w:val="28"/>
        </w:rPr>
        <w:t xml:space="preserve">, Қазақстан Республикасы Президентінің 2012 жылғы 29 қазандағы </w:t>
      </w:r>
      <w:r>
        <w:rPr>
          <w:rFonts w:ascii="Times New Roman"/>
          <w:b w:val="false"/>
          <w:i w:val="false"/>
          <w:color w:val="000000"/>
          <w:sz w:val="28"/>
        </w:rPr>
        <w:t xml:space="preserve"> № 410</w:t>
      </w:r>
      <w:r>
        <w:rPr>
          <w:rFonts w:ascii="Times New Roman"/>
          <w:b w:val="false"/>
          <w:i w:val="false"/>
          <w:color w:val="000000"/>
          <w:sz w:val="28"/>
        </w:rPr>
        <w:t xml:space="preserve"> "Қазақстан Республикасы мемлекеттік органының үлгі ережесін бекіту туралы" Жарлығына сәйкес,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ауданы әкімдігінің "Ауыл шаруашылық және ветеринария бөлімі" мемлекеттік мекемесі туралы </w:t>
      </w:r>
      <w:r>
        <w:rPr>
          <w:rFonts w:ascii="Times New Roman"/>
          <w:b w:val="false"/>
          <w:i w:val="false"/>
          <w:color w:val="000000"/>
          <w:sz w:val="28"/>
        </w:rPr>
        <w:t xml:space="preserve"> ережені</w:t>
      </w:r>
      <w:r>
        <w:rPr>
          <w:rFonts w:ascii="Times New Roman"/>
          <w:b w:val="false"/>
          <w:i w:val="false"/>
          <w:color w:val="000000"/>
          <w:sz w:val="28"/>
        </w:rPr>
        <w:t xml:space="preserve"> бекіту туралы.</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20 ақпандағы</w:t>
            </w:r>
            <w:r>
              <w:br/>
            </w:r>
            <w:r>
              <w:rPr>
                <w:rFonts w:ascii="Times New Roman"/>
                <w:b w:val="false"/>
                <w:i w:val="false"/>
                <w:color w:val="000000"/>
                <w:sz w:val="20"/>
              </w:rPr>
              <w:t>№ 77 қаулысымен бекітілген</w:t>
            </w:r>
          </w:p>
        </w:tc>
      </w:tr>
    </w:tbl>
    <w:p>
      <w:pPr>
        <w:spacing w:after="0"/>
        <w:ind w:left="0"/>
        <w:jc w:val="left"/>
      </w:pPr>
      <w:r>
        <w:rPr>
          <w:rFonts w:ascii="Times New Roman"/>
          <w:b/>
          <w:i w:val="false"/>
          <w:color w:val="000000"/>
        </w:rPr>
        <w:t xml:space="preserve"> Қостанай ауданы әкімдігінің "Ауыл</w:t>
      </w:r>
      <w:r>
        <w:br/>
      </w:r>
      <w:r>
        <w:rPr>
          <w:rFonts w:ascii="Times New Roman"/>
          <w:b/>
          <w:i w:val="false"/>
          <w:color w:val="000000"/>
        </w:rPr>
        <w:t>шаруашылық және ветеринария бөлімі"</w:t>
      </w:r>
      <w:r>
        <w:br/>
      </w:r>
      <w:r>
        <w:rPr>
          <w:rFonts w:ascii="Times New Roman"/>
          <w:b/>
          <w:i w:val="false"/>
          <w:color w:val="000000"/>
        </w:rPr>
        <w:t>мемлекеттік мекемесі туралы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Қостанай ауданы әкімдігінің "Ауыл шаруашылық және ветеринария бөлімі" мемлекеттік мекемесі ауыл шаруашылық және ветеринария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ауданы әкімдігінің "Ауыл шаруашылық және ветеринария бөлімі" мемлекеттік мекемесінің ведомствосы бар:</w:t>
      </w:r>
      <w:r>
        <w:br/>
      </w:r>
      <w:r>
        <w:rPr>
          <w:rFonts w:ascii="Times New Roman"/>
          <w:b w:val="false"/>
          <w:i w:val="false"/>
          <w:color w:val="000000"/>
          <w:sz w:val="28"/>
        </w:rPr>
        <w:t>
      Қостанай ауданы әкімдігінің "Ветеринарлық станциясы"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 xml:space="preserve">3. Қостанай ауданы әкімдігінің "Ауыл шаруашылық және ветеринария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ауданы әкімдігінің "Ауыл шаруашылық және ветеринария бөлімі" мемлекеттiк мекемесі мемлекеттiк мекеменің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ауданы әкімдігінің "Ауыл шаруашылық және ветеринария бөлімі" мемлекеттiк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Қостанай ауданы әкімдігінің "Ауыл шаруашылық және ветеринария бөлімі" мемлекеттiк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ауданы әкімдігінің "Ауыл шаруашылық және ветеринария бөлімі" мемлекеттiк мекемесі өз құзыретiнiң мәселелерi бойынша заңнамада белгiленген тәртiппен Қостанай ауданы әкімдігінің "Ауыл шаруашылық және ветеринария бөлімі" мемлекеттiк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Қостанай ауданы әкімдігінің "Ауыл шаруашылық және ветеринария бөлімі" мемлекеттiк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111100, Қазақстан Республикасы, Қостанай облысы, Қостанай ауданы, Затобольск кенті, Терешковой көшесі, 19 А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Қостанай ауданы әкімдігінің "Ауыл шаруашылық және ветеринария бөлімі" мемлекеттiк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Қостанай ауданы әкімдігінің "Ауыл шаруашылық және ветеринария бөлімі" мемлекеттiк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ауданы әкімдігінің "Ауыл шаруашылық және ветеринария бөлімі" мемлекеттiк мекемесінің қызметiн каржыландыру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Қостанай ауданы әкімдігінің "Ауыл шаруашылық және ветеринария бөлімі" мемлекеттiк мекемесінің кәсiпкерлiк субъектiлерiмен Қостанай ауданы әкімдігінің "Ауыл шаруашылық және ветеринария бөлімі" мемлекеттiк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Қостанай ауданы әкімдігінің "Ауыл шаруашылық және ветеринария бөлімі" мемлекеттiк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Мемлекеттiк органның миссиясы, негiзгi</w:t>
      </w:r>
      <w:r>
        <w:br/>
      </w:r>
      <w:r>
        <w:rPr>
          <w:rFonts w:ascii="Times New Roman"/>
          <w:b w:val="false"/>
          <w:i w:val="false"/>
          <w:color w:val="000000"/>
          <w:sz w:val="28"/>
        </w:rPr>
        <w:t>
      мiндеттерi, функциялары, құқықтары мен мiндеттерi</w:t>
      </w:r>
      <w:r>
        <w:br/>
      </w:r>
      <w:r>
        <w:rPr>
          <w:rFonts w:ascii="Times New Roman"/>
          <w:b w:val="false"/>
          <w:i w:val="false"/>
          <w:color w:val="000000"/>
          <w:sz w:val="28"/>
        </w:rPr>
        <w:t>
      </w:t>
      </w:r>
      <w:r>
        <w:rPr>
          <w:rFonts w:ascii="Times New Roman"/>
          <w:b w:val="false"/>
          <w:i w:val="false"/>
          <w:color w:val="000000"/>
          <w:sz w:val="28"/>
        </w:rPr>
        <w:t>14. Қостанай ауданы әкімдігінің "Ауыл шаруашылық және ветеринария бөлімі" мемлекеттiк мекемесі миссиясы: ауыл шарушылық және ветеринария саласында мемлекеттік саясатты іске асыру бойынша жергілікті мемлекеттік басқару функцияларын орындауды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ауыл шаруашылық және ветеринария саласында мемлекеттік функцияларды жүзеге асыру;</w:t>
      </w:r>
      <w:r>
        <w:br/>
      </w:r>
      <w:r>
        <w:rPr>
          <w:rFonts w:ascii="Times New Roman"/>
          <w:b w:val="false"/>
          <w:i w:val="false"/>
          <w:color w:val="000000"/>
          <w:sz w:val="28"/>
        </w:rPr>
        <w:t>
      2) ветеринариялық- санитариялық қауіпсіздікті қамтамасыз ету;</w:t>
      </w:r>
      <w:r>
        <w:br/>
      </w:r>
      <w:r>
        <w:rPr>
          <w:rFonts w:ascii="Times New Roman"/>
          <w:b w:val="false"/>
          <w:i w:val="false"/>
          <w:color w:val="000000"/>
          <w:sz w:val="28"/>
        </w:rPr>
        <w:t>
      3)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жергілікті өкілді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белгілеу жөнінде ұсыныстар енгізеді;</w:t>
      </w:r>
      <w:r>
        <w:br/>
      </w:r>
      <w:r>
        <w:rPr>
          <w:rFonts w:ascii="Times New Roman"/>
          <w:b w:val="false"/>
          <w:i w:val="false"/>
          <w:color w:val="000000"/>
          <w:sz w:val="28"/>
        </w:rPr>
        <w:t>
      2) қаңғыбас иттер мен мысықтарды аулауды және жоюды ұйымдастырады;</w:t>
      </w:r>
      <w:r>
        <w:br/>
      </w:r>
      <w:r>
        <w:rPr>
          <w:rFonts w:ascii="Times New Roman"/>
          <w:b w:val="false"/>
          <w:i w:val="false"/>
          <w:color w:val="000000"/>
          <w:sz w:val="28"/>
        </w:rPr>
        <w:t>
      3) жануарлар өсіруді, жануарларды, жануарлардан алынатын өнімдер мен шикізатты дайындауды (малды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қабылдау жөніндегі мемлекеттік комиссияларды ұйымдастырады;</w:t>
      </w:r>
      <w:r>
        <w:br/>
      </w:r>
      <w:r>
        <w:rPr>
          <w:rFonts w:ascii="Times New Roman"/>
          <w:b w:val="false"/>
          <w:i w:val="false"/>
          <w:color w:val="000000"/>
          <w:sz w:val="28"/>
        </w:rPr>
        <w:t>
      4)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өңдеуді ұйымдастырады;</w:t>
      </w:r>
      <w:r>
        <w:br/>
      </w:r>
      <w:r>
        <w:rPr>
          <w:rFonts w:ascii="Times New Roman"/>
          <w:b w:val="false"/>
          <w:i w:val="false"/>
          <w:color w:val="000000"/>
          <w:sz w:val="28"/>
        </w:rPr>
        <w:t>
      5)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өтейді;</w:t>
      </w:r>
      <w:r>
        <w:br/>
      </w:r>
      <w:r>
        <w:rPr>
          <w:rFonts w:ascii="Times New Roman"/>
          <w:b w:val="false"/>
          <w:i w:val="false"/>
          <w:color w:val="000000"/>
          <w:sz w:val="28"/>
        </w:rPr>
        <w:t>
      6)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бекітеді;</w:t>
      </w:r>
      <w:r>
        <w:br/>
      </w:r>
      <w:r>
        <w:rPr>
          <w:rFonts w:ascii="Times New Roman"/>
          <w:b w:val="false"/>
          <w:i w:val="false"/>
          <w:color w:val="000000"/>
          <w:sz w:val="28"/>
        </w:rPr>
        <w:t>
      7) мемлекеттік ветеринариялық-санитариялық бақылау және қадағалау объектілеріне ветеринариялық-санитариялық қорытынды беруді жүзеге асырады;</w:t>
      </w:r>
      <w:r>
        <w:br/>
      </w:r>
      <w:r>
        <w:rPr>
          <w:rFonts w:ascii="Times New Roman"/>
          <w:b w:val="false"/>
          <w:i w:val="false"/>
          <w:color w:val="000000"/>
          <w:sz w:val="28"/>
        </w:rPr>
        <w:t>
      8)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 жүзеге асырады:</w:t>
      </w:r>
      <w:r>
        <w:br/>
      </w:r>
      <w:r>
        <w:rPr>
          <w:rFonts w:ascii="Times New Roman"/>
          <w:b w:val="false"/>
          <w:i w:val="false"/>
          <w:color w:val="000000"/>
          <w:sz w:val="28"/>
        </w:rPr>
        <w:t>
      ішкі сауда объектілерінде;</w:t>
      </w:r>
      <w:r>
        <w:br/>
      </w: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ветеринариялық препараттар өндіруді қоспағанда, ветеринария саласындағы кәсіпкерлік қызметті жүзеге асыратын тұлғаларда;</w:t>
      </w:r>
      <w:r>
        <w:br/>
      </w: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9)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асырады;</w:t>
      </w:r>
      <w:r>
        <w:br/>
      </w:r>
      <w:r>
        <w:rPr>
          <w:rFonts w:ascii="Times New Roman"/>
          <w:b w:val="false"/>
          <w:i w:val="false"/>
          <w:color w:val="000000"/>
          <w:sz w:val="28"/>
        </w:rPr>
        <w:t>
      10)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ұйымдастырады;</w:t>
      </w:r>
      <w:r>
        <w:br/>
      </w:r>
      <w:r>
        <w:rPr>
          <w:rFonts w:ascii="Times New Roman"/>
          <w:b w:val="false"/>
          <w:i w:val="false"/>
          <w:color w:val="000000"/>
          <w:sz w:val="28"/>
        </w:rPr>
        <w:t>
      11)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ұйымдастырады;</w:t>
      </w:r>
      <w:r>
        <w:br/>
      </w:r>
      <w:r>
        <w:rPr>
          <w:rFonts w:ascii="Times New Roman"/>
          <w:b w:val="false"/>
          <w:i w:val="false"/>
          <w:color w:val="000000"/>
          <w:sz w:val="28"/>
        </w:rPr>
        <w:t>
      12)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енгізеді;</w:t>
      </w:r>
      <w:r>
        <w:br/>
      </w:r>
      <w:r>
        <w:rPr>
          <w:rFonts w:ascii="Times New Roman"/>
          <w:b w:val="false"/>
          <w:i w:val="false"/>
          <w:color w:val="000000"/>
          <w:sz w:val="28"/>
        </w:rPr>
        <w:t>
      13)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ұйымдастырады;</w:t>
      </w:r>
      <w:r>
        <w:br/>
      </w:r>
      <w:r>
        <w:rPr>
          <w:rFonts w:ascii="Times New Roman"/>
          <w:b w:val="false"/>
          <w:i w:val="false"/>
          <w:color w:val="000000"/>
          <w:sz w:val="28"/>
        </w:rPr>
        <w:t>
      14) облыстың жергілікті атқарушы органына тиісті қаланың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енгізеді;</w:t>
      </w:r>
      <w:r>
        <w:br/>
      </w:r>
      <w:r>
        <w:rPr>
          <w:rFonts w:ascii="Times New Roman"/>
          <w:b w:val="false"/>
          <w:i w:val="false"/>
          <w:color w:val="000000"/>
          <w:sz w:val="28"/>
        </w:rPr>
        <w:t>
      15) ауру жануарларды санитариялық союды ұйымдастырады;</w:t>
      </w:r>
      <w:r>
        <w:br/>
      </w:r>
      <w:r>
        <w:rPr>
          <w:rFonts w:ascii="Times New Roman"/>
          <w:b w:val="false"/>
          <w:i w:val="false"/>
          <w:color w:val="000000"/>
          <w:sz w:val="28"/>
        </w:rPr>
        <w:t>
      16) жеке қосалқы шаруашылығы бар болуы туралы анықтаманы беруді жүзеге асырады;</w:t>
      </w:r>
      <w:r>
        <w:br/>
      </w:r>
      <w:r>
        <w:rPr>
          <w:rFonts w:ascii="Times New Roman"/>
          <w:b w:val="false"/>
          <w:i w:val="false"/>
          <w:color w:val="000000"/>
          <w:sz w:val="28"/>
        </w:rPr>
        <w:t>
      17) эпизоотологиялық зерттеп-қарау актілерін береді;</w:t>
      </w:r>
      <w:r>
        <w:br/>
      </w:r>
      <w:r>
        <w:rPr>
          <w:rFonts w:ascii="Times New Roman"/>
          <w:b w:val="false"/>
          <w:i w:val="false"/>
          <w:color w:val="000000"/>
          <w:sz w:val="28"/>
        </w:rPr>
        <w:t>
      18) тракторларды және олардың базасында жасалған өздігінен жүретін шассилермен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беруді жүзеге асырады;</w:t>
      </w:r>
      <w:r>
        <w:br/>
      </w:r>
      <w:r>
        <w:rPr>
          <w:rFonts w:ascii="Times New Roman"/>
          <w:b w:val="false"/>
          <w:i w:val="false"/>
          <w:color w:val="000000"/>
          <w:sz w:val="28"/>
        </w:rPr>
        <w:t>
      19) 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жүріп өту мүмкіндігі жоғары арнайы машиналарды сенiмхат бойынша басқаратын адамдарды тiркеуді жүзеге асырады;</w:t>
      </w:r>
      <w:r>
        <w:br/>
      </w:r>
      <w:r>
        <w:rPr>
          <w:rFonts w:ascii="Times New Roman"/>
          <w:b w:val="false"/>
          <w:i w:val="false"/>
          <w:color w:val="000000"/>
          <w:sz w:val="28"/>
        </w:rPr>
        <w:t>
      20) тракторларды және олардың базасында жасалған өздiгiнен жүретiн шассилер мен механизмдердi, монтаждалған арнайы жабдығы бар тiркемелердi қоса алғанда, олардың тiркемелерiн, өздiгiнен жүретiн ауыл шаруашылығы, мелиоративтiк және жол-құрылыс машиналары мен механизмдерiн, сондай-ақ жүріп өту мүмкіндігі жоғары арнайы машиналарды нөмiрлiк тiркеу белгiлерiн бере отырып, тiркеу, қайта тiркеуді жүзеге асырады;</w:t>
      </w:r>
      <w:r>
        <w:br/>
      </w:r>
      <w:r>
        <w:rPr>
          <w:rFonts w:ascii="Times New Roman"/>
          <w:b w:val="false"/>
          <w:i w:val="false"/>
          <w:color w:val="000000"/>
          <w:sz w:val="28"/>
        </w:rPr>
        <w:t>
      21)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тіркеу және мемлекеттік тіркеу туралы куәлік беруді жүзеге асырады;</w:t>
      </w:r>
      <w:r>
        <w:br/>
      </w:r>
      <w:r>
        <w:rPr>
          <w:rFonts w:ascii="Times New Roman"/>
          <w:b w:val="false"/>
          <w:i w:val="false"/>
          <w:color w:val="000000"/>
          <w:sz w:val="28"/>
        </w:rPr>
        <w:t>
      22)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өткізуді жүзеге асырады;</w:t>
      </w:r>
      <w:r>
        <w:br/>
      </w:r>
      <w:r>
        <w:rPr>
          <w:rFonts w:ascii="Times New Roman"/>
          <w:b w:val="false"/>
          <w:i w:val="false"/>
          <w:color w:val="000000"/>
          <w:sz w:val="28"/>
        </w:rPr>
        <w:t>
      23)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механизмдерге, сондай-ақ жүріп өту мүмкіндігі жоғары арнайы машиналарға ауыртпалықтың жоқ (бар) екендігі туралы ақпарат ұсынады;</w:t>
      </w:r>
      <w:r>
        <w:br/>
      </w:r>
      <w:r>
        <w:rPr>
          <w:rFonts w:ascii="Times New Roman"/>
          <w:b w:val="false"/>
          <w:i w:val="false"/>
          <w:color w:val="000000"/>
          <w:sz w:val="28"/>
        </w:rPr>
        <w:t>
      24) агроөнеркәсіптік кешенді дамыту саласындағы мемлекеттік техникалық инспекцияны жүзеге асырады;</w:t>
      </w:r>
      <w:r>
        <w:br/>
      </w:r>
      <w:r>
        <w:rPr>
          <w:rFonts w:ascii="Times New Roman"/>
          <w:b w:val="false"/>
          <w:i w:val="false"/>
          <w:color w:val="000000"/>
          <w:sz w:val="28"/>
        </w:rPr>
        <w:t>
      25) Қазақстан Республикасының заңнамасына сәйкес өзге де функцияларды жүзеге асырады.</w:t>
      </w:r>
      <w:r>
        <w:br/>
      </w:r>
      <w:r>
        <w:rPr>
          <w:rFonts w:ascii="Times New Roman"/>
          <w:b w:val="false"/>
          <w:i w:val="false"/>
          <w:color w:val="000000"/>
          <w:sz w:val="28"/>
        </w:rPr>
        <w:t>
      Ведомстволардың функциялары:</w:t>
      </w:r>
      <w:r>
        <w:br/>
      </w:r>
      <w:r>
        <w:rPr>
          <w:rFonts w:ascii="Times New Roman"/>
          <w:b w:val="false"/>
          <w:i w:val="false"/>
          <w:color w:val="000000"/>
          <w:sz w:val="28"/>
        </w:rPr>
        <w:t>
      1) жануарлардың аса қауіпті, жұқпалы емес және энзоотиялық ауруларына қарсы ветеринариялық іс-шаралар жүргізу;</w:t>
      </w:r>
      <w:r>
        <w:br/>
      </w:r>
      <w:r>
        <w:rPr>
          <w:rFonts w:ascii="Times New Roman"/>
          <w:b w:val="false"/>
          <w:i w:val="false"/>
          <w:color w:val="000000"/>
          <w:sz w:val="28"/>
        </w:rPr>
        <w:t>
      2) ауыл шаруашылығы жануарларын бірдейлендіруді жүргізу және ауыл шаруашылығы жануарларын бірдейлендіру жөніндегі дерекқорды жүргізу және одан үзінді көшірме беру;</w:t>
      </w:r>
      <w:r>
        <w:br/>
      </w:r>
      <w:r>
        <w:rPr>
          <w:rFonts w:ascii="Times New Roman"/>
          <w:b w:val="false"/>
          <w:i w:val="false"/>
          <w:color w:val="000000"/>
          <w:sz w:val="28"/>
        </w:rPr>
        <w:t>
      3) қаңғыбас иттер мен мысықтарды аулау және жою;</w:t>
      </w:r>
      <w:r>
        <w:br/>
      </w:r>
      <w:r>
        <w:rPr>
          <w:rFonts w:ascii="Times New Roman"/>
          <w:b w:val="false"/>
          <w:i w:val="false"/>
          <w:color w:val="000000"/>
          <w:sz w:val="28"/>
        </w:rPr>
        <w:t>
      4) ветеринариялық анықтама беру;</w:t>
      </w:r>
      <w:r>
        <w:br/>
      </w:r>
      <w:r>
        <w:rPr>
          <w:rFonts w:ascii="Times New Roman"/>
          <w:b w:val="false"/>
          <w:i w:val="false"/>
          <w:color w:val="000000"/>
          <w:sz w:val="28"/>
        </w:rPr>
        <w:t>
      5) Қазақстан Республикасының ведомствасына қойылатын өзге де функцияларды орындайды.</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1) мемлекеттік мекемеге жүктелген міндеттерді орындау үшін өз құзыреттілігі шегінде тиісті мемлекеттік басқару органдардан, статистика органдарынан, ұйымдардан, мекемелер мен кәсіпорындардан ақпаратты сұрату және алу;</w:t>
      </w:r>
      <w:r>
        <w:br/>
      </w:r>
      <w:r>
        <w:rPr>
          <w:rFonts w:ascii="Times New Roman"/>
          <w:b w:val="false"/>
          <w:i w:val="false"/>
          <w:color w:val="000000"/>
          <w:sz w:val="28"/>
        </w:rPr>
        <w:t>
      2) Қазақстан Республикасының ветеринария саласындағы заңдары нормаларының орындалуын тексеру, сондай-ақ ветеринария саласындағы жеке және заңды тұлғалардың қызметi туралы ақпарат алу мақсатында мемлекеттiк ветеринариялық-санитариялық бақылау және қадағалау объектiлерiне Қазақстан Республикасының заңнамасында белгiленген тәртiппен кедергiсiз (қызмет куәлiгiн көрсетiп) кiруiне;</w:t>
      </w:r>
      <w:r>
        <w:br/>
      </w:r>
      <w:r>
        <w:rPr>
          <w:rFonts w:ascii="Times New Roman"/>
          <w:b w:val="false"/>
          <w:i w:val="false"/>
          <w:color w:val="000000"/>
          <w:sz w:val="28"/>
        </w:rPr>
        <w:t>
      3) ветеринариялық-санитариялық қолайлы аумақтарда, сондай-ақ қолайсыз пункттерде жануарлардың және адамның денсаулығына қауіп төндіретін орны ауыстырылатын (тасымалданатын) объектілер анықталған жағдайда Қазақстан Республикасының заңдарында белгiленген тәртiппен оларды алып қоюға және жоюға, оларды залалсыздандыруды (зарарсыздандыруды)немесе өңдеудi ұйымдастыру iсiне қатысуға, сондай-ақ аталған фактiлер туралы денсаулық сақтау саласындағы уәкілетті мемлекеттік органға хабарлауға;</w:t>
      </w:r>
      <w:r>
        <w:br/>
      </w:r>
      <w:r>
        <w:rPr>
          <w:rFonts w:ascii="Times New Roman"/>
          <w:b w:val="false"/>
          <w:i w:val="false"/>
          <w:color w:val="000000"/>
          <w:sz w:val="28"/>
        </w:rPr>
        <w:t>
      4) Қазақстан Республикасының ауыл шаруашылық және ветеринария саласындағы заңдары бұзылған жағдайда сотқа талап қоюға құқығы бар;</w:t>
      </w:r>
      <w:r>
        <w:br/>
      </w:r>
      <w:r>
        <w:rPr>
          <w:rFonts w:ascii="Times New Roman"/>
          <w:b w:val="false"/>
          <w:i w:val="false"/>
          <w:color w:val="000000"/>
          <w:sz w:val="28"/>
        </w:rPr>
        <w:t>
      5) Қазақстан Республикасының заңнамасында көзделген өзге де құқықтар мен міндеттерді жүзеге асырады.</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Мемлекеттiк органның</w:t>
      </w:r>
      <w:r>
        <w:br/>
      </w:r>
      <w:r>
        <w:rPr>
          <w:rFonts w:ascii="Times New Roman"/>
          <w:b w:val="false"/>
          <w:i w:val="false"/>
          <w:color w:val="000000"/>
          <w:sz w:val="28"/>
        </w:rPr>
        <w:t>
      қызметiн ұйымдастыру</w:t>
      </w:r>
      <w:r>
        <w:br/>
      </w:r>
      <w:r>
        <w:rPr>
          <w:rFonts w:ascii="Times New Roman"/>
          <w:b w:val="false"/>
          <w:i w:val="false"/>
          <w:color w:val="000000"/>
          <w:sz w:val="28"/>
        </w:rPr>
        <w:t>
      </w:t>
      </w:r>
      <w:r>
        <w:rPr>
          <w:rFonts w:ascii="Times New Roman"/>
          <w:b w:val="false"/>
          <w:i w:val="false"/>
          <w:color w:val="000000"/>
          <w:sz w:val="28"/>
        </w:rPr>
        <w:t>18. Қостанай ауданы әкімдігінің "Ауыл шаруашылық және ветеринария бөлімі" мемлекеттiк мекемесінің басшылықты Қостанай ауданы әкімдігінің "Ауыл шаруашылық және ветеринария бөлімі" мемлекеттiк мекемесіне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Қостанай ауданы әкімдігінің "Ауыл шаруашылық және ветеринария бөлімі" мемлекеттiк мекемесінiң басшысын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Қостанай ауданы әкімдігінің "Ауыл шаруашылық және ветеринария бөлімі" мемлекеттiк мекемесі басшысының өкiлеттiгi:</w:t>
      </w:r>
      <w:r>
        <w:br/>
      </w:r>
      <w:r>
        <w:rPr>
          <w:rFonts w:ascii="Times New Roman"/>
          <w:b w:val="false"/>
          <w:i w:val="false"/>
          <w:color w:val="000000"/>
          <w:sz w:val="28"/>
        </w:rPr>
        <w:t>
      барлық ұйымдарда мемлекеттiк мекеменiң мүдделерiн бiлдiредi және мемлекеттiк мекеменiң атынан сенiмхатсыз iс-әрекет етедi;</w:t>
      </w:r>
      <w:r>
        <w:br/>
      </w:r>
      <w:r>
        <w:rPr>
          <w:rFonts w:ascii="Times New Roman"/>
          <w:b w:val="false"/>
          <w:i w:val="false"/>
          <w:color w:val="000000"/>
          <w:sz w:val="28"/>
        </w:rPr>
        <w:t>
      қаржылық құжаттарда бірінші қол қою құқығы бар, шарттар жасасады, сенiмхаттар бередi;</w:t>
      </w:r>
      <w:r>
        <w:br/>
      </w:r>
      <w:r>
        <w:rPr>
          <w:rFonts w:ascii="Times New Roman"/>
          <w:b w:val="false"/>
          <w:i w:val="false"/>
          <w:color w:val="000000"/>
          <w:sz w:val="28"/>
        </w:rPr>
        <w:t>
      қызметкерлер арасында лауазымдық міндеттерін және олардың жауапкершілік дәрежесін бөледі және бекітеді, бюджеттік қаражаттарды нысаналы пайдалануды қамтамасыз етеді, мекеменің барлық қызметкерлері үшiн мiндеттi бұйрықтар шығарады және нұсқаулар бередi;</w:t>
      </w:r>
      <w:r>
        <w:br/>
      </w:r>
      <w:r>
        <w:rPr>
          <w:rFonts w:ascii="Times New Roman"/>
          <w:b w:val="false"/>
          <w:i w:val="false"/>
          <w:color w:val="000000"/>
          <w:sz w:val="28"/>
        </w:rPr>
        <w:t>
      мемлекеттiк мекеменiң iссапарлар, тағылымдамалар, қызметкерлердi оқу орталықтарында оқыту және қызметкерлердiң бiлiктiлiгiн көтерудiң өзге де түрлерi жөнiндегi тәртiбi мен жоспарларын бекiтедi;</w:t>
      </w:r>
      <w:r>
        <w:br/>
      </w:r>
      <w:r>
        <w:rPr>
          <w:rFonts w:ascii="Times New Roman"/>
          <w:b w:val="false"/>
          <w:i w:val="false"/>
          <w:color w:val="000000"/>
          <w:sz w:val="28"/>
        </w:rPr>
        <w:t>
      мемлекеттiк мекеменiң қызметкерлерiн жұмысқа қабылдайды және жұмыстан босатады, мемлекеттiк мекеменiң қызметкерлерiне көтермелеу шараларын қолданады және тәртiптiк жаза қолданады;</w:t>
      </w:r>
      <w:r>
        <w:br/>
      </w:r>
      <w:r>
        <w:rPr>
          <w:rFonts w:ascii="Times New Roman"/>
          <w:b w:val="false"/>
          <w:i w:val="false"/>
          <w:color w:val="000000"/>
          <w:sz w:val="28"/>
        </w:rPr>
        <w:t>
      заңдарда белгiленген жағдайларда және шектерде мүлiкке билiк етедi;</w:t>
      </w:r>
      <w:r>
        <w:br/>
      </w:r>
      <w:r>
        <w:rPr>
          <w:rFonts w:ascii="Times New Roman"/>
          <w:b w:val="false"/>
          <w:i w:val="false"/>
          <w:color w:val="000000"/>
          <w:sz w:val="28"/>
        </w:rPr>
        <w:t xml:space="preserve">
      өзiне заңдарда, осы </w:t>
      </w:r>
      <w:r>
        <w:rPr>
          <w:rFonts w:ascii="Times New Roman"/>
          <w:b w:val="false"/>
          <w:i w:val="false"/>
          <w:color w:val="000000"/>
          <w:sz w:val="28"/>
        </w:rPr>
        <w:t xml:space="preserve"> Ережеде</w:t>
      </w:r>
      <w:r>
        <w:rPr>
          <w:rFonts w:ascii="Times New Roman"/>
          <w:b w:val="false"/>
          <w:i w:val="false"/>
          <w:color w:val="000000"/>
          <w:sz w:val="28"/>
        </w:rPr>
        <w:t xml:space="preserve"> жүктелген және уәкiлеттi орган жүктеген өзге де функцияларды жүзеге асырады.</w:t>
      </w:r>
      <w:r>
        <w:br/>
      </w:r>
      <w:r>
        <w:rPr>
          <w:rFonts w:ascii="Times New Roman"/>
          <w:b w:val="false"/>
          <w:i w:val="false"/>
          <w:color w:val="000000"/>
          <w:sz w:val="28"/>
        </w:rPr>
        <w:t>
      Қостанай ауданы әкімдігінің "Ауыл шаруашылық және ветеринария бөлімі" мемлекеттiк мекемесі басшының өкілеттіктерін ол болмаған кезеңде қолданыстағы заңнамаға сәйкес оның орнын басатын тұлға жүзеге асырады.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Мемлекеттiк органның мүлкi</w:t>
      </w:r>
      <w:r>
        <w:br/>
      </w:r>
      <w:r>
        <w:rPr>
          <w:rFonts w:ascii="Times New Roman"/>
          <w:b w:val="false"/>
          <w:i w:val="false"/>
          <w:color w:val="000000"/>
          <w:sz w:val="28"/>
        </w:rPr>
        <w:t>
      </w:t>
      </w:r>
      <w:r>
        <w:rPr>
          <w:rFonts w:ascii="Times New Roman"/>
          <w:b w:val="false"/>
          <w:i w:val="false"/>
          <w:color w:val="000000"/>
          <w:sz w:val="28"/>
        </w:rPr>
        <w:t>21. Қостанай ауданы әкімдігінің "Ауыл шаруашылық және ветеринария бөлімі" мемлекеттiк мекемесі заңнамада көзделген жағдайларда жедел басқару құқығында оқшауланған мүлкi болу мүмкiн.</w:t>
      </w:r>
      <w:r>
        <w:br/>
      </w:r>
      <w:r>
        <w:rPr>
          <w:rFonts w:ascii="Times New Roman"/>
          <w:b w:val="false"/>
          <w:i w:val="false"/>
          <w:color w:val="000000"/>
          <w:sz w:val="28"/>
        </w:rPr>
        <w:t>
      Қостанай ауданы әкімдігінің "Ауыл шаруашылық және ветеринария бөлімі" мемлекеттiк мекемесі мүлкi оған меншiк иесi берген мүлiк, сондай-ақ өз қызметi нәтижесiнде сатып алынған мүлiк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22. Қостанай ауданы әкімдігінің "Ауыл шаруашылық және ветеринария бөлімі" мемлекеттiк мекемесіне бекітілген мүлік коммуналдық меншiкке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Қостанай ауданы әкімдігінің "Ауыл шаруашылық және ветеринария бөлімі" мемлекеттiк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Мемлекеттiк органды қайта</w:t>
      </w:r>
      <w:r>
        <w:br/>
      </w:r>
      <w:r>
        <w:rPr>
          <w:rFonts w:ascii="Times New Roman"/>
          <w:b w:val="false"/>
          <w:i w:val="false"/>
          <w:color w:val="000000"/>
          <w:sz w:val="28"/>
        </w:rPr>
        <w:t>
      ұйымдастыру және тарату</w:t>
      </w:r>
      <w:r>
        <w:br/>
      </w:r>
      <w:r>
        <w:rPr>
          <w:rFonts w:ascii="Times New Roman"/>
          <w:b w:val="false"/>
          <w:i w:val="false"/>
          <w:color w:val="000000"/>
          <w:sz w:val="28"/>
        </w:rPr>
        <w:t>
      </w:t>
      </w:r>
      <w:r>
        <w:rPr>
          <w:rFonts w:ascii="Times New Roman"/>
          <w:b w:val="false"/>
          <w:i w:val="false"/>
          <w:color w:val="000000"/>
          <w:sz w:val="28"/>
        </w:rPr>
        <w:t>24. Қостанай ауданы әкімдігінің "Ауыл шаруашылық және ветеринария бөлімі" мемлекеттiк мекемесі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Қостанай ауданы әкімдігінің "Ауыл</w:t>
      </w:r>
      <w:r>
        <w:br/>
      </w:r>
      <w:r>
        <w:rPr>
          <w:rFonts w:ascii="Times New Roman"/>
          <w:b w:val="false"/>
          <w:i w:val="false"/>
          <w:color w:val="000000"/>
          <w:sz w:val="28"/>
        </w:rPr>
        <w:t>
      шаруашылық және ветеринария бөлімі"</w:t>
      </w:r>
      <w:r>
        <w:br/>
      </w:r>
      <w:r>
        <w:rPr>
          <w:rFonts w:ascii="Times New Roman"/>
          <w:b w:val="false"/>
          <w:i w:val="false"/>
          <w:color w:val="000000"/>
          <w:sz w:val="28"/>
        </w:rPr>
        <w:t>
      мемлекеттік мекемесінің жүргізуіндегі</w:t>
      </w:r>
      <w:r>
        <w:br/>
      </w:r>
      <w:r>
        <w:rPr>
          <w:rFonts w:ascii="Times New Roman"/>
          <w:b w:val="false"/>
          <w:i w:val="false"/>
          <w:color w:val="000000"/>
          <w:sz w:val="28"/>
        </w:rPr>
        <w:t>
      ұйымдардың және оның ведомствосындағы тізбесі</w:t>
      </w:r>
      <w:r>
        <w:br/>
      </w:r>
      <w:r>
        <w:rPr>
          <w:rFonts w:ascii="Times New Roman"/>
          <w:b w:val="false"/>
          <w:i w:val="false"/>
          <w:color w:val="000000"/>
          <w:sz w:val="28"/>
        </w:rPr>
        <w:t>
      Қостанай ауданы әкімдігінің "Ветеринарлық станциясы" мемлекеттік коммуналдық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