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29c2" w14:textId="1dd2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әкімінің 2015 жылғы 23 ақпандағы № 3 "Меңдіқара ауданының аумағында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әкімінің 2015 жылғы 16 қыркүйектегі № 19 шешімі. Қостанай облысының Әділет департаментінде 2015 жылғы 23 қыркүйекте № 5914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1995 жылғы 28 қыркүйектегі Қазақстан Республикасы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Меңдіқара ауданы әкімінің 2015 жылғы 23 ақпандағы № 3 «Меңдіқара ауданының аумағында сайлау учаскелерін құру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5377 тіркелген, 2015 жылғы 26 ақпанда «Меңдіқара үні»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«Меңдіқара ауданының аумағындағы сайлау учаскелері»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«№ 610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«Боровское ауылы шекараларында: Алтынсарин көшесі, 14.»;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«№ 616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Введенка ауылы.»;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«№ 634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Қасқат ауылы.»;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«№ 644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Первомайское ауылы.»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 басшысының міндетін атқарушы Б.С. Мырзапайызовқа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В. Ионенко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Меңдіқара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В. Король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«16» қыркүйек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