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7bed2" w14:textId="e87be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24 желтоқсандағы № 263 "Науырзым ауданының 2015-2017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Науырзым ауданы мәслихатының 2015 жылғы 20 наурыздағы № 285 шешімі. Қостанай облысының Әділет департаментінде 2015 жылғы 26 наурызда № 5460 болып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сәйкес, Науырзым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Мәслихаттың 2014 жылғы 24 желтоқсандағы № 263 "Науырзым ауданының 2015-2017 жылдарға арналған аудандық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5276 тіркелген, 2015 жылғы 13 қаңтарда "Науырзым тынысы"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Науырзым ауданының 2015-2017 жылдарға арналған бюджеті тиісінше 1, 2 және 3-қосымшаларға сәйкес, оның ішінде 2015 жылға мынадай көлемдерде бекітілсін:</w:t>
      </w:r>
      <w:r>
        <w:br/>
      </w:r>
      <w:r>
        <w:rPr>
          <w:rFonts w:ascii="Times New Roman"/>
          <w:b w:val="false"/>
          <w:i w:val="false"/>
          <w:color w:val="000000"/>
          <w:sz w:val="28"/>
        </w:rPr>
        <w:t>
      1) кірістер – 1734355,0 мың теңге, оның iшiнде:</w:t>
      </w:r>
      <w:r>
        <w:br/>
      </w:r>
      <w:r>
        <w:rPr>
          <w:rFonts w:ascii="Times New Roman"/>
          <w:b w:val="false"/>
          <w:i w:val="false"/>
          <w:color w:val="000000"/>
          <w:sz w:val="28"/>
        </w:rPr>
        <w:t>
      салықтық түсімдер бойынша – 178452,0 мың теңге;</w:t>
      </w:r>
      <w:r>
        <w:br/>
      </w:r>
      <w:r>
        <w:rPr>
          <w:rFonts w:ascii="Times New Roman"/>
          <w:b w:val="false"/>
          <w:i w:val="false"/>
          <w:color w:val="000000"/>
          <w:sz w:val="28"/>
        </w:rPr>
        <w:t>
      салықтық емес түсімдер бойынша – 5906,0 мың теңге;</w:t>
      </w:r>
      <w:r>
        <w:br/>
      </w:r>
      <w:r>
        <w:rPr>
          <w:rFonts w:ascii="Times New Roman"/>
          <w:b w:val="false"/>
          <w:i w:val="false"/>
          <w:color w:val="000000"/>
          <w:sz w:val="28"/>
        </w:rPr>
        <w:t>
      негiзгi капиталды сатудан түсетiн түсiмдер бойынша – 551,0 мың теңге;</w:t>
      </w:r>
      <w:r>
        <w:br/>
      </w:r>
      <w:r>
        <w:rPr>
          <w:rFonts w:ascii="Times New Roman"/>
          <w:b w:val="false"/>
          <w:i w:val="false"/>
          <w:color w:val="000000"/>
          <w:sz w:val="28"/>
        </w:rPr>
        <w:t>
      трансферттердің түсімдері бойынша – 1549446,0 мың теңге;</w:t>
      </w:r>
      <w:r>
        <w:br/>
      </w:r>
      <w:r>
        <w:rPr>
          <w:rFonts w:ascii="Times New Roman"/>
          <w:b w:val="false"/>
          <w:i w:val="false"/>
          <w:color w:val="000000"/>
          <w:sz w:val="28"/>
        </w:rPr>
        <w:t>
      2) шығындар – 1734358,3 мың теңге;</w:t>
      </w:r>
      <w:r>
        <w:br/>
      </w:r>
      <w:r>
        <w:rPr>
          <w:rFonts w:ascii="Times New Roman"/>
          <w:b w:val="false"/>
          <w:i w:val="false"/>
          <w:color w:val="000000"/>
          <w:sz w:val="28"/>
        </w:rPr>
        <w:t>
      3) таза бюджеттiк кредиттеу – 6565,0 мың теңге, оның iшiнде:</w:t>
      </w:r>
      <w:r>
        <w:br/>
      </w:r>
      <w:r>
        <w:rPr>
          <w:rFonts w:ascii="Times New Roman"/>
          <w:b w:val="false"/>
          <w:i w:val="false"/>
          <w:color w:val="000000"/>
          <w:sz w:val="28"/>
        </w:rPr>
        <w:t>
      бюджеттiк кредиттер – 8919,0 мың теңге;</w:t>
      </w:r>
      <w:r>
        <w:br/>
      </w:r>
      <w:r>
        <w:rPr>
          <w:rFonts w:ascii="Times New Roman"/>
          <w:b w:val="false"/>
          <w:i w:val="false"/>
          <w:color w:val="000000"/>
          <w:sz w:val="28"/>
        </w:rPr>
        <w:t>
      бюджеттiк кредиттердi өтеу – 2354,0 мың теңге;</w:t>
      </w:r>
      <w:r>
        <w:br/>
      </w:r>
      <w:r>
        <w:rPr>
          <w:rFonts w:ascii="Times New Roman"/>
          <w:b w:val="false"/>
          <w:i w:val="false"/>
          <w:color w:val="000000"/>
          <w:sz w:val="28"/>
        </w:rPr>
        <w:t>
      4) қаржы активтерiмен операциялар бойынша сальдо – 0,0 теңге;</w:t>
      </w:r>
      <w:r>
        <w:br/>
      </w:r>
      <w:r>
        <w:rPr>
          <w:rFonts w:ascii="Times New Roman"/>
          <w:b w:val="false"/>
          <w:i w:val="false"/>
          <w:color w:val="000000"/>
          <w:sz w:val="28"/>
        </w:rPr>
        <w:t>
      5) бюджет тапшылығы (профициті) – -6568,3 мың теңге;</w:t>
      </w:r>
      <w:r>
        <w:br/>
      </w:r>
      <w:r>
        <w:rPr>
          <w:rFonts w:ascii="Times New Roman"/>
          <w:b w:val="false"/>
          <w:i w:val="false"/>
          <w:color w:val="000000"/>
          <w:sz w:val="28"/>
        </w:rPr>
        <w:t>
      6) бюджет тапшылығын қаржыландыру (профицитін пайдалану) – 6568,3 мың теңге:</w:t>
      </w:r>
      <w:r>
        <w:br/>
      </w:r>
      <w:r>
        <w:rPr>
          <w:rFonts w:ascii="Times New Roman"/>
          <w:b w:val="false"/>
          <w:i w:val="false"/>
          <w:color w:val="000000"/>
          <w:sz w:val="28"/>
        </w:rPr>
        <w:t>
      қарыздар түсімі – 8919,0 мың теңге;</w:t>
      </w:r>
      <w:r>
        <w:br/>
      </w:r>
      <w:r>
        <w:rPr>
          <w:rFonts w:ascii="Times New Roman"/>
          <w:b w:val="false"/>
          <w:i w:val="false"/>
          <w:color w:val="000000"/>
          <w:sz w:val="28"/>
        </w:rPr>
        <w:t>
      қарыздарды өтеу – 2354,0 мың теңге;</w:t>
      </w:r>
      <w:r>
        <w:br/>
      </w:r>
      <w:r>
        <w:rPr>
          <w:rFonts w:ascii="Times New Roman"/>
          <w:b w:val="false"/>
          <w:i w:val="false"/>
          <w:color w:val="000000"/>
          <w:sz w:val="28"/>
        </w:rPr>
        <w:t>
      бюджет қаражатының пайдаланылатын қалдықтары – 3,3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3-тармағы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"3. 2015 жылға арналған аудандық бюджетте республикалық бюджеттен нысаналы даму трансферттерінің түсімі қарастырылғаны ескерілсін, оның ішінде:</w:t>
      </w:r>
      <w:r>
        <w:br/>
      </w:r>
      <w:r>
        <w:rPr>
          <w:rFonts w:ascii="Times New Roman"/>
          <w:b w:val="false"/>
          <w:i w:val="false"/>
          <w:color w:val="000000"/>
          <w:sz w:val="28"/>
        </w:rPr>
        <w:t>
      сулары кен орнынан сумен жабдықтау жүйесін қайта жаңғыртуға 399705,0 мың теңге сомасында.".</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4-тармағы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"4. 2015 жылға арналған аудандық бюджетте республикалық бюджеттен нысаналы трансферттер түсімінің қарастырылғаны ескерілсін, оның ішінде: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14567,0 мың теңге сомасында;</w:t>
      </w:r>
      <w:r>
        <w:br/>
      </w:r>
      <w:r>
        <w:rPr>
          <w:rFonts w:ascii="Times New Roman"/>
          <w:b w:val="false"/>
          <w:i w:val="false"/>
          <w:color w:val="000000"/>
          <w:sz w:val="28"/>
        </w:rPr>
        <w:t>
      үш деңгейлі жүйе бойынша біліктілікті арттырудан өткен мұғалімдерге төленетін еңбекақыны арттыруға 22581,0 мың теңге сомасында.</w:t>
      </w:r>
      <w:r>
        <w:br/>
      </w:r>
      <w:r>
        <w:rPr>
          <w:rFonts w:ascii="Times New Roman"/>
          <w:b w:val="false"/>
          <w:i w:val="false"/>
          <w:color w:val="000000"/>
          <w:sz w:val="28"/>
        </w:rPr>
        <w:t>
      мемлекеттік мекемелердің мемлекеттік қызметшілері болып табылмайтын жұмыскерлеріне, сондай-ақ жергілікті бюджеттерден қаржыландырылатын мемлекеттік қазыналық кәсіпорындардың жұмыскерлеріне еңбекақы төлеу жүйесінің жаңа модульі бойынша еңбекақы төлеуге және олардың лауазымдық айлықақыларына ерекше еңбек жағдайлары үшін ай сайынғы үстемеақы төлеуге 51938,0 мың теңге сомасында;</w:t>
      </w:r>
      <w:r>
        <w:br/>
      </w:r>
      <w:r>
        <w:rPr>
          <w:rFonts w:ascii="Times New Roman"/>
          <w:b w:val="false"/>
          <w:i w:val="false"/>
          <w:color w:val="000000"/>
          <w:sz w:val="28"/>
        </w:rPr>
        <w:t>
      азаматтық хал актілерін тіркеу бөлімдерінің штат санын ұстауға 1092,0 мың теңге сомасында;</w:t>
      </w:r>
      <w:r>
        <w:br/>
      </w:r>
      <w:r>
        <w:rPr>
          <w:rFonts w:ascii="Times New Roman"/>
          <w:b w:val="false"/>
          <w:i w:val="false"/>
          <w:color w:val="000000"/>
          <w:sz w:val="28"/>
        </w:rPr>
        <w:t>
      жергілікті атқарушы органдардың агроөнеркәсіптік кешен бөлімшелерін ұстауға 1051,0 мың теңге сомасында;</w:t>
      </w:r>
      <w:r>
        <w:br/>
      </w:r>
      <w:r>
        <w:rPr>
          <w:rFonts w:ascii="Times New Roman"/>
          <w:b w:val="false"/>
          <w:i w:val="false"/>
          <w:color w:val="000000"/>
          <w:sz w:val="28"/>
        </w:rPr>
        <w:t>
      мемлекеттік атаулы әлеуметтік көмек төлеуге 389,0 мың теңге сомасында.</w:t>
      </w:r>
      <w:r>
        <w:br/>
      </w:r>
      <w:r>
        <w:rPr>
          <w:rFonts w:ascii="Times New Roman"/>
          <w:b w:val="false"/>
          <w:i w:val="false"/>
          <w:color w:val="000000"/>
          <w:sz w:val="28"/>
        </w:rPr>
        <w:t>
      18 жасқа дейінгі балаларға мемлекеттік жәрдемақылар төлеуге 1415,0 мың теңге сомасында;</w:t>
      </w:r>
      <w:r>
        <w:br/>
      </w:r>
      <w:r>
        <w:rPr>
          <w:rFonts w:ascii="Times New Roman"/>
          <w:b w:val="false"/>
          <w:i w:val="false"/>
          <w:color w:val="000000"/>
          <w:sz w:val="28"/>
        </w:rPr>
        <w:t>
      халықты әлеуметтік қорғау және оған көмек көрсетуге 2228,0 мың теңге сомасында;</w:t>
      </w:r>
      <w:r>
        <w:br/>
      </w:r>
      <w:r>
        <w:rPr>
          <w:rFonts w:ascii="Times New Roman"/>
          <w:b w:val="false"/>
          <w:i w:val="false"/>
          <w:color w:val="000000"/>
          <w:sz w:val="28"/>
        </w:rPr>
        <w:t>
      Ұлы Отан соғысындағы Жеңістің жетпіс жылдығына арналған іс-шараларды өткізуге 2984,0 мың теңге сомасында.".</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7-тармағы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"7. 2015 жылға арналған аудандық бюджетте облыстық бюджеттен нысаналы трансферттер түсімінің қарастырылғаны ескерілсін, оның ішінде:</w:t>
      </w:r>
      <w:r>
        <w:br/>
      </w:r>
      <w:r>
        <w:rPr>
          <w:rFonts w:ascii="Times New Roman"/>
          <w:b w:val="false"/>
          <w:i w:val="false"/>
          <w:color w:val="000000"/>
          <w:sz w:val="28"/>
        </w:rPr>
        <w:t>
      балалардың және жасөспірімдердің психологиялық денсаулығын тексеруге және психологиялық-медициналық-педагогикалық кеңес түрінде халыққа көмек көрсету қызметін аудандар деңгейіне тапсыруға байланысты психологиялық-педагогикалық коррекция кабинетін қамтамасыз етуге 6474,0 мың теңге сомасында;</w:t>
      </w:r>
      <w:r>
        <w:br/>
      </w:r>
      <w:r>
        <w:rPr>
          <w:rFonts w:ascii="Times New Roman"/>
          <w:b w:val="false"/>
          <w:i w:val="false"/>
          <w:color w:val="000000"/>
          <w:sz w:val="28"/>
        </w:rPr>
        <w:t>
      аудандық және қалалық мамандандырылмаған балалар-жасөспірімдер спорт мектебінің қызметін аудан деңгейіне табыс етуіне байланысты балалар-жасөспірімдер спорт мектебін қамтамасыз етуге 22311,0 мың теңге сомасында;</w:t>
      </w:r>
      <w:r>
        <w:br/>
      </w:r>
      <w:r>
        <w:rPr>
          <w:rFonts w:ascii="Times New Roman"/>
          <w:b w:val="false"/>
          <w:i w:val="false"/>
          <w:color w:val="000000"/>
          <w:sz w:val="28"/>
        </w:rPr>
        <w:t>
      Ұлы Отан соғысының қатысушылары мен мүгедектеріне тұрмыстық қажеттіліктеріне әлеуметтік көмек мөлшерін 6-дан 10-дейін айлық есептік көрсеткішке ұлғайтуға 476,0 мың теңге сомасында.</w:t>
      </w:r>
      <w:r>
        <w:br/>
      </w:r>
      <w:r>
        <w:rPr>
          <w:rFonts w:ascii="Times New Roman"/>
          <w:b w:val="false"/>
          <w:i w:val="false"/>
          <w:color w:val="000000"/>
          <w:sz w:val="28"/>
        </w:rPr>
        <w:t>
      аудандық мағынадағы қысқы автомобильдік жолдарды қамтамасыз етуге 5000,0 мың теңге сомасында.</w:t>
      </w:r>
      <w:r>
        <w:br/>
      </w:r>
      <w:r>
        <w:rPr>
          <w:rFonts w:ascii="Times New Roman"/>
          <w:b w:val="false"/>
          <w:i w:val="false"/>
          <w:color w:val="000000"/>
          <w:sz w:val="28"/>
        </w:rPr>
        <w:t>
      </w:t>
      </w:r>
      <w:r>
        <w:rPr>
          <w:rFonts w:ascii="Times New Roman"/>
          <w:b w:val="false"/>
          <w:i w:val="false"/>
          <w:color w:val="000000"/>
          <w:sz w:val="28"/>
        </w:rPr>
        <w:t>Жұмыспен қамту 2020 жол картасы</w:t>
      </w:r>
      <w:r>
        <w:rPr>
          <w:rFonts w:ascii="Times New Roman"/>
          <w:b w:val="false"/>
          <w:i w:val="false"/>
          <w:color w:val="000000"/>
          <w:sz w:val="28"/>
        </w:rPr>
        <w:t xml:space="preserve"> бағдарламасы аясында қалаларды және ауылдық елді мекендерді дамытуға 15000,0 мың теңге сомасында.</w:t>
      </w:r>
      <w:r>
        <w:br/>
      </w:r>
      <w:r>
        <w:rPr>
          <w:rFonts w:ascii="Times New Roman"/>
          <w:b w:val="false"/>
          <w:i w:val="false"/>
          <w:color w:val="000000"/>
          <w:sz w:val="28"/>
        </w:rPr>
        <w:t>
      Электрондық оқыту жүйесі бағдарламасының шегіндегі кең жиекті Интернет төлеміне 3252,0 мың теңге сомасында.".</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2015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төрайымы, аудандық</w:t>
      </w:r>
      <w:r>
        <w:br/>
      </w:r>
      <w:r>
        <w:rPr>
          <w:rFonts w:ascii="Times New Roman"/>
          <w:b w:val="false"/>
          <w:i w:val="false"/>
          <w:color w:val="000000"/>
          <w:sz w:val="28"/>
        </w:rPr>
        <w:t>
</w:t>
      </w:r>
      <w:r>
        <w:rPr>
          <w:rFonts w:ascii="Times New Roman"/>
          <w:b w:val="false"/>
          <w:i/>
          <w:color w:val="000000"/>
          <w:sz w:val="28"/>
        </w:rPr>
        <w:t>      мәслихаттың хатшысы                        З. Алдажұманова</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p>
    <w:p>
      <w:pPr>
        <w:spacing w:after="0"/>
        <w:ind w:left="0"/>
        <w:jc w:val="both"/>
      </w:pPr>
      <w:r>
        <w:rPr>
          <w:rFonts w:ascii="Times New Roman"/>
          <w:b w:val="false"/>
          <w:i/>
          <w:color w:val="000000"/>
          <w:sz w:val="28"/>
        </w:rPr>
        <w:t>      "Науырзым ауданыны</w:t>
      </w:r>
      <w:r>
        <w:rPr>
          <w:rFonts w:ascii="Times New Roman"/>
          <w:b w:val="false"/>
          <w:i/>
          <w:color w:val="000000"/>
          <w:sz w:val="28"/>
        </w:rPr>
        <w:t>ң қ</w:t>
      </w:r>
      <w:r>
        <w:rPr>
          <w:rFonts w:ascii="Times New Roman"/>
          <w:b w:val="false"/>
          <w:i/>
          <w:color w:val="000000"/>
          <w:sz w:val="28"/>
        </w:rPr>
        <w:t>аржы б</w:t>
      </w:r>
      <w:r>
        <w:rPr>
          <w:rFonts w:ascii="Times New Roman"/>
          <w:b w:val="false"/>
          <w:i/>
          <w:color w:val="000000"/>
          <w:sz w:val="28"/>
        </w:rPr>
        <w:t>ө</w:t>
      </w:r>
      <w:r>
        <w:rPr>
          <w:rFonts w:ascii="Times New Roman"/>
          <w:b w:val="false"/>
          <w:i/>
          <w:color w:val="000000"/>
          <w:sz w:val="28"/>
        </w:rPr>
        <w:t>лімі"</w:t>
      </w:r>
      <w:r>
        <w:br/>
      </w:r>
      <w:r>
        <w:rPr>
          <w:rFonts w:ascii="Times New Roman"/>
          <w:b w:val="false"/>
          <w:i w:val="false"/>
          <w:color w:val="000000"/>
          <w:sz w:val="28"/>
        </w:rPr>
        <w:t>
</w:t>
      </w:r>
      <w:r>
        <w:rPr>
          <w:rFonts w:ascii="Times New Roman"/>
          <w:b w:val="false"/>
          <w:i/>
          <w:color w:val="000000"/>
          <w:sz w:val="28"/>
        </w:rPr>
        <w:t>      мемлекеттік мекемесіні</w:t>
      </w:r>
      <w:r>
        <w:rPr>
          <w:rFonts w:ascii="Times New Roman"/>
          <w:b w:val="false"/>
          <w:i/>
          <w:color w:val="000000"/>
          <w:sz w:val="28"/>
        </w:rPr>
        <w:t>ң</w:t>
      </w:r>
      <w:r>
        <w:rPr>
          <w:rFonts w:ascii="Times New Roman"/>
          <w:b w:val="false"/>
          <w:i/>
          <w:color w:val="000000"/>
          <w:sz w:val="28"/>
        </w:rPr>
        <w:t xml:space="preserve"> басшысыны</w:t>
      </w:r>
      <w:r>
        <w:rPr>
          <w:rFonts w:ascii="Times New Roman"/>
          <w:b w:val="false"/>
          <w:i/>
          <w:color w:val="000000"/>
          <w:sz w:val="28"/>
        </w:rPr>
        <w:t>ң</w:t>
      </w:r>
      <w:r>
        <w:rPr>
          <w:rFonts w:ascii="Times New Roman"/>
          <w:b w:val="false"/>
          <w:i/>
          <w:color w:val="000000"/>
          <w:sz w:val="28"/>
        </w:rPr>
        <w:t xml:space="preserve"> м.а.</w:t>
      </w:r>
      <w:r>
        <w:br/>
      </w:r>
      <w:r>
        <w:rPr>
          <w:rFonts w:ascii="Times New Roman"/>
          <w:b w:val="false"/>
          <w:i w:val="false"/>
          <w:color w:val="000000"/>
          <w:sz w:val="28"/>
        </w:rPr>
        <w:t>
</w:t>
      </w:r>
      <w:r>
        <w:rPr>
          <w:rFonts w:ascii="Times New Roman"/>
          <w:b w:val="false"/>
          <w:i/>
          <w:color w:val="000000"/>
          <w:sz w:val="28"/>
        </w:rPr>
        <w:t>      _____________ С. Калиева</w:t>
      </w:r>
      <w:r>
        <w:br/>
      </w:r>
      <w:r>
        <w:rPr>
          <w:rFonts w:ascii="Times New Roman"/>
          <w:b w:val="false"/>
          <w:i w:val="false"/>
          <w:color w:val="000000"/>
          <w:sz w:val="28"/>
        </w:rPr>
        <w:t>
</w:t>
      </w:r>
      <w:r>
        <w:rPr>
          <w:rFonts w:ascii="Times New Roman"/>
          <w:b w:val="false"/>
          <w:i/>
          <w:color w:val="000000"/>
          <w:sz w:val="28"/>
        </w:rPr>
        <w:t>      2015 жыл</w:t>
      </w:r>
      <w:r>
        <w:rPr>
          <w:rFonts w:ascii="Times New Roman"/>
          <w:b w:val="false"/>
          <w:i/>
          <w:color w:val="000000"/>
          <w:sz w:val="28"/>
        </w:rPr>
        <w:t>ғ</w:t>
      </w:r>
      <w:r>
        <w:rPr>
          <w:rFonts w:ascii="Times New Roman"/>
          <w:b w:val="false"/>
          <w:i/>
          <w:color w:val="000000"/>
          <w:sz w:val="28"/>
        </w:rPr>
        <w:t>ы 20 наурыз</w:t>
      </w:r>
    </w:p>
    <w:p>
      <w:pPr>
        <w:spacing w:after="0"/>
        <w:ind w:left="0"/>
        <w:jc w:val="both"/>
      </w:pPr>
      <w:r>
        <w:rPr>
          <w:rFonts w:ascii="Times New Roman"/>
          <w:b w:val="false"/>
          <w:i/>
          <w:color w:val="000000"/>
          <w:sz w:val="28"/>
        </w:rPr>
        <w:t>      "Науырзым ауданыны</w:t>
      </w:r>
      <w:r>
        <w:rPr>
          <w:rFonts w:ascii="Times New Roman"/>
          <w:b w:val="false"/>
          <w:i/>
          <w:color w:val="000000"/>
          <w:sz w:val="28"/>
        </w:rPr>
        <w:t>ң </w:t>
      </w:r>
      <w:r>
        <w:rPr>
          <w:rFonts w:ascii="Times New Roman"/>
          <w:b w:val="false"/>
          <w:i/>
          <w:color w:val="000000"/>
          <w:sz w:val="28"/>
        </w:rPr>
        <w:t>экономика,</w:t>
      </w:r>
      <w:r>
        <w:br/>
      </w:r>
      <w:r>
        <w:rPr>
          <w:rFonts w:ascii="Times New Roman"/>
          <w:b w:val="false"/>
          <w:i w:val="false"/>
          <w:color w:val="000000"/>
          <w:sz w:val="28"/>
        </w:rPr>
        <w:t>
</w:t>
      </w:r>
      <w:r>
        <w:rPr>
          <w:rFonts w:ascii="Times New Roman"/>
          <w:b w:val="false"/>
          <w:i/>
          <w:color w:val="000000"/>
          <w:sz w:val="28"/>
        </w:rPr>
        <w:t>      бюджеттік жоспарлау ж</w:t>
      </w:r>
      <w:r>
        <w:rPr>
          <w:rFonts w:ascii="Times New Roman"/>
          <w:b w:val="false"/>
          <w:i/>
          <w:color w:val="000000"/>
          <w:sz w:val="28"/>
        </w:rPr>
        <w:t>ә</w:t>
      </w:r>
      <w:r>
        <w:rPr>
          <w:rFonts w:ascii="Times New Roman"/>
          <w:b w:val="false"/>
          <w:i/>
          <w:color w:val="000000"/>
          <w:sz w:val="28"/>
        </w:rPr>
        <w:t>не</w:t>
      </w:r>
      <w:r>
        <w:br/>
      </w:r>
      <w:r>
        <w:rPr>
          <w:rFonts w:ascii="Times New Roman"/>
          <w:b w:val="false"/>
          <w:i w:val="false"/>
          <w:color w:val="000000"/>
          <w:sz w:val="28"/>
        </w:rPr>
        <w:t>
</w:t>
      </w:r>
      <w:r>
        <w:rPr>
          <w:rFonts w:ascii="Times New Roman"/>
          <w:b w:val="false"/>
          <w:i/>
          <w:color w:val="000000"/>
          <w:sz w:val="28"/>
        </w:rPr>
        <w:t>      к</w:t>
      </w:r>
      <w:r>
        <w:rPr>
          <w:rFonts w:ascii="Times New Roman"/>
          <w:b w:val="false"/>
          <w:i/>
          <w:color w:val="000000"/>
          <w:sz w:val="28"/>
        </w:rPr>
        <w:t>ә</w:t>
      </w:r>
      <w:r>
        <w:rPr>
          <w:rFonts w:ascii="Times New Roman"/>
          <w:b w:val="false"/>
          <w:i/>
          <w:color w:val="000000"/>
          <w:sz w:val="28"/>
        </w:rPr>
        <w:t>сіпкерлік б</w:t>
      </w:r>
      <w:r>
        <w:rPr>
          <w:rFonts w:ascii="Times New Roman"/>
          <w:b w:val="false"/>
          <w:i/>
          <w:color w:val="000000"/>
          <w:sz w:val="28"/>
        </w:rPr>
        <w:t>ө</w:t>
      </w:r>
      <w:r>
        <w:rPr>
          <w:rFonts w:ascii="Times New Roman"/>
          <w:b w:val="false"/>
          <w:i/>
          <w:color w:val="000000"/>
          <w:sz w:val="28"/>
        </w:rPr>
        <w:t>лімі"</w:t>
      </w:r>
      <w:r>
        <w:br/>
      </w:r>
      <w:r>
        <w:rPr>
          <w:rFonts w:ascii="Times New Roman"/>
          <w:b w:val="false"/>
          <w:i w:val="false"/>
          <w:color w:val="000000"/>
          <w:sz w:val="28"/>
        </w:rPr>
        <w:t>
</w:t>
      </w:r>
      <w:r>
        <w:rPr>
          <w:rFonts w:ascii="Times New Roman"/>
          <w:b w:val="false"/>
          <w:i/>
          <w:color w:val="000000"/>
          <w:sz w:val="28"/>
        </w:rPr>
        <w:t>      мемлекеттік мекемесіні</w:t>
      </w:r>
      <w:r>
        <w:rPr>
          <w:rFonts w:ascii="Times New Roman"/>
          <w:b w:val="false"/>
          <w:i/>
          <w:color w:val="000000"/>
          <w:sz w:val="28"/>
        </w:rPr>
        <w:t>ң</w:t>
      </w:r>
      <w:r>
        <w:rPr>
          <w:rFonts w:ascii="Times New Roman"/>
          <w:b w:val="false"/>
          <w:i/>
          <w:color w:val="000000"/>
          <w:sz w:val="28"/>
        </w:rPr>
        <w:t xml:space="preserve"> басшысы</w:t>
      </w:r>
      <w:r>
        <w:br/>
      </w:r>
      <w:r>
        <w:rPr>
          <w:rFonts w:ascii="Times New Roman"/>
          <w:b w:val="false"/>
          <w:i w:val="false"/>
          <w:color w:val="000000"/>
          <w:sz w:val="28"/>
        </w:rPr>
        <w:t>
</w:t>
      </w:r>
      <w:r>
        <w:rPr>
          <w:rFonts w:ascii="Times New Roman"/>
          <w:b w:val="false"/>
          <w:i/>
          <w:color w:val="000000"/>
          <w:sz w:val="28"/>
        </w:rPr>
        <w:t>      __________ Н. Дехтярева</w:t>
      </w:r>
      <w:r>
        <w:br/>
      </w:r>
      <w:r>
        <w:rPr>
          <w:rFonts w:ascii="Times New Roman"/>
          <w:b w:val="false"/>
          <w:i w:val="false"/>
          <w:color w:val="000000"/>
          <w:sz w:val="28"/>
        </w:rPr>
        <w:t>
</w:t>
      </w:r>
      <w:r>
        <w:rPr>
          <w:rFonts w:ascii="Times New Roman"/>
          <w:b w:val="false"/>
          <w:i/>
          <w:color w:val="000000"/>
          <w:sz w:val="28"/>
        </w:rPr>
        <w:t>      2015 жыл</w:t>
      </w:r>
      <w:r>
        <w:rPr>
          <w:rFonts w:ascii="Times New Roman"/>
          <w:b w:val="false"/>
          <w:i/>
          <w:color w:val="000000"/>
          <w:sz w:val="28"/>
        </w:rPr>
        <w:t>ғ</w:t>
      </w:r>
      <w:r>
        <w:rPr>
          <w:rFonts w:ascii="Times New Roman"/>
          <w:b w:val="false"/>
          <w:i/>
          <w:color w:val="000000"/>
          <w:sz w:val="28"/>
        </w:rPr>
        <w:t>ы 20 наурыз</w:t>
      </w:r>
      <w:r>
        <w:br/>
      </w:r>
      <w:r>
        <w:rPr>
          <w:rFonts w:ascii="Times New Roman"/>
          <w:b w:val="false"/>
          <w:i w:val="false"/>
          <w:color w:val="000000"/>
          <w:sz w:val="28"/>
        </w:rPr>
        <w:t>
 </w:t>
      </w:r>
    </w:p>
    <w:bookmarkStart w:name="z9"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2015 жылғы 20 наурыздағы   </w:t>
      </w:r>
      <w:r>
        <w:br/>
      </w:r>
      <w:r>
        <w:rPr>
          <w:rFonts w:ascii="Times New Roman"/>
          <w:b w:val="false"/>
          <w:i w:val="false"/>
          <w:color w:val="000000"/>
          <w:sz w:val="28"/>
        </w:rPr>
        <w:t xml:space="preserve">
№ 285 шешіміне 1-қосымша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263 шешіміне 1-қосымша   </w:t>
      </w:r>
    </w:p>
    <w:p>
      <w:pPr>
        <w:spacing w:after="0"/>
        <w:ind w:left="0"/>
        <w:jc w:val="left"/>
      </w:pPr>
      <w:r>
        <w:rPr>
          <w:rFonts w:ascii="Times New Roman"/>
          <w:b/>
          <w:i w:val="false"/>
          <w:color w:val="000000"/>
        </w:rPr>
        <w:t xml:space="preserve"> Науырзым ауданының 2015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13"/>
        <w:gridCol w:w="793"/>
        <w:gridCol w:w="813"/>
        <w:gridCol w:w="6513"/>
        <w:gridCol w:w="2613"/>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1734355,0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178452,0</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80503,0</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80503,0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61936,0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61936,0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30280,0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6954,0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14081,0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8227,0</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4430,0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1299,0</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2701,0</w:t>
            </w:r>
          </w:p>
        </w:tc>
      </w:tr>
      <w:tr>
        <w:trPr>
          <w:trHeight w:val="14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5906,0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969,0</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4937,0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4937,0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w:t>
            </w:r>
          </w:p>
        </w:tc>
      </w:tr>
      <w:tr>
        <w:trPr>
          <w:trHeight w:val="6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1549446,0</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1549446,0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1549446,0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13"/>
        <w:gridCol w:w="793"/>
        <w:gridCol w:w="813"/>
        <w:gridCol w:w="6473"/>
        <w:gridCol w:w="263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1734358,3</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186716,0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156589,0</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11258,0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11258,0</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75146,0</w:t>
            </w:r>
          </w:p>
        </w:tc>
      </w:tr>
      <w:tr>
        <w:trPr>
          <w:trHeight w:val="7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74719,0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427,0</w:t>
            </w:r>
          </w:p>
        </w:tc>
      </w:tr>
      <w:tr>
        <w:trPr>
          <w:trHeight w:val="7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70185,0</w:t>
            </w:r>
          </w:p>
        </w:tc>
      </w:tr>
      <w:tr>
        <w:trPr>
          <w:trHeight w:val="11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70042,0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12635,0</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12635,0</w:t>
            </w:r>
          </w:p>
        </w:tc>
      </w:tr>
      <w:tr>
        <w:trPr>
          <w:trHeight w:val="14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12635,0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10051,0</w:t>
            </w:r>
          </w:p>
        </w:tc>
      </w:tr>
      <w:tr>
        <w:trPr>
          <w:trHeight w:val="10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10051,0</w:t>
            </w:r>
          </w:p>
        </w:tc>
      </w:tr>
      <w:tr>
        <w:trPr>
          <w:trHeight w:val="18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кәсіпкерлік және мемлекеттік жоспарлау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10051,0</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7441,0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7441,0</w:t>
            </w:r>
          </w:p>
        </w:tc>
      </w:tr>
      <w:tr>
        <w:trPr>
          <w:trHeight w:val="14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7441,0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6411,0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2043,0</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2043,0</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2043,0</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4368,0</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731111,0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77198,0</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77198,0</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62631,0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14567,0</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607177,0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583376,0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573498,0</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9878,0</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23801,0</w:t>
            </w:r>
          </w:p>
        </w:tc>
      </w:tr>
      <w:tr>
        <w:trPr>
          <w:trHeight w:val="7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23801,0</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46736,0</w:t>
            </w:r>
          </w:p>
        </w:tc>
      </w:tr>
      <w:tr>
        <w:trPr>
          <w:trHeight w:val="6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46736,0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7249,0</w:t>
            </w:r>
          </w:p>
        </w:tc>
      </w:tr>
      <w:tr>
        <w:trPr>
          <w:trHeight w:val="14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13803,0</w:t>
            </w:r>
          </w:p>
        </w:tc>
      </w:tr>
      <w:tr>
        <w:trPr>
          <w:trHeight w:val="17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4876,0</w:t>
            </w:r>
          </w:p>
        </w:tc>
      </w:tr>
      <w:tr>
        <w:trPr>
          <w:trHeight w:val="14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6947,0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13861,0</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81696,0</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65568,0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65568,0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15830,0</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5945,0</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8883,0</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476,0</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8941,0</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21631,0</w:t>
            </w:r>
          </w:p>
        </w:tc>
      </w:tr>
      <w:tr>
        <w:trPr>
          <w:trHeight w:val="18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2984,0</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16128,0</w:t>
            </w:r>
          </w:p>
        </w:tc>
      </w:tr>
      <w:tr>
        <w:trPr>
          <w:trHeight w:val="10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16128,0</w:t>
            </w:r>
          </w:p>
        </w:tc>
      </w:tr>
      <w:tr>
        <w:trPr>
          <w:trHeight w:val="17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13255,0</w:t>
            </w:r>
          </w:p>
        </w:tc>
      </w:tr>
      <w:tr>
        <w:trPr>
          <w:trHeight w:val="10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645,0</w:t>
            </w:r>
          </w:p>
        </w:tc>
      </w:tr>
      <w:tr>
        <w:trPr>
          <w:trHeight w:val="10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482008,0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6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10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449260,0</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449260,0</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449260,0</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17748,0</w:t>
            </w:r>
          </w:p>
        </w:tc>
      </w:tr>
      <w:tr>
        <w:trPr>
          <w:trHeight w:val="6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17748,0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6155,0</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1712,0</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9881,0</w:t>
            </w:r>
          </w:p>
        </w:tc>
      </w:tr>
      <w:tr>
        <w:trPr>
          <w:trHeight w:val="6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107127,0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47648,0</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37498,0</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37498,0</w:t>
            </w:r>
          </w:p>
        </w:tc>
      </w:tr>
      <w:tr>
        <w:trPr>
          <w:trHeight w:val="6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9323,0</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9323,0</w:t>
            </w:r>
          </w:p>
        </w:tc>
      </w:tr>
      <w:tr>
        <w:trPr>
          <w:trHeight w:val="11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5376,0</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2189,0</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32025,0</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30651,0</w:t>
            </w:r>
          </w:p>
        </w:tc>
      </w:tr>
      <w:tr>
        <w:trPr>
          <w:trHeight w:val="6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26634,0</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4017,0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1374,0</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1374,0</w:t>
            </w:r>
          </w:p>
        </w:tc>
      </w:tr>
      <w:tr>
        <w:trPr>
          <w:trHeight w:val="10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18131,0</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8222,0</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6898,0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9909,0</w:t>
            </w:r>
          </w:p>
        </w:tc>
      </w:tr>
      <w:tr>
        <w:trPr>
          <w:trHeight w:val="17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7166,0</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2743,0</w:t>
            </w:r>
          </w:p>
        </w:tc>
      </w:tr>
      <w:tr>
        <w:trPr>
          <w:trHeight w:val="14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67181,0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25439,0</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12045,0</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12045,0</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9801,0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6068,0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3090,0</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w:t>
            </w:r>
          </w:p>
        </w:tc>
      </w:tr>
      <w:tr>
        <w:trPr>
          <w:trHeight w:val="10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3593,0</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3593,0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7600,0</w:t>
            </w:r>
          </w:p>
        </w:tc>
      </w:tr>
      <w:tr>
        <w:trPr>
          <w:trHeight w:val="6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7600,0</w:t>
            </w:r>
          </w:p>
        </w:tc>
      </w:tr>
      <w:tr>
        <w:trPr>
          <w:trHeight w:val="14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7600,0</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34142,0</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34142,0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34142,0</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7398,0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7398,0</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7398,0</w:t>
            </w:r>
          </w:p>
        </w:tc>
      </w:tr>
      <w:tr>
        <w:trPr>
          <w:trHeight w:val="11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7398,0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51346,0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51346,0</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9712,0</w:t>
            </w:r>
          </w:p>
        </w:tc>
      </w:tr>
      <w:tr>
        <w:trPr>
          <w:trHeight w:val="11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9712,0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41634,0</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41634,0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13361,0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13361,0</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11550,0</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11550,0</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1811,0</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6565,0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8919,0</w:t>
            </w:r>
          </w:p>
        </w:tc>
      </w:tr>
      <w:tr>
        <w:trPr>
          <w:trHeight w:val="14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8919,0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8919,0</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8919,0</w:t>
            </w:r>
          </w:p>
        </w:tc>
      </w:tr>
      <w:tr>
        <w:trPr>
          <w:trHeight w:val="7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8919,0</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2354,0</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-6568,3</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6568,3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2015 жылғы 20 наурыздағы   </w:t>
      </w:r>
      <w:r>
        <w:br/>
      </w:r>
      <w:r>
        <w:rPr>
          <w:rFonts w:ascii="Times New Roman"/>
          <w:b w:val="false"/>
          <w:i w:val="false"/>
          <w:color w:val="000000"/>
          <w:sz w:val="28"/>
        </w:rPr>
        <w:t xml:space="preserve">
№ 285 шешіміне 2-қосымша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263 шешіміне 2-қосымша   </w:t>
      </w:r>
    </w:p>
    <w:p>
      <w:pPr>
        <w:spacing w:after="0"/>
        <w:ind w:left="0"/>
        <w:jc w:val="left"/>
      </w:pPr>
      <w:r>
        <w:rPr>
          <w:rFonts w:ascii="Times New Roman"/>
          <w:b/>
          <w:i w:val="false"/>
          <w:color w:val="000000"/>
        </w:rPr>
        <w:t xml:space="preserve"> Науырзым ауданының 2016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773"/>
        <w:gridCol w:w="713"/>
        <w:gridCol w:w="913"/>
        <w:gridCol w:w="6413"/>
        <w:gridCol w:w="2493"/>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1460346,0</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190797,0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86138,0</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86138,0</w:t>
            </w:r>
          </w:p>
        </w:tc>
      </w:tr>
      <w:tr>
        <w:trPr>
          <w:trHeight w:val="3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66705,0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66705,0</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31824,0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7441,0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15067,0</w:t>
            </w:r>
          </w:p>
        </w:tc>
      </w:tr>
      <w:tr>
        <w:trPr>
          <w:trHeight w:val="3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8227,0</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4739,0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1390,0</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2889,0</w:t>
            </w:r>
          </w:p>
        </w:tc>
      </w:tr>
      <w:tr>
        <w:trPr>
          <w:trHeight w:val="15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1391,0</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1391,0</w:t>
            </w:r>
          </w:p>
        </w:tc>
      </w:tr>
      <w:tr>
        <w:trPr>
          <w:trHeight w:val="3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155740,0</w:t>
            </w:r>
          </w:p>
        </w:tc>
      </w:tr>
      <w:tr>
        <w:trPr>
          <w:trHeight w:val="4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1037,0</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154703,0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154703,0</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10590,0</w:t>
            </w:r>
          </w:p>
        </w:tc>
      </w:tr>
      <w:tr>
        <w:trPr>
          <w:trHeight w:val="6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10590,0</w:t>
            </w:r>
          </w:p>
        </w:tc>
      </w:tr>
      <w:tr>
        <w:trPr>
          <w:trHeight w:val="6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10590,0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1103219,0</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1103219,0</w:t>
            </w:r>
          </w:p>
        </w:tc>
      </w:tr>
      <w:tr>
        <w:trPr>
          <w:trHeight w:val="4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1103219,0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773"/>
        <w:gridCol w:w="873"/>
        <w:gridCol w:w="793"/>
        <w:gridCol w:w="6333"/>
        <w:gridCol w:w="249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1460346,0</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184446,0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157025,0</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11243,0</w:t>
            </w:r>
          </w:p>
        </w:tc>
      </w:tr>
      <w:tr>
        <w:trPr>
          <w:trHeight w:val="10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11243,0</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75795,0</w:t>
            </w:r>
          </w:p>
        </w:tc>
      </w:tr>
      <w:tr>
        <w:trPr>
          <w:trHeight w:val="8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75342,0</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453,0</w:t>
            </w:r>
          </w:p>
        </w:tc>
      </w:tr>
      <w:tr>
        <w:trPr>
          <w:trHeight w:val="7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69987,0</w:t>
            </w:r>
          </w:p>
        </w:tc>
      </w:tr>
      <w:tr>
        <w:trPr>
          <w:trHeight w:val="11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69987,0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9998,0</w:t>
            </w:r>
          </w:p>
        </w:tc>
      </w:tr>
      <w:tr>
        <w:trPr>
          <w:trHeight w:val="7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9998,0</w:t>
            </w:r>
          </w:p>
        </w:tc>
      </w:tr>
      <w:tr>
        <w:trPr>
          <w:trHeight w:val="14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9998,0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9974,0</w:t>
            </w:r>
          </w:p>
        </w:tc>
      </w:tr>
      <w:tr>
        <w:trPr>
          <w:trHeight w:val="11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9974,0</w:t>
            </w:r>
          </w:p>
        </w:tc>
      </w:tr>
      <w:tr>
        <w:trPr>
          <w:trHeight w:val="18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кәсіпкерлік және мемлекеттік жоспарлау саласындағы мемлекеттік саясатты іске асыру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9974,0</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7449,0</w:t>
            </w:r>
          </w:p>
        </w:tc>
      </w:tr>
      <w:tr>
        <w:trPr>
          <w:trHeight w:val="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7449,0</w:t>
            </w:r>
          </w:p>
        </w:tc>
      </w:tr>
      <w:tr>
        <w:trPr>
          <w:trHeight w:val="14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7449,0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2187,0</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2187,0</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2187,0</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7323,0</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7323,0</w:t>
            </w:r>
          </w:p>
        </w:tc>
      </w:tr>
      <w:tr>
        <w:trPr>
          <w:trHeight w:val="11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7323,0</w:t>
            </w:r>
          </w:p>
        </w:tc>
      </w:tr>
      <w:tr>
        <w:trPr>
          <w:trHeight w:val="3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659665,0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58557,0</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58557,0</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58557,0</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552705,0</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527121,0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518040,0</w:t>
            </w:r>
          </w:p>
        </w:tc>
      </w:tr>
      <w:tr>
        <w:trPr>
          <w:trHeight w:val="4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9081,0</w:t>
            </w:r>
          </w:p>
        </w:tc>
      </w:tr>
      <w:tr>
        <w:trPr>
          <w:trHeight w:val="7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25584,0</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25584,0</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48403,0</w:t>
            </w:r>
          </w:p>
        </w:tc>
      </w:tr>
      <w:tr>
        <w:trPr>
          <w:trHeight w:val="6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48403,0</w:t>
            </w:r>
          </w:p>
        </w:tc>
      </w:tr>
      <w:tr>
        <w:trPr>
          <w:trHeight w:val="11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7215,0</w:t>
            </w:r>
          </w:p>
        </w:tc>
      </w:tr>
      <w:tr>
        <w:trPr>
          <w:trHeight w:val="14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14769,0</w:t>
            </w:r>
          </w:p>
        </w:tc>
      </w:tr>
      <w:tr>
        <w:trPr>
          <w:trHeight w:val="17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5217,0</w:t>
            </w:r>
          </w:p>
        </w:tc>
      </w:tr>
      <w:tr>
        <w:trPr>
          <w:trHeight w:val="14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6821,0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14381,0</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77257,0</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63257,0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63257,0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16937,0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5945,0</w:t>
            </w:r>
          </w:p>
        </w:tc>
      </w:tr>
      <w:tr>
        <w:trPr>
          <w:trHeight w:val="10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8995,0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8298,0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21634,0</w:t>
            </w:r>
          </w:p>
        </w:tc>
      </w:tr>
      <w:tr>
        <w:trPr>
          <w:trHeight w:val="18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939,0</w:t>
            </w:r>
          </w:p>
        </w:tc>
      </w:tr>
      <w:tr>
        <w:trPr>
          <w:trHeight w:val="7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r>
      <w:tr>
        <w:trPr>
          <w:trHeight w:val="18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13310,0</w:t>
            </w:r>
          </w:p>
        </w:tc>
      </w:tr>
      <w:tr>
        <w:trPr>
          <w:trHeight w:val="11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279093,0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159421,0</w:t>
            </w:r>
          </w:p>
        </w:tc>
      </w:tr>
      <w:tr>
        <w:trPr>
          <w:trHeight w:val="6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159421,0</w:t>
            </w:r>
          </w:p>
        </w:tc>
      </w:tr>
      <w:tr>
        <w:trPr>
          <w:trHeight w:val="11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159421,0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108067,0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96143,0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96143,0</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11924,0</w:t>
            </w:r>
          </w:p>
        </w:tc>
      </w:tr>
      <w:tr>
        <w:trPr>
          <w:trHeight w:val="7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11924,0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11605,0</w:t>
            </w:r>
          </w:p>
        </w:tc>
      </w:tr>
      <w:tr>
        <w:trPr>
          <w:trHeight w:val="7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11605,0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6521,0</w:t>
            </w:r>
          </w:p>
        </w:tc>
      </w:tr>
      <w:tr>
        <w:trPr>
          <w:trHeight w:val="7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1832,0</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3252,0</w:t>
            </w:r>
          </w:p>
        </w:tc>
      </w:tr>
      <w:tr>
        <w:trPr>
          <w:trHeight w:val="6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94580,0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35428,0</w:t>
            </w:r>
          </w:p>
        </w:tc>
      </w:tr>
      <w:tr>
        <w:trPr>
          <w:trHeight w:val="7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35428,0</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35428,0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9529,0</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9529,0</w:t>
            </w:r>
          </w:p>
        </w:tc>
      </w:tr>
      <w:tr>
        <w:trPr>
          <w:trHeight w:val="11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5345,0</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1881,0</w:t>
            </w:r>
          </w:p>
        </w:tc>
      </w:tr>
      <w:tr>
        <w:trPr>
          <w:trHeight w:val="18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2303,0</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30626,0</w:t>
            </w:r>
          </w:p>
        </w:tc>
      </w:tr>
      <w:tr>
        <w:trPr>
          <w:trHeight w:val="7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29156,0</w:t>
            </w:r>
          </w:p>
        </w:tc>
      </w:tr>
      <w:tr>
        <w:trPr>
          <w:trHeight w:val="7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25409,0</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3747,0</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1470,0</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1470,0</w:t>
            </w:r>
          </w:p>
        </w:tc>
      </w:tr>
      <w:tr>
        <w:trPr>
          <w:trHeight w:val="10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18997,0</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9248,0</w:t>
            </w:r>
          </w:p>
        </w:tc>
      </w:tr>
      <w:tr>
        <w:trPr>
          <w:trHeight w:val="11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2348,0</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9749,0</w:t>
            </w:r>
          </w:p>
        </w:tc>
      </w:tr>
      <w:tr>
        <w:trPr>
          <w:trHeight w:val="17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7128,0</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2621,0</w:t>
            </w:r>
          </w:p>
        </w:tc>
      </w:tr>
      <w:tr>
        <w:trPr>
          <w:trHeight w:val="14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65137,0</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23266,0</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12143,0</w:t>
            </w:r>
          </w:p>
        </w:tc>
      </w:tr>
      <w:tr>
        <w:trPr>
          <w:trHeight w:val="10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12143,0</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7756,0</w:t>
            </w:r>
          </w:p>
        </w:tc>
      </w:tr>
      <w:tr>
        <w:trPr>
          <w:trHeight w:val="11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4978,0</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7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2090,0</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w:t>
            </w:r>
          </w:p>
        </w:tc>
      </w:tr>
      <w:tr>
        <w:trPr>
          <w:trHeight w:val="11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3367,0</w:t>
            </w:r>
          </w:p>
        </w:tc>
      </w:tr>
      <w:tr>
        <w:trPr>
          <w:trHeight w:val="7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7729,0</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7729,0</w:t>
            </w:r>
          </w:p>
        </w:tc>
      </w:tr>
      <w:tr>
        <w:trPr>
          <w:trHeight w:val="14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7729,0</w:t>
            </w:r>
          </w:p>
        </w:tc>
      </w:tr>
      <w:tr>
        <w:trPr>
          <w:trHeight w:val="10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34142,0</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34142,0</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34142,0</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7420,0</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7420,0</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7420,0</w:t>
            </w:r>
          </w:p>
        </w:tc>
      </w:tr>
      <w:tr>
        <w:trPr>
          <w:trHeight w:val="10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69635,0</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69635,0</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12646,0</w:t>
            </w:r>
          </w:p>
        </w:tc>
      </w:tr>
      <w:tr>
        <w:trPr>
          <w:trHeight w:val="11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12646,0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56989,0</w:t>
            </w:r>
          </w:p>
        </w:tc>
      </w:tr>
      <w:tr>
        <w:trPr>
          <w:trHeight w:val="7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56989,0</w:t>
            </w:r>
          </w:p>
        </w:tc>
      </w:tr>
      <w:tr>
        <w:trPr>
          <w:trHeight w:val="4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13603,0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13603,0</w:t>
            </w:r>
          </w:p>
        </w:tc>
      </w:tr>
      <w:tr>
        <w:trPr>
          <w:trHeight w:val="7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11550,0</w:t>
            </w:r>
          </w:p>
        </w:tc>
      </w:tr>
      <w:tr>
        <w:trPr>
          <w:trHeight w:val="11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11550,0</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2053,0</w:t>
            </w:r>
          </w:p>
        </w:tc>
      </w:tr>
      <w:tr>
        <w:trPr>
          <w:trHeight w:val="7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-2354,0</w:t>
            </w:r>
          </w:p>
        </w:tc>
      </w:tr>
      <w:tr>
        <w:trPr>
          <w:trHeight w:val="4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2354,0</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2354,0</w:t>
            </w:r>
          </w:p>
        </w:tc>
      </w:tr>
      <w:tr>
        <w:trPr>
          <w:trHeight w:val="7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2354,0</w:t>
            </w:r>
          </w:p>
        </w:tc>
      </w:tr>
      <w:tr>
        <w:trPr>
          <w:trHeight w:val="7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2354,0</w:t>
            </w:r>
          </w:p>
        </w:tc>
      </w:tr>
      <w:tr>
        <w:trPr>
          <w:trHeight w:val="7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2354,0</w:t>
            </w:r>
          </w:p>
        </w:tc>
      </w:tr>
      <w:tr>
        <w:trPr>
          <w:trHeight w:val="7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