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b109" w14:textId="a6eb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2015 жылғы 20 наурыздағы № 263 шешімі. Қостанай облысының Әділет департаментінде 2015 жылғы 9 сәуірде № 5510 болып тіркелді. Күші жойылды - Қостанай облысы Бейімбет Майлин ауданы мәслихатының 2024 жылғы 28 наурыздағы № 90 шешімімен</w:t>
      </w:r>
    </w:p>
    <w:p>
      <w:pPr>
        <w:spacing w:after="0"/>
        <w:ind w:left="0"/>
        <w:jc w:val="both"/>
      </w:pPr>
      <w:r>
        <w:rPr>
          <w:rFonts w:ascii="Times New Roman"/>
          <w:b w:val="false"/>
          <w:i w:val="false"/>
          <w:color w:val="ff0000"/>
          <w:sz w:val="28"/>
        </w:rPr>
        <w:t xml:space="preserve">
      Ескерту. Күші жойылды - Қостанай облысы Бейімбет Майлин ауданы мәслихатының 28.03.2024 </w:t>
      </w:r>
      <w:r>
        <w:rPr>
          <w:rFonts w:ascii="Times New Roman"/>
          <w:b w:val="false"/>
          <w:i w:val="false"/>
          <w:color w:val="ff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Бейімбет Майлин ауданы мәслихатының 12.11.2021 </w:t>
      </w:r>
      <w:r>
        <w:rPr>
          <w:rFonts w:ascii="Times New Roman"/>
          <w:b w:val="false"/>
          <w:i w:val="false"/>
          <w:color w:val="000000"/>
          <w:sz w:val="28"/>
        </w:rPr>
        <w:t>№ 59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аудан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жаңа редакцияда - Қостанай облысы Бейімбет Майлин ауданы мәслихатының 15.05.2020 </w:t>
      </w:r>
      <w:r>
        <w:rPr>
          <w:rFonts w:ascii="Times New Roman"/>
          <w:b w:val="false"/>
          <w:i w:val="false"/>
          <w:color w:val="00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Бейімбет Майлин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12.11.2021 </w:t>
      </w:r>
      <w:r>
        <w:rPr>
          <w:rFonts w:ascii="Times New Roman"/>
          <w:b w:val="false"/>
          <w:i w:val="false"/>
          <w:color w:val="00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Бейімбет Майлин ауданы мәслихатының 12.11.2021 </w:t>
      </w:r>
      <w:r>
        <w:rPr>
          <w:rFonts w:ascii="Times New Roman"/>
          <w:b w:val="false"/>
          <w:i w:val="false"/>
          <w:color w:val="00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Қырық тоғызыншы,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Тарасова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"Таран ауданы әкімдігінің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басшысының міндетін атқарушысы</w:t>
      </w:r>
      <w:r>
        <w:br/>
      </w:r>
      <w:r>
        <w:rPr>
          <w:rFonts w:ascii="Times New Roman"/>
          <w:b w:val="false"/>
          <w:i w:val="false"/>
          <w:color w:val="000000"/>
          <w:sz w:val="28"/>
        </w:rPr>
        <w:t>
      __________________ Г. Филиппова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263 шешімімен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Бейімбет Майлин ауданы мәслихатының 12.11.2021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Бейімбет Майлин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12.11.2021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Тұрғын үй көмегі жергілікті бюджет қаражаты есебінен Бейімбет Майлин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8"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4"/>
    <w:bookmarkStart w:name="z9" w:id="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5"/>
    <w:bookmarkStart w:name="z10" w:id="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1" w:id="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7"/>
    <w:bookmarkStart w:name="z12"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27.06.2022 </w:t>
      </w:r>
      <w:r>
        <w:rPr>
          <w:rFonts w:ascii="Times New Roman"/>
          <w:b w:val="false"/>
          <w:i w:val="false"/>
          <w:color w:val="000000"/>
          <w:sz w:val="28"/>
        </w:rPr>
        <w:t>№ 131</w:t>
      </w:r>
      <w:r>
        <w:rPr>
          <w:rFonts w:ascii="Times New Roman"/>
          <w:b w:val="false"/>
          <w:i w:val="false"/>
          <w:color w:val="ff0000"/>
          <w:sz w:val="28"/>
        </w:rPr>
        <w:t xml:space="preserve"> шешімімен (алғашқы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2. Тұрғын үй көмегін тағайындау "Бейімбет Майлин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9"/>
    <w:bookmarkStart w:name="z29" w:id="10"/>
    <w:p>
      <w:pPr>
        <w:spacing w:after="0"/>
        <w:ind w:left="0"/>
        <w:jc w:val="both"/>
      </w:pPr>
      <w:r>
        <w:rPr>
          <w:rFonts w:ascii="Times New Roman"/>
          <w:b w:val="false"/>
          <w:i w:val="false"/>
          <w:color w:val="000000"/>
          <w:sz w:val="28"/>
        </w:rPr>
        <w:t xml:space="preserve">
      3. Аз қамтылған отбасының (азаматтың) жиынтық табысын "Тұрғын үй көмегін алуға үміткер отбасының (Қазақстан Республикасының азаматының) жиынтық табысын есептеу Қағидасын бекіту туралы" 2020 жылғы 24 сәуірдегі № 226 (нормативтік құқықтық актілерді мемлекеттік тіркеу тізілімінде № 20498 болып тіркелген)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айқындалатын тәртіппен тұрғын үй көмегін алуға өтініш білдірген тоқсанның алдындағы тоқсан үшін уәкілетті орган есептейді.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05.05.2023 </w:t>
      </w:r>
      <w:r>
        <w:rPr>
          <w:rFonts w:ascii="Times New Roman"/>
          <w:b w:val="false"/>
          <w:i w:val="false"/>
          <w:color w:val="000000"/>
          <w:sz w:val="28"/>
        </w:rPr>
        <w:t>№ 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Start w:name="z37" w:id="1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20 наурыздағы</w:t>
            </w:r>
            <w:r>
              <w:br/>
            </w:r>
            <w:r>
              <w:rPr>
                <w:rFonts w:ascii="Times New Roman"/>
                <w:b w:val="false"/>
                <w:i w:val="false"/>
                <w:color w:val="000000"/>
                <w:sz w:val="20"/>
              </w:rPr>
              <w:t>№ 263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Бейімбет Майлин ауданы мәслихатының 12.11.2021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Аудандық мәслихаттың күші жойылды деп танылған кейбір шешімдерінің тізімі</w:t>
      </w:r>
    </w:p>
    <w:bookmarkStart w:name="z31" w:id="12"/>
    <w:p>
      <w:pPr>
        <w:spacing w:after="0"/>
        <w:ind w:left="0"/>
        <w:jc w:val="both"/>
      </w:pPr>
      <w:r>
        <w:rPr>
          <w:rFonts w:ascii="Times New Roman"/>
          <w:b w:val="false"/>
          <w:i w:val="false"/>
          <w:color w:val="000000"/>
          <w:sz w:val="28"/>
        </w:rPr>
        <w:t xml:space="preserve">
      1. Мәслихаттың 2010 жылғы 7 қазандағы № 312 "Тұрғын үй көмегін көрсету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9-18-125 тіркелген, 2010 жылғы 18 қарашада "Шамшырақ-Маяк" газетінде жарияланған).</w:t>
      </w:r>
    </w:p>
    <w:bookmarkEnd w:id="12"/>
    <w:bookmarkStart w:name="z32" w:id="13"/>
    <w:p>
      <w:pPr>
        <w:spacing w:after="0"/>
        <w:ind w:left="0"/>
        <w:jc w:val="both"/>
      </w:pPr>
      <w:r>
        <w:rPr>
          <w:rFonts w:ascii="Times New Roman"/>
          <w:b w:val="false"/>
          <w:i w:val="false"/>
          <w:color w:val="000000"/>
          <w:sz w:val="28"/>
        </w:rPr>
        <w:t>
      2. Мәслихаттың 2012 жылғы 25 сәуірдегі № 30</w:t>
      </w:r>
      <w:r>
        <w:rPr>
          <w:rFonts w:ascii="Times New Roman"/>
          <w:b/>
          <w:i w:val="false"/>
          <w:color w:val="000000"/>
          <w:sz w:val="28"/>
        </w:rPr>
        <w:t xml:space="preserve"> "</w:t>
      </w:r>
      <w:r>
        <w:rPr>
          <w:rFonts w:ascii="Times New Roman"/>
          <w:b w:val="false"/>
          <w:i w:val="false"/>
          <w:color w:val="000000"/>
          <w:sz w:val="28"/>
        </w:rPr>
        <w:t xml:space="preserve">Мәслихаттың 2010 жылғы 7 қазандағы № 312 "Тұрғын үй көмегін көрсету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9-18-170 тіркелген, 2012 жылғы 31 мамырда "Маяк" газетінде жарияланған).</w:t>
      </w:r>
    </w:p>
    <w:bookmarkEnd w:id="13"/>
    <w:bookmarkStart w:name="z33" w:id="14"/>
    <w:p>
      <w:pPr>
        <w:spacing w:after="0"/>
        <w:ind w:left="0"/>
        <w:jc w:val="both"/>
      </w:pPr>
      <w:r>
        <w:rPr>
          <w:rFonts w:ascii="Times New Roman"/>
          <w:b w:val="false"/>
          <w:i w:val="false"/>
          <w:color w:val="000000"/>
          <w:sz w:val="28"/>
        </w:rPr>
        <w:t xml:space="preserve">
      3. Мәслихаттың 2012 жылғы 29 тамыздағы № 56 "Мәслихаттың 2010 жылғы 7 қазандағы № 312 "Тұрғын үй көмегін көрсету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3834 тіркелді, 2012 жылғы 27 қыркүйекте "Маяк" газетінде жарияланған).</w:t>
      </w:r>
    </w:p>
    <w:bookmarkEnd w:id="14"/>
    <w:bookmarkStart w:name="z34" w:id="15"/>
    <w:p>
      <w:pPr>
        <w:spacing w:after="0"/>
        <w:ind w:left="0"/>
        <w:jc w:val="both"/>
      </w:pPr>
      <w:r>
        <w:rPr>
          <w:rFonts w:ascii="Times New Roman"/>
          <w:b w:val="false"/>
          <w:i w:val="false"/>
          <w:color w:val="000000"/>
          <w:sz w:val="28"/>
        </w:rPr>
        <w:t xml:space="preserve">
      4. Мәслихаттың 2012 жылғы 23 қарашадағы № 76 "Мәслихаттың 2010 жылғы 7 қазандағы № 312 "Тұрғын үй көмегін көрсету Қағидасын бекіту туралы" шешіміне толықтыру мен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3937 тіркелді, 2012 жылғы 27 желтоқсанда "Маяк" газетінде жарияланған).</w:t>
      </w:r>
    </w:p>
    <w:bookmarkEnd w:id="15"/>
    <w:bookmarkStart w:name="z35" w:id="16"/>
    <w:p>
      <w:pPr>
        <w:spacing w:after="0"/>
        <w:ind w:left="0"/>
        <w:jc w:val="both"/>
      </w:pPr>
      <w:r>
        <w:rPr>
          <w:rFonts w:ascii="Times New Roman"/>
          <w:b w:val="false"/>
          <w:i w:val="false"/>
          <w:color w:val="000000"/>
          <w:sz w:val="28"/>
        </w:rPr>
        <w:t xml:space="preserve">
      5. Мәслихаттың 2014 жылғы 18 ақпандағы № 174 "Мәслихаттың 2010 жылғы 7 қазандағы № 312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4482 тіркелген, 2014 жылғы 27 наурызда "Маяк" газетінде жарияланған).</w:t>
      </w:r>
    </w:p>
    <w:bookmarkEnd w:id="16"/>
    <w:bookmarkStart w:name="z36" w:id="17"/>
    <w:p>
      <w:pPr>
        <w:spacing w:after="0"/>
        <w:ind w:left="0"/>
        <w:jc w:val="both"/>
      </w:pPr>
      <w:r>
        <w:rPr>
          <w:rFonts w:ascii="Times New Roman"/>
          <w:b w:val="false"/>
          <w:i w:val="false"/>
          <w:color w:val="000000"/>
          <w:sz w:val="28"/>
        </w:rPr>
        <w:t xml:space="preserve">
      6. Мәслихаттың 2014 жылғы 30 қазандағы № 234 "Мәслихаттың 2010 жылғы 7 қазандағы № 312 "Тұрғын үй көмегін көрсету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5163 тіркелді, 2014 жылғы 27 қарашада "Маяк" газетінде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