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ede7" w14:textId="19be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әкімдігінің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2015 жылғы 10 сәуірдегі № 91 қаулысы. Қостанай облысының Әділет департаментінде 2015 жылғы 14 мамырда № 5598 болып тіркелді. Күші жойылды - Қостанай облысы Таран ауданы әкімдігінің 2016 жылғы 16 мамырдағы № 160 қаулысымен</w:t>
      </w:r>
    </w:p>
    <w:p>
      <w:pPr>
        <w:spacing w:after="0"/>
        <w:ind w:left="0"/>
        <w:jc w:val="left"/>
      </w:pPr>
      <w:r>
        <w:rPr>
          <w:rFonts w:ascii="Times New Roman"/>
          <w:b w:val="false"/>
          <w:i w:val="false"/>
          <w:color w:val="ff0000"/>
          <w:sz w:val="28"/>
        </w:rPr>
        <w:t xml:space="preserve">      Ескерту. Күші жойылды – Қостанай облысы Таран ауданы әкімдігінің 16.05.2016 </w:t>
      </w:r>
      <w:r>
        <w:rPr>
          <w:rFonts w:ascii="Times New Roman"/>
          <w:b w:val="false"/>
          <w:i w:val="false"/>
          <w:color w:val="ff0000"/>
          <w:sz w:val="28"/>
        </w:rPr>
        <w:t>№ 160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"Таран ауданы әкімдігінің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Д.М. Акуловқа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Өтеулин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ауданы әкімдігінің</w:t>
            </w:r>
            <w:r>
              <w:br/>
            </w:r>
            <w:r>
              <w:rPr>
                <w:rFonts w:ascii="Times New Roman"/>
                <w:b w:val="false"/>
                <w:i w:val="false"/>
                <w:color w:val="000000"/>
                <w:sz w:val="20"/>
              </w:rPr>
              <w:t>2015 жылғы 10 сәуірдегі</w:t>
            </w:r>
            <w:r>
              <w:br/>
            </w:r>
            <w:r>
              <w:rPr>
                <w:rFonts w:ascii="Times New Roman"/>
                <w:b w:val="false"/>
                <w:i w:val="false"/>
                <w:color w:val="000000"/>
                <w:sz w:val="20"/>
              </w:rPr>
              <w:t>№ 91 қаулысымен</w:t>
            </w:r>
            <w:r>
              <w:br/>
            </w:r>
            <w:r>
              <w:rPr>
                <w:rFonts w:ascii="Times New Roman"/>
                <w:b w:val="false"/>
                <w:i w:val="false"/>
                <w:color w:val="000000"/>
                <w:sz w:val="20"/>
              </w:rPr>
              <w:t>бекітілді</w:t>
            </w:r>
          </w:p>
        </w:tc>
      </w:tr>
    </w:tbl>
    <w:bookmarkStart w:name="z9" w:id="0"/>
    <w:p>
      <w:pPr>
        <w:spacing w:after="0"/>
        <w:ind w:left="0"/>
        <w:jc w:val="left"/>
      </w:pPr>
      <w:r>
        <w:rPr>
          <w:rFonts w:ascii="Times New Roman"/>
          <w:b/>
          <w:i w:val="false"/>
          <w:color w:val="000000"/>
        </w:rPr>
        <w:t xml:space="preserve"> "Таран ауданы әкімдігінің дене шынықтыру және спорт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"Таран ауданы әкімдігінің дене шынықтыру және спорт бөлімі" мемлекеттік мекемесі дене шынықтыру және спортты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"Таран ауданы әкімдігінің дене шынықтыру және спорт бөлімі"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Таран ауданы әкімдігінің дене шынықтыру және спорт бөлімінің "Таран аудандық балалар - 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"Таран ауданы әкімдігінің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"Таран ауданы әкімдігінің дене шынықтыру және спорт бөлімі"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"Таран ауданы әкімдігінің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"Таран ауданы әкімдігінің дене шынықтыру және спорт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"Таран ауданы әкімдігінің дене шынықтыру және спорт бөлімі" мемлекеттік мекемесі өз құзыретiнiң мәселелерi бойынша заңнамада белгiленген тәртiппен "Таран ауданы әкімдігінің дене шынықтыру және спорт бөлімі" мемлекеттік мекеме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"Таран ауданы әкімдігінің дене шынықтыру және спорт бөлімі" мемлекеттік мекемесінің құрылымы мен штат санының лимитi қолданыстағы заңнамаға сәйкес бекiтіледi.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111700, Қазақстан Республикасы, Қостанай облысы, Таран ауданы, Таран ауылы, Советская көшесі, 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"Таран ауданы әкімдігінің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11. "Таран ауданы әкімдігінің дене шынықтыру және спорт бөлімі" мемлекеттік мекемесінің қызметiн қаржыландыру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12. "Таран ауданы әкімдігінің дене шынықтыру және спорт бөлімі" мемлекеттік мекемесіне кәсiпкерлiк субъектiлерiмен "Таран ауданы әкімдігінің дене шынықтыру және спорт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"Таран ауданы әкімдігінің дене шынықтыру және спорт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"Таран ауданы әкімдігінің дене шынықтыру және спорт бөлімі" мемлекеттік мекемесінің миссиясы: дене шынықтыру және спорт саласындағы жергілікті мемлекеттік басқарудың функциясын жүзеге асырады.</w:t>
      </w:r>
      <w:r>
        <w:br/>
      </w:r>
      <w:r>
        <w:rPr>
          <w:rFonts w:ascii="Times New Roman"/>
          <w:b w:val="false"/>
          <w:i w:val="false"/>
          <w:color w:val="000000"/>
          <w:sz w:val="28"/>
        </w:rPr>
        <w:t>
      </w:t>
      </w:r>
      <w:r>
        <w:rPr>
          <w:rFonts w:ascii="Times New Roman"/>
          <w:b w:val="false"/>
          <w:i w:val="false"/>
          <w:color w:val="000000"/>
          <w:sz w:val="28"/>
        </w:rPr>
        <w:t>14. Мiндеттерi:</w:t>
      </w:r>
      <w:r>
        <w:br/>
      </w:r>
      <w:r>
        <w:rPr>
          <w:rFonts w:ascii="Times New Roman"/>
          <w:b w:val="false"/>
          <w:i w:val="false"/>
          <w:color w:val="000000"/>
          <w:sz w:val="28"/>
        </w:rPr>
        <w:t>
      </w:t>
      </w:r>
      <w:r>
        <w:rPr>
          <w:rFonts w:ascii="Times New Roman"/>
          <w:b w:val="false"/>
          <w:i w:val="false"/>
          <w:color w:val="000000"/>
          <w:sz w:val="28"/>
        </w:rPr>
        <w:t>1) дене шынықтыру және спорт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дене шынықтыру мен спортты насихаттауды жүзеге асыру;</w:t>
      </w:r>
      <w:r>
        <w:br/>
      </w:r>
      <w:r>
        <w:rPr>
          <w:rFonts w:ascii="Times New Roman"/>
          <w:b w:val="false"/>
          <w:i w:val="false"/>
          <w:color w:val="000000"/>
          <w:sz w:val="28"/>
        </w:rPr>
        <w:t>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4) спорттық материалдық-техникалық базаны нығайту және қалпына келтіру, инфрақұрылымды дамыту.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спорттық-бұқаралық iс-шаралардың бірыңғай өңірлік күнтiзбесін iске асыру;</w:t>
      </w:r>
      <w:r>
        <w:br/>
      </w:r>
      <w:r>
        <w:rPr>
          <w:rFonts w:ascii="Times New Roman"/>
          <w:b w:val="false"/>
          <w:i w:val="false"/>
          <w:color w:val="000000"/>
          <w:sz w:val="28"/>
        </w:rPr>
        <w:t>
      </w:t>
      </w:r>
      <w:r>
        <w:rPr>
          <w:rFonts w:ascii="Times New Roman"/>
          <w:b w:val="false"/>
          <w:i w:val="false"/>
          <w:color w:val="000000"/>
          <w:sz w:val="28"/>
        </w:rPr>
        <w:t>2) аудандық деңгейде спорт түрлері бойынша жарыстар өткізу;</w:t>
      </w:r>
      <w:r>
        <w:br/>
      </w:r>
      <w:r>
        <w:rPr>
          <w:rFonts w:ascii="Times New Roman"/>
          <w:b w:val="false"/>
          <w:i w:val="false"/>
          <w:color w:val="000000"/>
          <w:sz w:val="28"/>
        </w:rPr>
        <w:t>
      </w:t>
      </w:r>
      <w:r>
        <w:rPr>
          <w:rFonts w:ascii="Times New Roman"/>
          <w:b w:val="false"/>
          <w:i w:val="false"/>
          <w:color w:val="000000"/>
          <w:sz w:val="28"/>
        </w:rPr>
        <w:t>3) спорт түрлерi бойынша аудандық құрама командаларды даярлауды және олардың жарыстарда өнер көрсетуiн қамтамасыз ету;</w:t>
      </w:r>
      <w:r>
        <w:br/>
      </w:r>
      <w:r>
        <w:rPr>
          <w:rFonts w:ascii="Times New Roman"/>
          <w:b w:val="false"/>
          <w:i w:val="false"/>
          <w:color w:val="000000"/>
          <w:sz w:val="28"/>
        </w:rPr>
        <w:t>
      </w:t>
      </w:r>
      <w:r>
        <w:rPr>
          <w:rFonts w:ascii="Times New Roman"/>
          <w:b w:val="false"/>
          <w:i w:val="false"/>
          <w:color w:val="000000"/>
          <w:sz w:val="28"/>
        </w:rPr>
        <w:t>4) Таран ауданының аумағында бұқаралық спортты және ұлттық спорт түрлерiн дамыту;</w:t>
      </w:r>
      <w:r>
        <w:br/>
      </w:r>
      <w:r>
        <w:rPr>
          <w:rFonts w:ascii="Times New Roman"/>
          <w:b w:val="false"/>
          <w:i w:val="false"/>
          <w:color w:val="000000"/>
          <w:sz w:val="28"/>
        </w:rPr>
        <w:t>
      </w:t>
      </w:r>
      <w:r>
        <w:rPr>
          <w:rFonts w:ascii="Times New Roman"/>
          <w:b w:val="false"/>
          <w:i w:val="false"/>
          <w:color w:val="000000"/>
          <w:sz w:val="28"/>
        </w:rPr>
        <w:t>5) аудан аумағында дене шынықтыру-спорт ұйымдарының қызметiн үйлестiру;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алынып тасталды - Қостанай облысы Таран ауданы әкімдігінің 25.03.2016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7) мемлекеттік қызметтердің стандарттары мен регламенттерінің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8) көрсетілетін қызметті алушылардың мемлекеттік қызметтер көрсету тәртібі туралы хабардарлық болуын қамтамасыз ету;</w:t>
      </w:r>
      <w:r>
        <w:br/>
      </w:r>
      <w:r>
        <w:rPr>
          <w:rFonts w:ascii="Times New Roman"/>
          <w:b w:val="false"/>
          <w:i w:val="false"/>
          <w:color w:val="000000"/>
          <w:sz w:val="28"/>
        </w:rPr>
        <w:t>
      </w:t>
      </w:r>
      <w:r>
        <w:rPr>
          <w:rFonts w:ascii="Times New Roman"/>
          <w:b w:val="false"/>
          <w:i w:val="false"/>
          <w:color w:val="000000"/>
          <w:sz w:val="28"/>
        </w:rPr>
        <w:t>9)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Қостанай облысы Таран ауданы әкімдігінің 25.03.2016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16. Ведомстволардың функциялары:</w:t>
      </w:r>
      <w:r>
        <w:br/>
      </w:r>
      <w:r>
        <w:rPr>
          <w:rFonts w:ascii="Times New Roman"/>
          <w:b w:val="false"/>
          <w:i w:val="false"/>
          <w:color w:val="000000"/>
          <w:sz w:val="28"/>
        </w:rPr>
        <w:t>
      </w:t>
      </w:r>
      <w:r>
        <w:rPr>
          <w:rFonts w:ascii="Times New Roman"/>
          <w:b w:val="false"/>
          <w:i w:val="false"/>
          <w:color w:val="000000"/>
          <w:sz w:val="28"/>
        </w:rPr>
        <w:t>1) спорттық нәтижелерге қол жеткізуі үшін спортшыны даярлаудың оқу-жаттығу процесін және оның жарыстастық қызметіне басшылықты жүзеге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Республикасында, облыста, ауылда, өз мектебінде және халықаралық деңгейдегі спорттық жарыстарды өткізу және оқушылардың белсенді қатысу;</w:t>
      </w:r>
      <w:r>
        <w:br/>
      </w:r>
      <w:r>
        <w:rPr>
          <w:rFonts w:ascii="Times New Roman"/>
          <w:b w:val="false"/>
          <w:i w:val="false"/>
          <w:color w:val="000000"/>
          <w:sz w:val="28"/>
        </w:rPr>
        <w:t>
      </w:t>
      </w:r>
      <w:r>
        <w:rPr>
          <w:rFonts w:ascii="Times New Roman"/>
          <w:b w:val="false"/>
          <w:i w:val="false"/>
          <w:color w:val="000000"/>
          <w:sz w:val="28"/>
        </w:rPr>
        <w:t>3) жасөспірімдер және балалар арасында отансүйгіштікті тәрбиелеу және салауатты өмір салтына қызығушылығын оятуға бағытталған дене шынықтыру-сауықтыру және тәрбиелік жұмысын өткізу.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мемлекеттік органдар мен лауазымды тұлғалардан қажетті ақпаратты, құжаттарды және өзге де материалдарды сұрату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 сақтау, сондай-ақ оған жүктелген міндеттер мен функцияларды орындау.</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3. Мемлекеттік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"Таран ауданы әкімдігінің дене шынықтыру және спорт бөлімі" мемлекеттік мекемесінде басшылықты "Таран ауданы әкімдігінің дене шынықтыру және спорт бөлімі" мемлекеттік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"Таран ауданы әкімдігінің дене шынықтыру және спорт бөлімі" мемлекеттік мекемесінің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"Таран ауданы әкімдігінің дене шынықтыру және спорт бөлімі" мемлекеттік мекемесі басшысының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"Таран ауданы әкімдігінің дене шынықтыру және спорт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органдар мен ұйымдарда "Таран ауданы әкімдігінің дене шынықтыру және спорт бөлімі" мемлекеттік мекемесін ұсынады;</w:t>
      </w:r>
      <w:r>
        <w:br/>
      </w:r>
      <w:r>
        <w:rPr>
          <w:rFonts w:ascii="Times New Roman"/>
          <w:b w:val="false"/>
          <w:i w:val="false"/>
          <w:color w:val="000000"/>
          <w:sz w:val="28"/>
        </w:rPr>
        <w:t>
      </w:t>
      </w:r>
      <w:r>
        <w:rPr>
          <w:rFonts w:ascii="Times New Roman"/>
          <w:b w:val="false"/>
          <w:i w:val="false"/>
          <w:color w:val="000000"/>
          <w:sz w:val="28"/>
        </w:rPr>
        <w:t>2) "Таран ауданы әкімдігінің дене шынықтыру және спорт бөлімі" мемлекеттік мекемесінде сыбайлас жемқорлыққа қарсы күреске бағытталған шараларды қабылдайды, сыбайлас жемқорлыққа қарсы шаралардың қабылданбағаны үшін жеке жауап береді;</w:t>
      </w:r>
      <w:r>
        <w:br/>
      </w:r>
      <w:r>
        <w:rPr>
          <w:rFonts w:ascii="Times New Roman"/>
          <w:b w:val="false"/>
          <w:i w:val="false"/>
          <w:color w:val="000000"/>
          <w:sz w:val="28"/>
        </w:rPr>
        <w:t>
      </w:t>
      </w:r>
      <w:r>
        <w:rPr>
          <w:rFonts w:ascii="Times New Roman"/>
          <w:b w:val="false"/>
          <w:i w:val="false"/>
          <w:color w:val="000000"/>
          <w:sz w:val="28"/>
        </w:rPr>
        <w:t>3) "Таран ауданы әкімдігінің дене шынықтыру және спорт бөлімі" мемлекеттік мекемесінің жұмысын ұйымдастырады және басқарады, жүктелген міндеттер мен функциялардың орындалуына жеке жауап береді;</w:t>
      </w:r>
      <w:r>
        <w:br/>
      </w:r>
      <w:r>
        <w:rPr>
          <w:rFonts w:ascii="Times New Roman"/>
          <w:b w:val="false"/>
          <w:i w:val="false"/>
          <w:color w:val="000000"/>
          <w:sz w:val="28"/>
        </w:rPr>
        <w:t>
      </w:t>
      </w:r>
      <w:r>
        <w:rPr>
          <w:rFonts w:ascii="Times New Roman"/>
          <w:b w:val="false"/>
          <w:i w:val="false"/>
          <w:color w:val="000000"/>
          <w:sz w:val="28"/>
        </w:rPr>
        <w:t>4) бұйрықтар шығарады;</w:t>
      </w:r>
      <w:r>
        <w:br/>
      </w:r>
      <w:r>
        <w:rPr>
          <w:rFonts w:ascii="Times New Roman"/>
          <w:b w:val="false"/>
          <w:i w:val="false"/>
          <w:color w:val="000000"/>
          <w:sz w:val="28"/>
        </w:rPr>
        <w:t>
      </w:t>
      </w:r>
      <w:r>
        <w:rPr>
          <w:rFonts w:ascii="Times New Roman"/>
          <w:b w:val="false"/>
          <w:i w:val="false"/>
          <w:color w:val="000000"/>
          <w:sz w:val="28"/>
        </w:rPr>
        <w:t>5)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6) заңнамамен белгіленген тәртіпте "Таран ауданы әкімдігінің дене шынықтыру және спорт бөлімі" мемлекеттік мекемесінің қызметкерлерін тағайындайды және босатады, тәртіптік жаза қолданады және ыңталандыру шараларын қабылдайды;</w:t>
      </w:r>
      <w:r>
        <w:br/>
      </w:r>
      <w:r>
        <w:rPr>
          <w:rFonts w:ascii="Times New Roman"/>
          <w:b w:val="false"/>
          <w:i w:val="false"/>
          <w:color w:val="000000"/>
          <w:sz w:val="28"/>
        </w:rPr>
        <w:t>
      </w:t>
      </w:r>
      <w:r>
        <w:rPr>
          <w:rFonts w:ascii="Times New Roman"/>
          <w:b w:val="false"/>
          <w:i w:val="false"/>
          <w:color w:val="000000"/>
          <w:sz w:val="28"/>
        </w:rPr>
        <w:t>7) жеке тұлғалар мен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8) "Таран ауданы әкімдігінің дене шынықтыру және спорт бөлімі" мемлекеттік мекемесінде Қазақстан Республикасының мемлекеттік қызмет туралы заңнамасының орындалуын бақылайды;</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оған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"Таран ауданы әкімдігінің дене шынықтыру және спорт бөлімі" мемлекеттік мекемесі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"Таран ауданы әкімдігінің дене шынықтыру және спорт бөлімі" мемлекеттік мекемесінің жұмыс тәртібі басшысының бұйрығымен бекітілген "Таран ауданы әкімдігінің дене шынықтыру және спорт бөлімі" мемлекеттік мекемесінің регламентіне сәйкес белгіленеді.</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"Таран ауданы әкімдігінің дене шынықтыру және спорт бөлімі"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"Таран ауданы әкімдігінің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"Таран ауданы әкімдігінің дене шынықтыру және спорт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"Таран ауданы әкімдігінің дене шынықтыру және спорт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билік етуге құқығы жоқ.</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"Таран ауданы әкімдігінің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"Таран ауданы әкімдігінің дене шынықтыру және спорт бөлімі"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Таран ауданы әкімдігі дене шынықтыру және спорт бөлімінің "Таран аудандық балалар-жасөспірімдер спорт мектебі" коммуналдық мемлекеттік мекемесі. Заңды тұлғаның орналасқан мекенжайы: 111700, Қазақстан Республикасы, Қостанай облысы, Таран ауданы, Таран ауылы, Советская көшесі, 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