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5e994" w14:textId="5e5e9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мемлекеттік сәулет-құрылыс бақылау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2015 жылғы 29 қаңтардағы № 14/1 қаулысы. Павлодар облысының Әділет департаментінде 2015 жылғы 11 ақпанда № 4303 болып тіркелді. Күші жойылды - Павлодар облыстық әкімдігінің 2016 жылғы 15 тамыздағы № 258/6 қаулысымен</w:t>
      </w:r>
    </w:p>
    <w:p>
      <w:pPr>
        <w:spacing w:after="0"/>
        <w:ind w:left="0"/>
        <w:jc w:val="left"/>
      </w:pPr>
      <w:r>
        <w:rPr>
          <w:rFonts w:ascii="Times New Roman"/>
          <w:b w:val="false"/>
          <w:i w:val="false"/>
          <w:color w:val="ff0000"/>
          <w:sz w:val="28"/>
        </w:rPr>
        <w:t xml:space="preserve">      Ескерту. Күші жойылды - Павлодар облыстық әкімдігінің 15.08.2016 № 258/6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"Павлодар облысының мемлекеттік сәулет-құрылыс бақылау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"Павлодар облысының мемлекеттік сәулет-құрылыс бақылау басқармасы" мемлекеттік мекемесі заңнамамен белгіленген тәртіпте:</w:t>
      </w:r>
      <w:r>
        <w:br/>
      </w:r>
      <w:r>
        <w:rPr>
          <w:rFonts w:ascii="Times New Roman"/>
          <w:b w:val="false"/>
          <w:i w:val="false"/>
          <w:color w:val="000000"/>
          <w:sz w:val="28"/>
        </w:rPr>
        <w:t>
      осы қаулының аумақтық әділет органында мемлекеттік тіркелуін;</w:t>
      </w:r>
      <w:r>
        <w:br/>
      </w: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 қамтамасыз етсін.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облыс әкімінің бірінші орынбасары Д.Н. Тұрғановқа жүктелсін.</w:t>
      </w:r>
      <w:r>
        <w:br/>
      </w:r>
      <w:r>
        <w:rPr>
          <w:rFonts w:ascii="Times New Roman"/>
          <w:b w:val="false"/>
          <w:i w:val="false"/>
          <w:color w:val="000000"/>
          <w:sz w:val="28"/>
        </w:rPr>
        <w:t xml:space="preserve">
      4. </w:t>
      </w:r>
      <w:r>
        <w:rPr>
          <w:rFonts w:ascii="Times New Roman"/>
          <w:b w:val="false"/>
          <w:i w:val="false"/>
          <w:color w:val="000000"/>
          <w:sz w:val="28"/>
        </w:rPr>
        <w:t>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"29" қаңтардағы</w:t>
            </w:r>
            <w:r>
              <w:br/>
            </w:r>
            <w:r>
              <w:rPr>
                <w:rFonts w:ascii="Times New Roman"/>
                <w:b w:val="false"/>
                <w:i w:val="false"/>
                <w:color w:val="000000"/>
                <w:sz w:val="20"/>
              </w:rPr>
              <w:t>№ 14/1 қаулысымен</w:t>
            </w:r>
            <w:r>
              <w:br/>
            </w:r>
            <w:r>
              <w:rPr>
                <w:rFonts w:ascii="Times New Roman"/>
                <w:b w:val="false"/>
                <w:i w:val="false"/>
                <w:color w:val="000000"/>
                <w:sz w:val="20"/>
              </w:rPr>
              <w:t>бекітілді</w:t>
            </w:r>
          </w:p>
        </w:tc>
      </w:tr>
    </w:tbl>
    <w:bookmarkStart w:name="z7" w:id="0"/>
    <w:p>
      <w:pPr>
        <w:spacing w:after="0"/>
        <w:ind w:left="0"/>
        <w:jc w:val="left"/>
      </w:pPr>
      <w:r>
        <w:rPr>
          <w:rFonts w:ascii="Times New Roman"/>
          <w:b/>
          <w:i w:val="false"/>
          <w:color w:val="000000"/>
        </w:rPr>
        <w:t xml:space="preserve"> "Павлодар облысының мемлекеттік сәулет-құрылыc</w:t>
      </w:r>
      <w:r>
        <w:br/>
      </w:r>
      <w:r>
        <w:rPr>
          <w:rFonts w:ascii="Times New Roman"/>
          <w:b/>
          <w:i w:val="false"/>
          <w:color w:val="000000"/>
        </w:rPr>
        <w:t>бақылау басқармасы" мемлекеттік мекемесі туралы ереже</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"Павлодар облысының мемлекеттік сәулет-құрылыс бақылау басқармасы" мемлекеттік мекемесі мемлекеттік сәулет-құрылыс және лицензиялау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"Павлодар облысының мемлекеттік сәулет-құрылыс бақылау басқармасы"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"Павлодар облысының мемлекеттік сәулет-құрылыс бақылау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"Павлодар облысының мемлекеттік сәулет-құрылыс бақылау басқармасы"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"Павлодар облысының мемлекеттік сәулет-құрылыс бақылау басқармасы"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"Павлодар облысының мемлекеттік сәулет-құрылыс бақылау басқармасы"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"Павлодар облысының мемлекеттік сәулет-құрылыс бақылау басқармасы" мемлекеттік мекемесі өз құзыретінің мәселелері бойынша заңнамада белгіленген тәртіппен "Павлодар облысының мемлекеттік сәулет-құрылыс бақылау басқармасы" мемлекеттік мекемесінің бірінші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"Павлодар облысының мемлекеттік сәулет-құрылыс бақылау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"Павлодар облысының мемлекеттік сәулет-құрылыс бақылау басқармасы" мемлекеттік мекемесінің орналасқан жері: Қазақстан Республикасы, 140000, Павлодар облысы, Павлодар қаласы, Қайырбаев көшесі, 72-үй.</w:t>
      </w:r>
      <w:r>
        <w:br/>
      </w:r>
      <w:r>
        <w:rPr>
          <w:rFonts w:ascii="Times New Roman"/>
          <w:b w:val="false"/>
          <w:i w:val="false"/>
          <w:color w:val="000000"/>
          <w:sz w:val="28"/>
        </w:rPr>
        <w:t xml:space="preserve">
      10. </w:t>
      </w:r>
      <w:r>
        <w:rPr>
          <w:rFonts w:ascii="Times New Roman"/>
          <w:b w:val="false"/>
          <w:i w:val="false"/>
          <w:color w:val="000000"/>
          <w:sz w:val="28"/>
        </w:rPr>
        <w:t>"Павлодар облысының мемлекеттік сәулет-құрылыс бақылау басқармасы" мемлекеттік мекемесінің жұмыс тәртібі: дүйсенбі-жұма күндері сағат 9.00-ден 18.30-ға дейін, түскі үзіліс сағат 13.00-ден 14.30-ға дейін, демалыс күндері: сенбі, жексенбі.</w:t>
      </w:r>
      <w:r>
        <w:br/>
      </w:r>
      <w:r>
        <w:rPr>
          <w:rFonts w:ascii="Times New Roman"/>
          <w:b w:val="false"/>
          <w:i w:val="false"/>
          <w:color w:val="000000"/>
          <w:sz w:val="28"/>
        </w:rPr>
        <w:t xml:space="preserve">
      11. </w:t>
      </w:r>
      <w:r>
        <w:rPr>
          <w:rFonts w:ascii="Times New Roman"/>
          <w:b w:val="false"/>
          <w:i w:val="false"/>
          <w:color w:val="000000"/>
          <w:sz w:val="28"/>
        </w:rPr>
        <w:t>Мемлекеттік органның мемлекеттік тілдегі толық атауы – "Павлодар облысының мемлекеттік сәулет-құрылыс бақылау басқармасы" мемлекеттік мекемесі;</w:t>
      </w:r>
      <w:r>
        <w:br/>
      </w:r>
      <w:r>
        <w:rPr>
          <w:rFonts w:ascii="Times New Roman"/>
          <w:b w:val="false"/>
          <w:i w:val="false"/>
          <w:color w:val="000000"/>
          <w:sz w:val="28"/>
        </w:rPr>
        <w:t>
      орыс тілінде – государственное учреждение "Управление государственного архитектурно-строительного контроля Павлодарской области".</w:t>
      </w:r>
      <w:r>
        <w:br/>
      </w:r>
      <w:r>
        <w:rPr>
          <w:rFonts w:ascii="Times New Roman"/>
          <w:b w:val="false"/>
          <w:i w:val="false"/>
          <w:color w:val="000000"/>
          <w:sz w:val="28"/>
        </w:rPr>
        <w:t xml:space="preserve">
      12. </w:t>
      </w:r>
      <w:r>
        <w:rPr>
          <w:rFonts w:ascii="Times New Roman"/>
          <w:b w:val="false"/>
          <w:i w:val="false"/>
          <w:color w:val="000000"/>
          <w:sz w:val="28"/>
        </w:rPr>
        <w:t>Мемлекет Павлодар облысы әкімдігінің тұлғасында "Павлодар облысының мемлекеттік сәулет-құрылыс бақылау басқармасы" мемлекеттік мекемесінің құрылтайшысы болып табылады.</w:t>
      </w:r>
      <w:r>
        <w:br/>
      </w:r>
      <w:r>
        <w:rPr>
          <w:rFonts w:ascii="Times New Roman"/>
          <w:b w:val="false"/>
          <w:i w:val="false"/>
          <w:color w:val="000000"/>
          <w:sz w:val="28"/>
        </w:rPr>
        <w:t xml:space="preserve">
      13. </w:t>
      </w:r>
      <w:r>
        <w:rPr>
          <w:rFonts w:ascii="Times New Roman"/>
          <w:b w:val="false"/>
          <w:i w:val="false"/>
          <w:color w:val="000000"/>
          <w:sz w:val="28"/>
        </w:rPr>
        <w:t xml:space="preserve">Осы </w:t>
      </w:r>
      <w:r>
        <w:rPr>
          <w:rFonts w:ascii="Times New Roman"/>
          <w:b w:val="false"/>
          <w:i w:val="false"/>
          <w:color w:val="000000"/>
          <w:sz w:val="28"/>
        </w:rPr>
        <w:t>Ереже</w:t>
      </w:r>
      <w:r>
        <w:rPr>
          <w:rFonts w:ascii="Times New Roman"/>
          <w:b w:val="false"/>
          <w:i w:val="false"/>
          <w:color w:val="000000"/>
          <w:sz w:val="28"/>
        </w:rPr>
        <w:t xml:space="preserve"> "Павлодар облысының мемлекеттік сәулет-құрылыс бақылау басқармасы" мемлекеттік мекемесінің құрылтай құжаты болып табылады.</w:t>
      </w:r>
      <w:r>
        <w:br/>
      </w:r>
      <w:r>
        <w:rPr>
          <w:rFonts w:ascii="Times New Roman"/>
          <w:b w:val="false"/>
          <w:i w:val="false"/>
          <w:color w:val="000000"/>
          <w:sz w:val="28"/>
        </w:rPr>
        <w:t xml:space="preserve">
      14. </w:t>
      </w:r>
      <w:r>
        <w:rPr>
          <w:rFonts w:ascii="Times New Roman"/>
          <w:b w:val="false"/>
          <w:i w:val="false"/>
          <w:color w:val="000000"/>
          <w:sz w:val="28"/>
        </w:rPr>
        <w:t>"Павлодар облысының мемлекеттік сәулет-құрылыс бақылау басқармасы" істері мемлекеттік мекемесінің қызметін қаржыландыру облыстық бюджеттен жүзеге асырылады.</w:t>
      </w:r>
      <w:r>
        <w:br/>
      </w:r>
      <w:r>
        <w:rPr>
          <w:rFonts w:ascii="Times New Roman"/>
          <w:b w:val="false"/>
          <w:i w:val="false"/>
          <w:color w:val="000000"/>
          <w:sz w:val="28"/>
        </w:rPr>
        <w:t xml:space="preserve">
      15. </w:t>
      </w:r>
      <w:r>
        <w:rPr>
          <w:rFonts w:ascii="Times New Roman"/>
          <w:b w:val="false"/>
          <w:i w:val="false"/>
          <w:color w:val="000000"/>
          <w:sz w:val="28"/>
        </w:rPr>
        <w:t>"Павлодар облысының мемлекеттік сәулет-құрылыс бақылау басқармасы" мемлекеттік мекемесіне кәсіпкерлік субъектілерімен "Павлодар облысының мемлекеттік сәулет-құрылыс бақылау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"Павлодар облысының мемлекеттік сәулет-құрылыс бақылау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2. "Павлодар облысының мемлекеттік сәулет-құрылыс бақылау</w:t>
      </w:r>
      <w:r>
        <w:br/>
      </w:r>
      <w:r>
        <w:rPr>
          <w:rFonts w:ascii="Times New Roman"/>
          <w:b/>
          <w:i w:val="false"/>
          <w:color w:val="000000"/>
        </w:rPr>
        <w:t>басқармасы" мемлекеттік мекемесінің миссиясы, мақсаты, мәні,</w:t>
      </w:r>
      <w:r>
        <w:br/>
      </w:r>
      <w:r>
        <w:rPr>
          <w:rFonts w:ascii="Times New Roman"/>
          <w:b/>
          <w:i w:val="false"/>
          <w:color w:val="000000"/>
        </w:rPr>
        <w:t>негізгі міндеттері, функциялары, құкықтары мен міндеттері</w:t>
      </w:r>
    </w:p>
    <w:bookmarkEnd w:id="2"/>
    <w:p>
      <w:pPr>
        <w:spacing w:after="0"/>
        <w:ind w:left="0"/>
        <w:jc w:val="left"/>
      </w:pPr>
      <w:r>
        <w:rPr>
          <w:rFonts w:ascii="Times New Roman"/>
          <w:b w:val="false"/>
          <w:i w:val="false"/>
          <w:color w:val="000000"/>
          <w:sz w:val="28"/>
        </w:rPr>
        <w:t xml:space="preserve">      16. </w:t>
      </w:r>
      <w:r>
        <w:rPr>
          <w:rFonts w:ascii="Times New Roman"/>
          <w:b w:val="false"/>
          <w:i w:val="false"/>
          <w:color w:val="000000"/>
          <w:sz w:val="28"/>
        </w:rPr>
        <w:t>"Павлодар облысының мемлекеттік сәулет-құрылыс бақылау басқармасы" мемлекеттік мекемесінің миссиясы – сәулет, қала құрылысы және құрылыс саласында өз құзыреттілігі шеңберінде бақылау-қадағалау қызметін жүзеге асыру.</w:t>
      </w:r>
      <w:r>
        <w:br/>
      </w:r>
      <w:r>
        <w:rPr>
          <w:rFonts w:ascii="Times New Roman"/>
          <w:b w:val="false"/>
          <w:i w:val="false"/>
          <w:color w:val="000000"/>
          <w:sz w:val="28"/>
        </w:rPr>
        <w:t xml:space="preserve">
      17. </w:t>
      </w:r>
      <w:r>
        <w:rPr>
          <w:rFonts w:ascii="Times New Roman"/>
          <w:b w:val="false"/>
          <w:i w:val="false"/>
          <w:color w:val="000000"/>
          <w:sz w:val="28"/>
        </w:rPr>
        <w:t>Құрылыс-монтаждау жұмысын орындау және жобалық-сметалық құжаттаманы әзірлеу сапасының деңгейін арттыру "Павлодар облысының мемлекеттік сәулет-құрылыс бақылау басқармасы" мемлекеттік мекемесінің мақсаты болып табылады.</w:t>
      </w:r>
      <w:r>
        <w:br/>
      </w:r>
      <w:r>
        <w:rPr>
          <w:rFonts w:ascii="Times New Roman"/>
          <w:b w:val="false"/>
          <w:i w:val="false"/>
          <w:color w:val="000000"/>
          <w:sz w:val="28"/>
        </w:rPr>
        <w:t xml:space="preserve">
      18. </w:t>
      </w:r>
      <w:r>
        <w:rPr>
          <w:rFonts w:ascii="Times New Roman"/>
          <w:b w:val="false"/>
          <w:i w:val="false"/>
          <w:color w:val="000000"/>
          <w:sz w:val="28"/>
        </w:rPr>
        <w:t>Құрылыс сапасын арттыру мақсатында мемлекеттік сәулет-құрылыс бақылауын облыстық деңгейде іске асыру "Павлодар облысының мемлекеттік сәулет-құрылыс бақылау басқармасы" мемлекеттік мекемесі қызметінің мәні болып табылады.</w:t>
      </w:r>
      <w:r>
        <w:br/>
      </w:r>
      <w:r>
        <w:rPr>
          <w:rFonts w:ascii="Times New Roman"/>
          <w:b w:val="false"/>
          <w:i w:val="false"/>
          <w:color w:val="000000"/>
          <w:sz w:val="28"/>
        </w:rPr>
        <w:t xml:space="preserve">
      19. </w:t>
      </w:r>
      <w:r>
        <w:rPr>
          <w:rFonts w:ascii="Times New Roman"/>
          <w:b w:val="false"/>
          <w:i w:val="false"/>
          <w:color w:val="000000"/>
          <w:sz w:val="28"/>
        </w:rPr>
        <w:t>"Павлодар облысының мемлекеттік сәулет-құрылыс бақылау басқармасы" мемлекеттік мекемесінің міндеттері:</w:t>
      </w:r>
      <w:r>
        <w:br/>
      </w:r>
      <w:r>
        <w:rPr>
          <w:rFonts w:ascii="Times New Roman"/>
          <w:b w:val="false"/>
          <w:i w:val="false"/>
          <w:color w:val="000000"/>
          <w:sz w:val="28"/>
        </w:rPr>
        <w:t>
      1) Павлодар облысының аумағында мемлекеттік сәулет-құрылыс бақылауын және қадағалауын жүзеге асыру;</w:t>
      </w:r>
      <w:r>
        <w:br/>
      </w:r>
      <w:r>
        <w:rPr>
          <w:rFonts w:ascii="Times New Roman"/>
          <w:b w:val="false"/>
          <w:i w:val="false"/>
          <w:color w:val="000000"/>
          <w:sz w:val="28"/>
        </w:rPr>
        <w:t>
      2) Павлодар облысының аумағында сәулет, қала құрылысы және құрылыс қызметі саласында лицензиялауды іске асыру;</w:t>
      </w:r>
      <w:r>
        <w:br/>
      </w:r>
      <w:r>
        <w:rPr>
          <w:rFonts w:ascii="Times New Roman"/>
          <w:b w:val="false"/>
          <w:i w:val="false"/>
          <w:color w:val="000000"/>
          <w:sz w:val="28"/>
        </w:rPr>
        <w:t>
      3) Павлодар облысының аумағында сәулет, қала құрлысы және құрылыс қызметі саласындағы сараптама жұмыстары мен инжинирингтік қызметтерді көрсететін сарапшыларды аттестаттауды жүзеге асыру;</w:t>
      </w:r>
      <w:r>
        <w:br/>
      </w:r>
      <w:r>
        <w:rPr>
          <w:rFonts w:ascii="Times New Roman"/>
          <w:b w:val="false"/>
          <w:i w:val="false"/>
          <w:color w:val="000000"/>
          <w:sz w:val="28"/>
        </w:rPr>
        <w:t>
      4) Қазақстан Республикасының заңнамасымен белгіленген тәртіпте "Павлодар облысының мемлекеттік сәулет-құрылыс бақылау басқармасы" мемлекеттік мекемесіне жүктелген өзге де міндеттерді жүзеге асыру.</w:t>
      </w:r>
      <w:r>
        <w:br/>
      </w:r>
      <w:r>
        <w:rPr>
          <w:rFonts w:ascii="Times New Roman"/>
          <w:b w:val="false"/>
          <w:i w:val="false"/>
          <w:color w:val="000000"/>
          <w:sz w:val="28"/>
        </w:rPr>
        <w:t xml:space="preserve">
      20. </w:t>
      </w:r>
      <w:r>
        <w:rPr>
          <w:rFonts w:ascii="Times New Roman"/>
          <w:b w:val="false"/>
          <w:i w:val="false"/>
          <w:color w:val="000000"/>
          <w:sz w:val="28"/>
        </w:rPr>
        <w:t>Функциялары:</w:t>
      </w:r>
      <w:r>
        <w:br/>
      </w:r>
      <w:r>
        <w:rPr>
          <w:rFonts w:ascii="Times New Roman"/>
          <w:b w:val="false"/>
          <w:i w:val="false"/>
          <w:color w:val="000000"/>
          <w:sz w:val="28"/>
        </w:rPr>
        <w:t>
      1) Павлодар облысының аумағында объектілер құрылысының сапасына мемлекеттік сәулет-құрылыс бақылауын және қадағалауын жүзеге асыру;</w:t>
      </w:r>
      <w:r>
        <w:br/>
      </w:r>
      <w:r>
        <w:rPr>
          <w:rFonts w:ascii="Times New Roman"/>
          <w:b w:val="false"/>
          <w:i w:val="false"/>
          <w:color w:val="000000"/>
          <w:sz w:val="28"/>
        </w:rPr>
        <w:t xml:space="preserve">
      2) құрылыс объектілерінде сәулет-қала құрылысы тәртібін бұзушыларға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әкімшілік ықпал ету шараларын қолдану;</w:t>
      </w:r>
      <w:r>
        <w:br/>
      </w:r>
      <w:r>
        <w:rPr>
          <w:rFonts w:ascii="Times New Roman"/>
          <w:b w:val="false"/>
          <w:i w:val="false"/>
          <w:color w:val="000000"/>
          <w:sz w:val="28"/>
        </w:rPr>
        <w:t>
      3) Павлодар облысының аумағында аумағында сәулет, қала құрылысы және құрылыс қызметiнiң субъектiлерi жол берген мемлекеттiк нормативтер мен талаптардың (ережелердiң, шектеулердiң) бұзылу себептерiн анықтау және оларға талдау жасау;</w:t>
      </w:r>
      <w:r>
        <w:br/>
      </w:r>
      <w:r>
        <w:rPr>
          <w:rFonts w:ascii="Times New Roman"/>
          <w:b w:val="false"/>
          <w:i w:val="false"/>
          <w:color w:val="000000"/>
          <w:sz w:val="28"/>
        </w:rPr>
        <w:t>
      4) жобалау құжаттамасының сапасына қадағалауды ұйымдастыру және жүзеге асыру;</w:t>
      </w:r>
      <w:r>
        <w:br/>
      </w:r>
      <w:r>
        <w:rPr>
          <w:rFonts w:ascii="Times New Roman"/>
          <w:b w:val="false"/>
          <w:i w:val="false"/>
          <w:color w:val="000000"/>
          <w:sz w:val="28"/>
        </w:rPr>
        <w:t>
      5) салынып жатқан (салынуы белгіленген) объектілер мен кешендердің мониторингін Қазақстан Республикасының Үкіметі белгілеген тәртіппен жүргізу;</w:t>
      </w:r>
      <w:r>
        <w:br/>
      </w:r>
      <w:r>
        <w:rPr>
          <w:rFonts w:ascii="Times New Roman"/>
          <w:b w:val="false"/>
          <w:i w:val="false"/>
          <w:color w:val="000000"/>
          <w:sz w:val="28"/>
        </w:rPr>
        <w:t>
      6) заңнамада белгіленген тәртіппен қабылдау және мемлекеттік қабылдау комиссиясының жұмысына қатысу;</w:t>
      </w:r>
      <w:r>
        <w:br/>
      </w:r>
      <w:r>
        <w:rPr>
          <w:rFonts w:ascii="Times New Roman"/>
          <w:b w:val="false"/>
          <w:i w:val="false"/>
          <w:color w:val="000000"/>
          <w:sz w:val="28"/>
        </w:rPr>
        <w:t>
      7) сәулет, қала құрылысы және құрылыс қызметі саласындағы белгіленген заңнама нормаларын, мемлекеттік нормативтік талаптарды, шарттар мен шектеулерді жол берілген бұзушылықтар мен ауытқуларға байланысты бұзушыларға көзделген заңнамалық шараларды қолдану туралы шешімдер қабылдау;</w:t>
      </w:r>
      <w:r>
        <w:br/>
      </w:r>
      <w:r>
        <w:rPr>
          <w:rFonts w:ascii="Times New Roman"/>
          <w:b w:val="false"/>
          <w:i w:val="false"/>
          <w:color w:val="000000"/>
          <w:sz w:val="28"/>
        </w:rPr>
        <w:t>
      8) сәулет, қала құрлысы және құрылыс қызметі саласындағы лицензиялауды іске асыру;</w:t>
      </w:r>
      <w:r>
        <w:br/>
      </w:r>
      <w:r>
        <w:rPr>
          <w:rFonts w:ascii="Times New Roman"/>
          <w:b w:val="false"/>
          <w:i w:val="false"/>
          <w:color w:val="000000"/>
          <w:sz w:val="28"/>
        </w:rPr>
        <w:t>
      9) сәулет, қала құрылысы және құрылыс қызметі саласындағы сараптама жұмыстарын және инжинирингтік көрсетілетін қызметтерді жүзеге асыру құқығына сарапшыларды аттестаттау;</w:t>
      </w:r>
      <w:r>
        <w:br/>
      </w:r>
      <w:r>
        <w:rPr>
          <w:rFonts w:ascii="Times New Roman"/>
          <w:b w:val="false"/>
          <w:i w:val="false"/>
          <w:color w:val="000000"/>
          <w:sz w:val="28"/>
        </w:rPr>
        <w:t>
      10) мемлекеттiк сәулет-құрылыс бақылауын және қадағалауын жүзеге асырудың нысандары мен әдiстерiн жетiлдiру жөніндегi iс-шараларды әзiрлеу;</w:t>
      </w:r>
      <w:r>
        <w:br/>
      </w:r>
      <w:r>
        <w:rPr>
          <w:rFonts w:ascii="Times New Roman"/>
          <w:b w:val="false"/>
          <w:i w:val="false"/>
          <w:color w:val="000000"/>
          <w:sz w:val="28"/>
        </w:rPr>
        <w:t>
      11) сәулет, қала құрылысы және құрылыс саласында мемлекеттік қызметтер көрсету;</w:t>
      </w:r>
      <w:r>
        <w:br/>
      </w:r>
      <w:r>
        <w:rPr>
          <w:rFonts w:ascii="Times New Roman"/>
          <w:b w:val="false"/>
          <w:i w:val="false"/>
          <w:color w:val="000000"/>
          <w:sz w:val="28"/>
        </w:rPr>
        <w:t>
      12) құрылыс-монтаждау жұмыстарының жүргізіле басталғаны туралы хабарламаларды қабылдау;</w:t>
      </w:r>
      <w:r>
        <w:br/>
      </w:r>
      <w:r>
        <w:rPr>
          <w:rFonts w:ascii="Times New Roman"/>
          <w:b w:val="false"/>
          <w:i w:val="false"/>
          <w:color w:val="000000"/>
          <w:sz w:val="28"/>
        </w:rPr>
        <w:t>
      13) сотта талап-арыздар ұсыну және "Павлодар облысының мемлекеттік сәулет-құрылыс бақылау басқармасы" мемлекеттік мекемесінің мүддесін сотта қорғау;</w:t>
      </w:r>
      <w:r>
        <w:br/>
      </w:r>
      <w:r>
        <w:rPr>
          <w:rFonts w:ascii="Times New Roman"/>
          <w:b w:val="false"/>
          <w:i w:val="false"/>
          <w:color w:val="000000"/>
          <w:sz w:val="28"/>
        </w:rPr>
        <w:t>
      14) облыс әкімі мен әкімдігінің тапсырмаларын орындау, құқықтық және нормативтік құқықтық актілердің жобаларын әзірлеу;</w:t>
      </w:r>
      <w:r>
        <w:br/>
      </w:r>
      <w:r>
        <w:rPr>
          <w:rFonts w:ascii="Times New Roman"/>
          <w:b w:val="false"/>
          <w:i w:val="false"/>
          <w:color w:val="000000"/>
          <w:sz w:val="28"/>
        </w:rPr>
        <w:t>
      15) облыс әкімдігі мен әкімінің актілерімен, өзге де нормативтік құқықтық актілермен көзделген жағдайда, акционерлік қоғамдардың мемлекеттік акциялар пакетін және жауапкершілігі шектеулі серіктестігіндегі қатысу үлестерін иелену және пайдалану құқығын, мемлекеттік заңды тұлғалардың құқық субъектісінің өкілеттіктерін жүзеге асыру, соның ішінде тиісті саланың уәкілетті органдарының құзыретіне ұқсас оларға қатысты шешімдерді қабылдау;</w:t>
      </w:r>
      <w:r>
        <w:br/>
      </w:r>
      <w:r>
        <w:rPr>
          <w:rFonts w:ascii="Times New Roman"/>
          <w:b w:val="false"/>
          <w:i w:val="false"/>
          <w:color w:val="000000"/>
          <w:sz w:val="28"/>
        </w:rPr>
        <w:t>
      16) "Павлодар облысының мемлекеттік сәулет-құрылыс бақылау басқармасы" мемлекеттік мекемесінде ақпараттық ресурстар жүйесін жетілдіруді қамтамасыз ету;</w:t>
      </w:r>
      <w:r>
        <w:br/>
      </w:r>
      <w:r>
        <w:rPr>
          <w:rFonts w:ascii="Times New Roman"/>
          <w:b w:val="false"/>
          <w:i w:val="false"/>
          <w:color w:val="000000"/>
          <w:sz w:val="28"/>
        </w:rPr>
        <w:t>
      17) "Павлодар облысының мемлекеттік сәулет-құрылыс бақылау басқармасы" мемлекеттік мекемесінде құжаттамалық қамтамасыз ету жүйесін ұйымдастыру, жүргізу және жетілдіру;</w:t>
      </w:r>
      <w:r>
        <w:br/>
      </w:r>
      <w:r>
        <w:rPr>
          <w:rFonts w:ascii="Times New Roman"/>
          <w:b w:val="false"/>
          <w:i w:val="false"/>
          <w:color w:val="000000"/>
          <w:sz w:val="28"/>
        </w:rPr>
        <w:t>
      18) "Павлодар облысының мемлекеттік сәулет-құрылыс бақылау басқармасы" мемлекеттік мекемесінде мемлекеттік тілді дамыту және мемлекеттік тілде іс жүргізу;</w:t>
      </w:r>
      <w:r>
        <w:br/>
      </w:r>
      <w:r>
        <w:rPr>
          <w:rFonts w:ascii="Times New Roman"/>
          <w:b w:val="false"/>
          <w:i w:val="false"/>
          <w:color w:val="000000"/>
          <w:sz w:val="28"/>
        </w:rPr>
        <w:t>
      19) "Павлодар облысының мемлекеттік сәулет-құрылыс бақылау басқармасы" мемлекеттік мекемесі қызметкерлерінің мемлекеттік қызметті өткеруіне байланысты мәселелерді іске асыру;</w:t>
      </w:r>
      <w:r>
        <w:br/>
      </w:r>
      <w:r>
        <w:rPr>
          <w:rFonts w:ascii="Times New Roman"/>
          <w:b w:val="false"/>
          <w:i w:val="false"/>
          <w:color w:val="000000"/>
          <w:sz w:val="28"/>
        </w:rPr>
        <w:t>
      20) мыналарға:</w:t>
      </w:r>
      <w:r>
        <w:br/>
      </w:r>
      <w:r>
        <w:rPr>
          <w:rFonts w:ascii="Times New Roman"/>
          <w:b w:val="false"/>
          <w:i w:val="false"/>
          <w:color w:val="000000"/>
          <w:sz w:val="28"/>
        </w:rPr>
        <w:t>
      жұмыстың сапасы мен тиімділігін арттыру мақсатында "Павлодар облысының мемлекеттік сәулет-құрылыс бақылау басқармасы" мемлекеттік мекемесінің қызметіне;</w:t>
      </w:r>
      <w:r>
        <w:br/>
      </w:r>
      <w:r>
        <w:rPr>
          <w:rFonts w:ascii="Times New Roman"/>
          <w:b w:val="false"/>
          <w:i w:val="false"/>
          <w:color w:val="000000"/>
          <w:sz w:val="28"/>
        </w:rPr>
        <w:t>
      мемлекеттік қызметтерді көрсету кезінде сапаның, сондай-ақ стандарттар мен регламенттердің сақталуына ішкі бақылауды жүзеге асыру;</w:t>
      </w:r>
      <w:r>
        <w:br/>
      </w:r>
      <w:r>
        <w:rPr>
          <w:rFonts w:ascii="Times New Roman"/>
          <w:b w:val="false"/>
          <w:i w:val="false"/>
          <w:color w:val="000000"/>
          <w:sz w:val="28"/>
        </w:rPr>
        <w:t>
      21) жергілікті мемлекеттік басқару мүддесі үшін жергілікті атқарушы органдарға Қазақстан Республикасының заңнамасымен жүктелетін өзге де құзыреттерді жүзеге асыру.</w:t>
      </w:r>
      <w:r>
        <w:br/>
      </w:r>
      <w:r>
        <w:rPr>
          <w:rFonts w:ascii="Times New Roman"/>
          <w:b w:val="false"/>
          <w:i w:val="false"/>
          <w:color w:val="000000"/>
          <w:sz w:val="28"/>
        </w:rPr>
        <w:t xml:space="preserve">
      21. </w:t>
      </w:r>
      <w:r>
        <w:rPr>
          <w:rFonts w:ascii="Times New Roman"/>
          <w:b w:val="false"/>
          <w:i w:val="false"/>
          <w:color w:val="000000"/>
          <w:sz w:val="28"/>
        </w:rPr>
        <w:t>Құқықтары мен міндеттері:</w:t>
      </w:r>
      <w:r>
        <w:br/>
      </w:r>
      <w:r>
        <w:rPr>
          <w:rFonts w:ascii="Times New Roman"/>
          <w:b w:val="false"/>
          <w:i w:val="false"/>
          <w:color w:val="000000"/>
          <w:sz w:val="28"/>
        </w:rPr>
        <w:t>
      1) мемлекеттік органдар мен лауазымды тұлғалардар, өзге де ұйымдар мен азаматтардан өз функцияларын орындауға қажетті ақпаратты сұрату және алу, мемлекеттік органдар мен өзге де ұйымдардың қызметкерлерін "Павлодар облысының мемлекеттік сәулет-құрылыс бақылау басқармасы" мемлекеттік мекемесінің құзыретіне жататын мәселелерді дайындауға қатысуға тарту, тиісті ұсыныстар әзірлеу үшін уақытша жұмыс топтарын құру;</w:t>
      </w:r>
      <w:r>
        <w:br/>
      </w:r>
      <w:r>
        <w:rPr>
          <w:rFonts w:ascii="Times New Roman"/>
          <w:b w:val="false"/>
          <w:i w:val="false"/>
          <w:color w:val="000000"/>
          <w:sz w:val="28"/>
        </w:rPr>
        <w:t>
      2) тиісті мемлекеттік органдар мен лауазымды тұлғаларға "Павлодар облысының мемлекеттік сәулет-құрылыс бақылау басқармасы" мемлекеттік мекемесінің құзыретіне жататын мәселелер бойынша тапсырмалар беру, олардың орындалуын бақылау, сондай-ақ орталық және жергілікті атқарушы органдар өткізетін іс-шараларға қатысу;</w:t>
      </w:r>
      <w:r>
        <w:br/>
      </w:r>
      <w:r>
        <w:rPr>
          <w:rFonts w:ascii="Times New Roman"/>
          <w:b w:val="false"/>
          <w:i w:val="false"/>
          <w:color w:val="000000"/>
          <w:sz w:val="28"/>
        </w:rPr>
        <w:t>
      3) облыс әкіміне "Павлодар облысының мемлекеттік сәулет-құрылыс бақылау басқармасы" мемлекеттік мекемесінің сәулет, қала құрылысы және құрылыс саласында бақылау-қадағалау қызметін жүзеге асыру мәселелері бойынша нормативтік құқықтық актілерді әзірлеу жұмысын жақсарту жөніндегі ұсыныстар енгізу;</w:t>
      </w:r>
      <w:r>
        <w:br/>
      </w:r>
      <w:r>
        <w:rPr>
          <w:rFonts w:ascii="Times New Roman"/>
          <w:b w:val="false"/>
          <w:i w:val="false"/>
          <w:color w:val="000000"/>
          <w:sz w:val="28"/>
        </w:rPr>
        <w:t xml:space="preserve">
      4) Қазақстан Республикасының "Әкімшілік құқық бұзушылықтар туралы"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заңнамасын бұзу анықталған кезде әкімшілік құқық бұзушылықтар туралы хаттамалар құрастыру;</w:t>
      </w:r>
      <w:r>
        <w:br/>
      </w:r>
      <w:r>
        <w:rPr>
          <w:rFonts w:ascii="Times New Roman"/>
          <w:b w:val="false"/>
          <w:i w:val="false"/>
          <w:color w:val="000000"/>
          <w:sz w:val="28"/>
        </w:rPr>
        <w:t>
      5) құзыретіне жататын мәселелер бойынша құқық қорғау органдарымен және өзге де мемлекеттік органдармен өзара іс-кимыл жасау;</w:t>
      </w:r>
      <w:r>
        <w:br/>
      </w:r>
      <w:r>
        <w:rPr>
          <w:rFonts w:ascii="Times New Roman"/>
          <w:b w:val="false"/>
          <w:i w:val="false"/>
          <w:color w:val="000000"/>
          <w:sz w:val="28"/>
        </w:rPr>
        <w:t>
      6) "Павлодар облысының мемлекеттік сәулет-құрылыс бақылау басқармасы" мемлекеттік мекемесінің құзыретіне жататын мәселелер бойынша кеңестер, семинарлар, конференциялар, дөңгелек үстелдер және өзге де отырыстар өткізу;</w:t>
      </w:r>
      <w:r>
        <w:br/>
      </w:r>
      <w:r>
        <w:rPr>
          <w:rFonts w:ascii="Times New Roman"/>
          <w:b w:val="false"/>
          <w:i w:val="false"/>
          <w:color w:val="000000"/>
          <w:sz w:val="28"/>
        </w:rPr>
        <w:t>
      7) "Павлодар облысының мемлекеттік сәулет-құрылыс бақылау басқармасы" мемлекеттік мекемесінің мүддесін мемлекеттік органдарда, сотта білдіру;</w:t>
      </w:r>
      <w:r>
        <w:br/>
      </w:r>
      <w:r>
        <w:rPr>
          <w:rFonts w:ascii="Times New Roman"/>
          <w:b w:val="false"/>
          <w:i w:val="false"/>
          <w:color w:val="000000"/>
          <w:sz w:val="28"/>
        </w:rPr>
        <w:t>
      8) сәулет, қала құрылысы және құрылыс қызметі субъектілерінен Қазақстан Республикасының аумағында салынуы белгіленген және салынып (реконструкцияланып, кеңейтіліп, жаңғыртылып, күрделі жөндеуден өткізіліп) жатқан объектілер мен кешендер туралы ақпарат сұрау және алу;</w:t>
      </w:r>
      <w:r>
        <w:br/>
      </w:r>
      <w:r>
        <w:rPr>
          <w:rFonts w:ascii="Times New Roman"/>
          <w:b w:val="false"/>
          <w:i w:val="false"/>
          <w:color w:val="000000"/>
          <w:sz w:val="28"/>
        </w:rPr>
        <w:t>
      9) тапсырысшылардан танысу үшін осы құрылыс жөніндегі қажетті жобалау және атқару құжаттамасын, сондай-ақ тиісті жобалардың сараптама қорытындысын сұрату және алу;</w:t>
      </w:r>
      <w:r>
        <w:br/>
      </w:r>
      <w:r>
        <w:rPr>
          <w:rFonts w:ascii="Times New Roman"/>
          <w:b w:val="false"/>
          <w:i w:val="false"/>
          <w:color w:val="000000"/>
          <w:sz w:val="28"/>
        </w:rPr>
        <w:t>
      10) салынып (реконструкцияланып, кеңейтіліп, жаңғыртылып, күрделі жөндеуден өткізіліп) жатқан объектілер мен кешендерге кедергісіз бару және оларда жүргізіліп жатқан құрылыс-монтаждау жұмыстарын жедел инспекциялауды жүргізу;</w:t>
      </w:r>
      <w:r>
        <w:br/>
      </w:r>
      <w:r>
        <w:rPr>
          <w:rFonts w:ascii="Times New Roman"/>
          <w:b w:val="false"/>
          <w:i w:val="false"/>
          <w:color w:val="000000"/>
          <w:sz w:val="28"/>
        </w:rPr>
        <w:t>
      11) құрылыс-монтаждау жұмыстары жүргізіле басталғаны туралы хабарламаны алғаннан кейін, осы хабарлама алынған кезден бастап бес жұмыс күнінен кешіктірілмей объектілер мен кешендерге бару;</w:t>
      </w:r>
      <w:r>
        <w:br/>
      </w:r>
      <w:r>
        <w:rPr>
          <w:rFonts w:ascii="Times New Roman"/>
          <w:b w:val="false"/>
          <w:i w:val="false"/>
          <w:color w:val="000000"/>
          <w:sz w:val="28"/>
        </w:rPr>
        <w:t>
      12) Қазақстан Республикасының заңнамалық актілерімен көзделетін өзге де құқықтарды жүзеге асыру.</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3. "Павлодар облысының мемлекеттік сәулет-құрылыс бақылау</w:t>
      </w:r>
      <w:r>
        <w:br/>
      </w:r>
      <w:r>
        <w:rPr>
          <w:rFonts w:ascii="Times New Roman"/>
          <w:b/>
          <w:i w:val="false"/>
          <w:color w:val="000000"/>
        </w:rPr>
        <w:t>басқармасы" мемлекеттік мекемесінің қызметін ұйымдастыру</w:t>
      </w:r>
    </w:p>
    <w:bookmarkEnd w:id="3"/>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"Павлодар облысының мемлекеттік сәулет-құрылыс бақылау басқармасы" мемлекеттік мекемесіне басшылықты "Павлодар облысының мемлекеттік сәулет-құрылыс бақылау басқармасы" мемлекеттік мекемесіне жүктелген міндеттердің орындалуына және оның функцияларын жүзеге асыруға дербес жауапты болатын бірінші басшысы жүзеге асырады.</w:t>
      </w:r>
      <w:r>
        <w:br/>
      </w:r>
      <w:r>
        <w:rPr>
          <w:rFonts w:ascii="Times New Roman"/>
          <w:b w:val="false"/>
          <w:i w:val="false"/>
          <w:color w:val="000000"/>
          <w:sz w:val="28"/>
        </w:rPr>
        <w:t xml:space="preserve">
      23. </w:t>
      </w:r>
      <w:r>
        <w:rPr>
          <w:rFonts w:ascii="Times New Roman"/>
          <w:b w:val="false"/>
          <w:i w:val="false"/>
          <w:color w:val="000000"/>
          <w:sz w:val="28"/>
        </w:rPr>
        <w:t>"Павлодар облысының мемлекеттік сәулет-құрылыс бақылау басқармасы" мемлекеттік мекемесінің бірінші басшысын Павлодар облысының әкімі қызметке тағайындайды және қызметтен босатады.</w:t>
      </w:r>
      <w:r>
        <w:br/>
      </w:r>
      <w:r>
        <w:rPr>
          <w:rFonts w:ascii="Times New Roman"/>
          <w:b w:val="false"/>
          <w:i w:val="false"/>
          <w:color w:val="000000"/>
          <w:sz w:val="28"/>
        </w:rPr>
        <w:t xml:space="preserve">
      24. </w:t>
      </w:r>
      <w:r>
        <w:rPr>
          <w:rFonts w:ascii="Times New Roman"/>
          <w:b w:val="false"/>
          <w:i w:val="false"/>
          <w:color w:val="000000"/>
          <w:sz w:val="28"/>
        </w:rPr>
        <w:t>"Павлодар облысының мемлекеттік сәулет-құрылыс бақылау басқармасы" мемлекеттік мекемесінің бiрiншi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xml:space="preserve">
      25. </w:t>
      </w:r>
      <w:r>
        <w:rPr>
          <w:rFonts w:ascii="Times New Roman"/>
          <w:b w:val="false"/>
          <w:i w:val="false"/>
          <w:color w:val="000000"/>
          <w:sz w:val="28"/>
        </w:rPr>
        <w:t>"Павлодар облысының мемлекеттік сәулет-құрылыс бақылау басқармасы" мемлекеттік мекемесінің бірінші басшысының өкілеттігі:</w:t>
      </w:r>
      <w:r>
        <w:br/>
      </w:r>
      <w:r>
        <w:rPr>
          <w:rFonts w:ascii="Times New Roman"/>
          <w:b w:val="false"/>
          <w:i w:val="false"/>
          <w:color w:val="000000"/>
          <w:sz w:val="28"/>
        </w:rPr>
        <w:t>
      1) "Павлодар облысының мемлекеттік сәулет-құрылыс бақылау басқармасы" мемлекеттік мекемесінің жұмысын ұйымдастырады және қызметін басқарады;</w:t>
      </w:r>
      <w:r>
        <w:br/>
      </w:r>
      <w:r>
        <w:rPr>
          <w:rFonts w:ascii="Times New Roman"/>
          <w:b w:val="false"/>
          <w:i w:val="false"/>
          <w:color w:val="000000"/>
          <w:sz w:val="28"/>
        </w:rPr>
        <w:t>
      2) "Павлодар облысының мемлекеттік сәулет-құрылыс бақылау басқармасы" мемлекеттік мекемесінің құрылымдық бөлімшелері қызметкерлерінің міндеттерін, өкілеттіктерін, сондай-ақ функцияларын анықтайды;</w:t>
      </w:r>
      <w:r>
        <w:br/>
      </w:r>
      <w:r>
        <w:rPr>
          <w:rFonts w:ascii="Times New Roman"/>
          <w:b w:val="false"/>
          <w:i w:val="false"/>
          <w:color w:val="000000"/>
          <w:sz w:val="28"/>
        </w:rPr>
        <w:t>
      3) "Павлодар облысының мемлекеттік сәулет-құрылыс бақылау басқармасы" мемлекеттік мекемесінің қызметкерлерін Қазақстан Республикасының заңнамасына сәйкес қызметке тағайындайды және қызметтен босатады;</w:t>
      </w:r>
      <w:r>
        <w:br/>
      </w:r>
      <w:r>
        <w:rPr>
          <w:rFonts w:ascii="Times New Roman"/>
          <w:b w:val="false"/>
          <w:i w:val="false"/>
          <w:color w:val="000000"/>
          <w:sz w:val="28"/>
        </w:rPr>
        <w:t>
      4) Қазақстан Республикасының қолданыстағы заңнамасымен белгіленген тәртіпте "Павлодар облысының мемлекеттік сәулет-құрылыс бақылау басқармасы" мемлекеттік мекемесінің қызметкерлерін ынталандыруды, оларға материалдық көмек көрсетуді, тәртіптік жазалар қолдануды жүзеге асырады;</w:t>
      </w:r>
      <w:r>
        <w:br/>
      </w:r>
      <w:r>
        <w:rPr>
          <w:rFonts w:ascii="Times New Roman"/>
          <w:b w:val="false"/>
          <w:i w:val="false"/>
          <w:color w:val="000000"/>
          <w:sz w:val="28"/>
        </w:rPr>
        <w:t>
      5) құзыретіне жататын мәселелер бойынша "Павлодар облысының мемлекеттік сәулет-құрылыс бақылау басқармасы" мемлекеттік мекемесінің барлық қызметкерлері орындауға міндетті бұйрықтар шығарады, нұсқаулар береді;</w:t>
      </w:r>
      <w:r>
        <w:br/>
      </w:r>
      <w:r>
        <w:rPr>
          <w:rFonts w:ascii="Times New Roman"/>
          <w:b w:val="false"/>
          <w:i w:val="false"/>
          <w:color w:val="000000"/>
          <w:sz w:val="28"/>
        </w:rPr>
        <w:t>
      6) "Павлодар облысының мемлекеттік сәулет-құрылыс бақылау басқармасы" мемлекеттік мекемесінің құрылымдық бөлімшелері туралы ережелерді, қызметкерлердің лауазымдық нұсқаулықтарын бекітеді;</w:t>
      </w:r>
      <w:r>
        <w:br/>
      </w:r>
      <w:r>
        <w:rPr>
          <w:rFonts w:ascii="Times New Roman"/>
          <w:b w:val="false"/>
          <w:i w:val="false"/>
          <w:color w:val="000000"/>
          <w:sz w:val="28"/>
        </w:rPr>
        <w:t>
      7) "Павлодар облысының мемлекеттік сәулет-құрылыс бақылау басқармасы" мемлекеттік мекемесінің мүддесін Қазақстан Республикасының қолданыстағы заңнамасына сәйкес барлық мемлекеттік органдарда және меншік нысанына қарамастан өзге де ұйымдарда білдіреді;</w:t>
      </w:r>
      <w:r>
        <w:br/>
      </w:r>
      <w:r>
        <w:rPr>
          <w:rFonts w:ascii="Times New Roman"/>
          <w:b w:val="false"/>
          <w:i w:val="false"/>
          <w:color w:val="000000"/>
          <w:sz w:val="28"/>
        </w:rPr>
        <w:t>
      8) "Павлодар облысының мемлекеттік сәулет-құрылыс бақылау басқармасы" мемлекеттік мекемесінің құрылымын әзірлеуді қамтамасыз етеді;</w:t>
      </w:r>
      <w:r>
        <w:br/>
      </w:r>
      <w:r>
        <w:rPr>
          <w:rFonts w:ascii="Times New Roman"/>
          <w:b w:val="false"/>
          <w:i w:val="false"/>
          <w:color w:val="000000"/>
          <w:sz w:val="28"/>
        </w:rPr>
        <w:t>
      9) "Павлодар облысының мемлекеттік сәулет-құрылыс бақылау басқармасы" мемлекеттік мекемесінің перспективалық және ағымдағы жұмыс жоспарларын бекітеді;</w:t>
      </w:r>
      <w:r>
        <w:br/>
      </w:r>
      <w:r>
        <w:rPr>
          <w:rFonts w:ascii="Times New Roman"/>
          <w:b w:val="false"/>
          <w:i w:val="false"/>
          <w:color w:val="000000"/>
          <w:sz w:val="28"/>
        </w:rPr>
        <w:t>
      10) сыбайлас жемқорлыққа қарсы әрекет етеді және оған дербес жауап береді;</w:t>
      </w:r>
      <w:r>
        <w:br/>
      </w:r>
      <w:r>
        <w:rPr>
          <w:rFonts w:ascii="Times New Roman"/>
          <w:b w:val="false"/>
          <w:i w:val="false"/>
          <w:color w:val="000000"/>
          <w:sz w:val="28"/>
        </w:rPr>
        <w:t>
      11) Қазақстан Республикасының заңнамасымен белгіленген өзге де өкілеттікті жүзеге асырады.</w:t>
      </w:r>
      <w:r>
        <w:br/>
      </w:r>
      <w:r>
        <w:rPr>
          <w:rFonts w:ascii="Times New Roman"/>
          <w:b w:val="false"/>
          <w:i w:val="false"/>
          <w:color w:val="000000"/>
          <w:sz w:val="28"/>
        </w:rPr>
        <w:t>
      "Павлодар облысының мемлекеттік сәулет-құрылыс бақылау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26. </w:t>
      </w:r>
      <w:r>
        <w:rPr>
          <w:rFonts w:ascii="Times New Roman"/>
          <w:b w:val="false"/>
          <w:i w:val="false"/>
          <w:color w:val="000000"/>
          <w:sz w:val="28"/>
        </w:rPr>
        <w:t>Ведомстволық бағынысты аумақтардағы объектілер құрылысының сапасына және барысына мемлекеттік сәулет-құрылыс бақылауын және қадағалауын жүзеге асыратын "Павлодар облысының мемлекеттік сәулет-құрылыс бақылау басқармасы" мемлекеттік мекемесінің бірінші басшысы және лауазымдық міндеттеріне құрылыстарды жедел инспекторлау кіретін штат қызметкерлері тиісінше Павлодар облысының бас мемлекеттік құрылыс инспекторы және мемлекеттік құрылыс инспекторлары болып табылады.</w:t>
      </w:r>
      <w:r>
        <w:br/>
      </w:r>
      <w:r>
        <w:rPr>
          <w:rFonts w:ascii="Times New Roman"/>
          <w:b w:val="false"/>
          <w:i w:val="false"/>
          <w:color w:val="000000"/>
          <w:sz w:val="28"/>
        </w:rPr>
        <w:t>
      Павлодар облысының бас мемлекеттік құрылыс инспекторына әкімшілік құқық бұзушылық туралы істерді қарау және әкімшілік жазалау қолдану құқығы беріледі.</w:t>
      </w:r>
      <w:r>
        <w:br/>
      </w:r>
      <w:r>
        <w:rPr>
          <w:rFonts w:ascii="Times New Roman"/>
          <w:b w:val="false"/>
          <w:i w:val="false"/>
          <w:color w:val="000000"/>
          <w:sz w:val="28"/>
        </w:rPr>
        <w:t xml:space="preserve">
      27. </w:t>
      </w:r>
      <w:r>
        <w:rPr>
          <w:rFonts w:ascii="Times New Roman"/>
          <w:b w:val="false"/>
          <w:i w:val="false"/>
          <w:color w:val="000000"/>
          <w:sz w:val="28"/>
        </w:rPr>
        <w:t>"Павлодар облысының мемлекеттік сәулет-құрылыс бақылау басқармасы" мемлекеттік мекемесі мен коммуналдық мүлікті басқару жөніндегі уәкілетті орган (жергілікті атқарушы органы) арасындағы өзара қарым-қатынас Қазақстан Республикасының қолданыстағы заңнамасымен реттеледі.</w:t>
      </w:r>
      <w:r>
        <w:br/>
      </w:r>
      <w:r>
        <w:rPr>
          <w:rFonts w:ascii="Times New Roman"/>
          <w:b w:val="false"/>
          <w:i w:val="false"/>
          <w:color w:val="000000"/>
          <w:sz w:val="28"/>
        </w:rPr>
        <w:t xml:space="preserve">
      28. </w:t>
      </w:r>
      <w:r>
        <w:rPr>
          <w:rFonts w:ascii="Times New Roman"/>
          <w:b w:val="false"/>
          <w:i w:val="false"/>
          <w:color w:val="000000"/>
          <w:sz w:val="28"/>
        </w:rPr>
        <w:t>"Павлодар облысының мемлекеттік сәулет-құрылыс бақылау басқармасы" мемлекеттік мекемесі мен тиісті саланың уәкілетті органы (жергілікті атқарушы органы) арасындағы өзара қарым-қатынас Казақстан Республикасының қолданыстағы заңнамасымен реттеледі.</w:t>
      </w:r>
      <w:r>
        <w:br/>
      </w:r>
      <w:r>
        <w:rPr>
          <w:rFonts w:ascii="Times New Roman"/>
          <w:b w:val="false"/>
          <w:i w:val="false"/>
          <w:color w:val="000000"/>
          <w:sz w:val="28"/>
        </w:rPr>
        <w:t xml:space="preserve">
      29. </w:t>
      </w:r>
      <w:r>
        <w:rPr>
          <w:rFonts w:ascii="Times New Roman"/>
          <w:b w:val="false"/>
          <w:i w:val="false"/>
          <w:color w:val="000000"/>
          <w:sz w:val="28"/>
        </w:rPr>
        <w:t xml:space="preserve">"Павлодар облысының мемлекеттік сәулет-құрылыс бақылау басқармасы" мемлекеттік мекемесінің әкімшілігі мен еңбек ұжымы арасындағы өзара қарым-қатынас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анықталады.</w:t>
      </w:r>
      <w:r>
        <w:br/>
      </w:r>
      <w:r>
        <w:rPr>
          <w:rFonts w:ascii="Times New Roman"/>
          <w:b w:val="false"/>
          <w:i w:val="false"/>
          <w:color w:val="000000"/>
          <w:sz w:val="28"/>
        </w:rPr>
        <w:t>
</w:t>
      </w:r>
    </w:p>
    <w:bookmarkStart w:name="z40" w:id="4"/>
    <w:p>
      <w:pPr>
        <w:spacing w:after="0"/>
        <w:ind w:left="0"/>
        <w:jc w:val="left"/>
      </w:pPr>
      <w:r>
        <w:rPr>
          <w:rFonts w:ascii="Times New Roman"/>
          <w:b/>
          <w:i w:val="false"/>
          <w:color w:val="000000"/>
        </w:rPr>
        <w:t xml:space="preserve"> 4. "Павлодар облысының мемлекеттік сәулет-құрылыс</w:t>
      </w:r>
      <w:r>
        <w:br/>
      </w:r>
      <w:r>
        <w:rPr>
          <w:rFonts w:ascii="Times New Roman"/>
          <w:b/>
          <w:i w:val="false"/>
          <w:color w:val="000000"/>
        </w:rPr>
        <w:t>бақылау басқармасы" мемлекеттік мекемесінің мүлкі</w:t>
      </w:r>
    </w:p>
    <w:bookmarkEnd w:id="4"/>
    <w:p>
      <w:pPr>
        <w:spacing w:after="0"/>
        <w:ind w:left="0"/>
        <w:jc w:val="left"/>
      </w:pPr>
      <w:r>
        <w:rPr>
          <w:rFonts w:ascii="Times New Roman"/>
          <w:b w:val="false"/>
          <w:i w:val="false"/>
          <w:color w:val="000000"/>
          <w:sz w:val="28"/>
        </w:rPr>
        <w:t xml:space="preserve">      30. </w:t>
      </w:r>
      <w:r>
        <w:rPr>
          <w:rFonts w:ascii="Times New Roman"/>
          <w:b w:val="false"/>
          <w:i w:val="false"/>
          <w:color w:val="000000"/>
          <w:sz w:val="28"/>
        </w:rPr>
        <w:t>"Павлодар облысының мемлекеттік сәулет-құрылыс бақылау басқармасы" мемлекеттік мекемесінде Қазақстан Республикасының заңнамасында көзделген жағдайларда жедел басқару құқығында оқшауланған мүлкі болу мүмкін.</w:t>
      </w:r>
      <w:r>
        <w:br/>
      </w:r>
      <w:r>
        <w:rPr>
          <w:rFonts w:ascii="Times New Roman"/>
          <w:b w:val="false"/>
          <w:i w:val="false"/>
          <w:color w:val="000000"/>
          <w:sz w:val="28"/>
        </w:rPr>
        <w:t>
      "Павлодар облысының мемлекеттік сәулет-құрылыс бақылау басқармасы" мемлекеттік мекемесінің мүлкі оған меншік иесі берген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31. </w:t>
      </w:r>
      <w:r>
        <w:rPr>
          <w:rFonts w:ascii="Times New Roman"/>
          <w:b w:val="false"/>
          <w:i w:val="false"/>
          <w:color w:val="000000"/>
          <w:sz w:val="28"/>
        </w:rPr>
        <w:t>"Павлодар облысының мемлекеттік сәулет-құрылыс бақылау басқармасы" мемлекеттік мекемесіне бекітілген мүлік облыстық коммуналдық меншікке жатады.</w:t>
      </w:r>
      <w:r>
        <w:br/>
      </w:r>
      <w:r>
        <w:rPr>
          <w:rFonts w:ascii="Times New Roman"/>
          <w:b w:val="false"/>
          <w:i w:val="false"/>
          <w:color w:val="000000"/>
          <w:sz w:val="28"/>
        </w:rPr>
        <w:t xml:space="preserve">
      32. </w:t>
      </w:r>
      <w:r>
        <w:rPr>
          <w:rFonts w:ascii="Times New Roman"/>
          <w:b w:val="false"/>
          <w:i w:val="false"/>
          <w:color w:val="000000"/>
          <w:sz w:val="28"/>
        </w:rPr>
        <w:t>Егер заңнамада өзгеше көзделмесе, "Павлодар облысының мемлекеттік сәулет-құрылыс бақылау басқармасы"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44" w:id="5"/>
    <w:p>
      <w:pPr>
        <w:spacing w:after="0"/>
        <w:ind w:left="0"/>
        <w:jc w:val="left"/>
      </w:pPr>
      <w:r>
        <w:rPr>
          <w:rFonts w:ascii="Times New Roman"/>
          <w:b/>
          <w:i w:val="false"/>
          <w:color w:val="000000"/>
        </w:rPr>
        <w:t xml:space="preserve"> 5. "Павлодар облысының мемлекеттік сәулет-құрылыс</w:t>
      </w:r>
      <w:r>
        <w:br/>
      </w:r>
      <w:r>
        <w:rPr>
          <w:rFonts w:ascii="Times New Roman"/>
          <w:b/>
          <w:i w:val="false"/>
          <w:color w:val="000000"/>
        </w:rPr>
        <w:t>бақылау басқармасы" мемлекеттік мекемесін қайта</w:t>
      </w:r>
      <w:r>
        <w:br/>
      </w:r>
      <w:r>
        <w:rPr>
          <w:rFonts w:ascii="Times New Roman"/>
          <w:b/>
          <w:i w:val="false"/>
          <w:color w:val="000000"/>
        </w:rPr>
        <w:t>ұйымдастыру және тарату (қысқарту)</w:t>
      </w:r>
    </w:p>
    <w:bookmarkEnd w:id="5"/>
    <w:p>
      <w:pPr>
        <w:spacing w:after="0"/>
        <w:ind w:left="0"/>
        <w:jc w:val="left"/>
      </w:pPr>
      <w:r>
        <w:rPr>
          <w:rFonts w:ascii="Times New Roman"/>
          <w:b w:val="false"/>
          <w:i w:val="false"/>
          <w:color w:val="000000"/>
          <w:sz w:val="28"/>
        </w:rPr>
        <w:t xml:space="preserve">      33. </w:t>
      </w:r>
      <w:r>
        <w:rPr>
          <w:rFonts w:ascii="Times New Roman"/>
          <w:b w:val="false"/>
          <w:i w:val="false"/>
          <w:color w:val="000000"/>
          <w:sz w:val="28"/>
        </w:rPr>
        <w:t>"Павлодар облысының мемлекеттік сәулет-құрылыс бақылау басқармасы" мемлекеттік мекемесін қайта ұйымдастыру және тарату Қазақстан Республикасының заңнамасына сәйкес жүзеге асырады.</w:t>
      </w:r>
      <w:r>
        <w:br/>
      </w:r>
      <w:r>
        <w:rPr>
          <w:rFonts w:ascii="Times New Roman"/>
          <w:b w:val="false"/>
          <w:i w:val="false"/>
          <w:color w:val="000000"/>
          <w:sz w:val="28"/>
        </w:rPr>
        <w:t xml:space="preserve">
      34. </w:t>
      </w:r>
      <w:r>
        <w:rPr>
          <w:rFonts w:ascii="Times New Roman"/>
          <w:b w:val="false"/>
          <w:i w:val="false"/>
          <w:color w:val="000000"/>
          <w:sz w:val="28"/>
        </w:rPr>
        <w:t>"Павлодар облысының мемлекеттік сәулет-құрылыс бақылау басқармасы" мемлекеттік мекемесін тарату кезінде несиегерлердің талаптарын қанағаттандырғаннан кейін қалған мүлік облыстық коммуналдық меншікте қалады.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