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cdf6" w14:textId="71ac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су ресурстары, орман шаруашылығы және жануарлар әлемі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03 қарашадағы № 309/11 қаулысы. Павлодар облысының Әділет департаментінде 2015 жылғы 09 желтоқсанда № 4833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Павлодар облысы әкімдігінің 2015 жылғы 28 мамырдағы "Орман шаруашылығы және жануарлар әлемі саласындағы мемлекеттік көрсетілетін қызметтер регламенттерін бекіту туралы" № 152/5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4586 болып тіркелген, 2015 жылғы 24 шілдеде "Регион.kz" газетінде жарияланған) келесі өзгерістер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көрсетілген қаулымен бекітілген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Павлодар облысы әкімдігінің 2015 жылғы 2 маусымдағы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164/6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18 шілдеде "Сарыарқа самалы", "Звезда Прииртышья" газеттерінде жарияланған) келесі өзгеріс енгізілсін: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көрсетілген қаулымен бекітілген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3.</w:t>
      </w:r>
      <w:r>
        <w:rPr>
          <w:rFonts w:ascii="Times New Roman"/>
          <w:b w:val="false"/>
          <w:i w:val="false"/>
          <w:color w:val="000000"/>
          <w:sz w:val="28"/>
        </w:rPr>
        <w:t xml:space="preserve"> "Павлодар облысының жер қойнауын пайдалану, қоршаған орта және су ресурстары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облысының интернет-ресурсында орналастыруды қамтамасыз етсін.</w:t>
      </w:r>
    </w:p>
    <w:p>
      <w:pPr>
        <w:spacing w:after="0"/>
        <w:ind w:left="0"/>
        <w:jc w:val="left"/>
      </w:pPr>
      <w:r>
        <w:rPr>
          <w:rFonts w:ascii="Times New Roman"/>
          <w:b w:val="false"/>
          <w:i w:val="false"/>
          <w:color w:val="000000"/>
          <w:sz w:val="28"/>
        </w:rPr>
        <w:t>
      4.</w:t>
      </w:r>
      <w:r>
        <w:rPr>
          <w:rFonts w:ascii="Times New Roman"/>
          <w:b w:val="false"/>
          <w:i w:val="false"/>
          <w:color w:val="000000"/>
          <w:sz w:val="28"/>
        </w:rPr>
        <w:t xml:space="preserve"> Осы қаулының орындалуын бақылау облыс әкімінің орынбасары Н. К. Әшімбетовке жүктелсін.</w:t>
      </w:r>
      <w:r>
        <w:br/>
      </w:r>
      <w:r>
        <w:rPr>
          <w:rFonts w:ascii="Times New Roman"/>
          <w:b w:val="false"/>
          <w:i w:val="false"/>
          <w:color w:val="000000"/>
          <w:sz w:val="28"/>
        </w:rPr>
        <w:t>
      5.</w:t>
      </w:r>
      <w:r>
        <w:rPr>
          <w:rFonts w:ascii="Times New Roman"/>
          <w:b w:val="false"/>
          <w:i w:val="false"/>
          <w:color w:val="000000"/>
          <w:sz w:val="28"/>
        </w:rPr>
        <w:t xml:space="preserve">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қарашадағы</w:t>
            </w:r>
            <w:r>
              <w:br/>
            </w:r>
            <w:r>
              <w:rPr>
                <w:rFonts w:ascii="Times New Roman"/>
                <w:b w:val="false"/>
                <w:i w:val="false"/>
                <w:color w:val="000000"/>
                <w:sz w:val="20"/>
              </w:rPr>
              <w:t>№ 309/11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12" w:id="4"/>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қызметін (бұдан әрі – мемлекеттік көрсетілетін қызмет) мемлекеттік орман иеленушілері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5"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7"/>
    <w:bookmarkStart w:name="z16" w:id="8"/>
    <w:p>
      <w:pPr>
        <w:spacing w:after="0"/>
        <w:ind w:left="0"/>
        <w:jc w:val="both"/>
      </w:pPr>
      <w:r>
        <w:rPr>
          <w:rFonts w:ascii="Times New Roman"/>
          <w:b w:val="false"/>
          <w:i w:val="false"/>
          <w:color w:val="000000"/>
          <w:sz w:val="28"/>
        </w:rPr>
        <w:t>
      3. Мемлекеттік қызметті көрсету нәтижесі – қағаз түрінде ағаш кесу және (немесе) орман билетін беру.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7" w:id="9"/>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9"/>
    <w:bookmarkStart w:name="z18"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туралы"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өтініштің болуы негіз болып табылады.</w:t>
      </w:r>
    </w:p>
    <w:bookmarkEnd w:id="10"/>
    <w:bookmarkStart w:name="z19"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ұзақтылығы:</w:t>
      </w:r>
    </w:p>
    <w:bookmarkEnd w:id="11"/>
    <w:p>
      <w:pPr>
        <w:spacing w:after="0"/>
        <w:ind w:left="0"/>
        <w:jc w:val="both"/>
      </w:pPr>
      <w:r>
        <w:rPr>
          <w:rFonts w:ascii="Times New Roman"/>
          <w:b w:val="false"/>
          <w:i w:val="false"/>
          <w:color w:val="000000"/>
          <w:sz w:val="28"/>
        </w:rPr>
        <w:t>
      1) келіп түскен құжаттардың көрсетілетін қызметті берушінің кеңсе маманымен қабылдануы және тіркелуі және мекеме директорының қарауына жіберілуі (20 (жиырма) минут ішінде);</w:t>
      </w:r>
    </w:p>
    <w:p>
      <w:pPr>
        <w:spacing w:after="0"/>
        <w:ind w:left="0"/>
        <w:jc w:val="both"/>
      </w:pPr>
      <w:r>
        <w:rPr>
          <w:rFonts w:ascii="Times New Roman"/>
          <w:b w:val="false"/>
          <w:i w:val="false"/>
          <w:color w:val="000000"/>
          <w:sz w:val="28"/>
        </w:rPr>
        <w:t>
      2) мекеме директорының бұрыштаманы қоюы және құрылымдық бөлімшенің жауапты орындаушысына жолдау (30 (отыз) минут ішінде);</w:t>
      </w:r>
    </w:p>
    <w:p>
      <w:pPr>
        <w:spacing w:after="0"/>
        <w:ind w:left="0"/>
        <w:jc w:val="both"/>
      </w:pPr>
      <w:r>
        <w:rPr>
          <w:rFonts w:ascii="Times New Roman"/>
          <w:b w:val="false"/>
          <w:i w:val="false"/>
          <w:color w:val="000000"/>
          <w:sz w:val="28"/>
        </w:rPr>
        <w:t>
      3) жауапты орындаушының ұсынылған құжаттардың толық болуын және заңнама талаптарына сәйкестігін қарауы, ағаш кесу және (немесе) орман билетін жазуы (2 (екі) жұмыс күні ішінде).</w:t>
      </w:r>
    </w:p>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18-20) тармақшасына сәйкес орман иеленушімен келісімделген кеспеағаштарды игерудің технологиялық карталарының болмауы анықталған жағдайда қызметті беруші өтінішті қараудан дәлелді бас тарту береді.</w:t>
      </w:r>
    </w:p>
    <w:p>
      <w:pPr>
        <w:spacing w:after="0"/>
        <w:ind w:left="0"/>
        <w:jc w:val="both"/>
      </w:pPr>
      <w:r>
        <w:rPr>
          <w:rFonts w:ascii="Times New Roman"/>
          <w:b w:val="false"/>
          <w:i w:val="false"/>
          <w:color w:val="000000"/>
          <w:sz w:val="28"/>
        </w:rPr>
        <w:t>
      4) мекеме директорының ағаш кесу және (немесе) орман билетін немесе өтінішті қараудан дәлелді бас тартуды қарауы (30 (отыз) минут ішінде);</w:t>
      </w:r>
    </w:p>
    <w:p>
      <w:pPr>
        <w:spacing w:after="0"/>
        <w:ind w:left="0"/>
        <w:jc w:val="both"/>
      </w:pPr>
      <w:r>
        <w:rPr>
          <w:rFonts w:ascii="Times New Roman"/>
          <w:b w:val="false"/>
          <w:i w:val="false"/>
          <w:color w:val="000000"/>
          <w:sz w:val="28"/>
        </w:rPr>
        <w:t>
      5) көрсетілетін қызметті берушінің кеңсе маманының ағаш кесу және (немесе) орман билетін немесе дәлелді бас тартуды беруі (20 (жиырма) минут ішінде).</w:t>
      </w:r>
    </w:p>
    <w:bookmarkStart w:name="z20" w:id="12"/>
    <w:p>
      <w:pPr>
        <w:spacing w:after="0"/>
        <w:ind w:left="0"/>
        <w:jc w:val="both"/>
      </w:pPr>
      <w:r>
        <w:rPr>
          <w:rFonts w:ascii="Times New Roman"/>
          <w:b w:val="false"/>
          <w:i w:val="false"/>
          <w:color w:val="000000"/>
          <w:sz w:val="28"/>
        </w:rPr>
        <w:t>
      6. Мемлекеттік қызметті көрсетудің рәсімнің (іс-қимылдың) нәтижесі ағаш кесу және (немесе) орман билетін беру болып табылады.</w:t>
      </w:r>
    </w:p>
    <w:bookmarkEnd w:id="12"/>
    <w:bookmarkStart w:name="z21" w:id="13"/>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3"/>
    <w:bookmarkStart w:name="z22" w:id="1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мекеме директоры;</w:t>
      </w:r>
    </w:p>
    <w:p>
      <w:pPr>
        <w:spacing w:after="0"/>
        <w:ind w:left="0"/>
        <w:jc w:val="both"/>
      </w:pPr>
      <w:r>
        <w:rPr>
          <w:rFonts w:ascii="Times New Roman"/>
          <w:b w:val="false"/>
          <w:i w:val="false"/>
          <w:color w:val="000000"/>
          <w:sz w:val="28"/>
        </w:rPr>
        <w:t>
      3) жауапты орындаушы.</w:t>
      </w:r>
    </w:p>
    <w:bookmarkStart w:name="z23" w:id="15"/>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 </w:t>
      </w:r>
    </w:p>
    <w:bookmarkEnd w:id="15"/>
    <w:bookmarkStart w:name="z24" w:id="16"/>
    <w:p>
      <w:pPr>
        <w:spacing w:after="0"/>
        <w:ind w:left="0"/>
        <w:jc w:val="left"/>
      </w:pPr>
      <w:r>
        <w:rPr>
          <w:rFonts w:ascii="Times New Roman"/>
          <w:b/>
          <w:i w:val="false"/>
          <w:color w:val="000000"/>
        </w:rPr>
        <w:t xml:space="preserve"> 4. Мемлекеттік қызметті көрсету процесінде халыққа</w:t>
      </w:r>
      <w:r>
        <w:br/>
      </w:r>
      <w:r>
        <w:rPr>
          <w:rFonts w:ascii="Times New Roman"/>
          <w:b/>
          <w:i w:val="false"/>
          <w:color w:val="000000"/>
        </w:rPr>
        <w:t>қызмет 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6"/>
    <w:bookmarkStart w:name="z25" w:id="17"/>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p>
    <w:bookmarkEnd w:id="17"/>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7" w:id="18"/>
    <w:p>
      <w:pPr>
        <w:spacing w:after="0"/>
        <w:ind w:left="0"/>
        <w:jc w:val="left"/>
      </w:pPr>
      <w:r>
        <w:rPr>
          <w:rFonts w:ascii="Times New Roman"/>
          <w:b/>
          <w:i w:val="false"/>
          <w:color w:val="000000"/>
        </w:rPr>
        <w:t xml:space="preserve"> "Ағаш кесу және орман билетін беру" мемлекеттік</w:t>
      </w:r>
      <w:r>
        <w:br/>
      </w:r>
      <w:r>
        <w:rPr>
          <w:rFonts w:ascii="Times New Roman"/>
          <w:b/>
          <w:i w:val="false"/>
          <w:color w:val="000000"/>
        </w:rPr>
        <w:t>қызметті көрсетудің бизнес-процестерінің анықтамалығы</w:t>
      </w:r>
    </w:p>
    <w:bookmarkEnd w:id="18"/>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Шартты белгілер:</w:t>
      </w:r>
    </w:p>
    <w:bookmarkEnd w:id="19"/>
    <w:p>
      <w:pPr>
        <w:spacing w:after="0"/>
        <w:ind w:left="0"/>
        <w:jc w:val="left"/>
      </w:pP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қарашадағы</w:t>
            </w:r>
            <w:r>
              <w:br/>
            </w:r>
            <w:r>
              <w:rPr>
                <w:rFonts w:ascii="Times New Roman"/>
                <w:b w:val="false"/>
                <w:i w:val="false"/>
                <w:color w:val="000000"/>
                <w:sz w:val="20"/>
              </w:rPr>
              <w:t>№ 309/11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бекітілді</w:t>
            </w:r>
          </w:p>
        </w:tc>
      </w:tr>
    </w:tbl>
    <w:bookmarkStart w:name="z31" w:id="20"/>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w:t>
      </w:r>
      <w:r>
        <w:br/>
      </w:r>
      <w:r>
        <w:rPr>
          <w:rFonts w:ascii="Times New Roman"/>
          <w:b/>
          <w:i w:val="false"/>
          <w:color w:val="000000"/>
        </w:rPr>
        <w:t>мемлекеттік көрсетілетін қызмет регламенті</w:t>
      </w:r>
    </w:p>
    <w:bookmarkEnd w:id="20"/>
    <w:bookmarkStart w:name="z32" w:id="21"/>
    <w:p>
      <w:pPr>
        <w:spacing w:after="0"/>
        <w:ind w:left="0"/>
        <w:jc w:val="left"/>
      </w:pPr>
      <w:r>
        <w:rPr>
          <w:rFonts w:ascii="Times New Roman"/>
          <w:b/>
          <w:i w:val="false"/>
          <w:color w:val="000000"/>
        </w:rPr>
        <w:t xml:space="preserve"> 1. Жалпы ережелер</w:t>
      </w:r>
    </w:p>
    <w:bookmarkEnd w:id="21"/>
    <w:bookmarkStart w:name="z33" w:id="22"/>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34" w:id="2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3"/>
    <w:bookmarkStart w:name="z35" w:id="24"/>
    <w:p>
      <w:pPr>
        <w:spacing w:after="0"/>
        <w:ind w:left="0"/>
        <w:jc w:val="both"/>
      </w:pPr>
      <w:r>
        <w:rPr>
          <w:rFonts w:ascii="Times New Roman"/>
          <w:b w:val="false"/>
          <w:i w:val="false"/>
          <w:color w:val="000000"/>
          <w:sz w:val="28"/>
        </w:rPr>
        <w:t>
      3. Мемлекеттік қызметті көрсету нәтижесі – мемлекеттік орман қоры учаскелерінде ұзақ мерзімді орман пайдалану шартын мемлекеттік тіркеу.</w:t>
      </w:r>
    </w:p>
    <w:bookmarkEnd w:id="24"/>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шартта мөр басу үшін орын мен күні көрсетіліп, көрсетілетін қызметті берушінің уәкілетті тұлғасының электрондық цифрлық қолтаңбасы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алуға қағаз түрінде жүгінген жағдайда мемлекеттік қызметті көрсету нәтижесі электрондық нысан түрінде ресімделеді, қағазға басылады және көрсетілетін қызметті берушінің мөрімен және оның басшысының қолтаңбасымен куәландырылады.</w:t>
      </w:r>
    </w:p>
    <w:bookmarkStart w:name="z36" w:id="2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5"/>
    <w:bookmarkStart w:name="z37" w:id="2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негіз болып табылады.</w:t>
      </w:r>
    </w:p>
    <w:bookmarkEnd w:id="26"/>
    <w:bookmarkStart w:name="z38"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ұзақтылығы:</w:t>
      </w:r>
    </w:p>
    <w:bookmarkEnd w:id="27"/>
    <w:p>
      <w:pPr>
        <w:spacing w:after="0"/>
        <w:ind w:left="0"/>
        <w:jc w:val="both"/>
      </w:pPr>
      <w:r>
        <w:rPr>
          <w:rFonts w:ascii="Times New Roman"/>
          <w:b w:val="false"/>
          <w:i w:val="false"/>
          <w:color w:val="000000"/>
          <w:sz w:val="28"/>
        </w:rPr>
        <w:t>
      1) келіп түскен құжаттардың көрсетілетін қызметті берушінің кеңсе маманымен қабылдануы және тіркелуі және көрсетілетін қызметті берушінің басшысының қарауына жіберу (20 минут (жиырма) ішінде);</w:t>
      </w:r>
    </w:p>
    <w:p>
      <w:pPr>
        <w:spacing w:after="0"/>
        <w:ind w:left="0"/>
        <w:jc w:val="both"/>
      </w:pPr>
      <w:r>
        <w:rPr>
          <w:rFonts w:ascii="Times New Roman"/>
          <w:b w:val="false"/>
          <w:i w:val="false"/>
          <w:color w:val="000000"/>
          <w:sz w:val="28"/>
        </w:rPr>
        <w:t>
      2) көрсетілетін қызметті беруші басшысының бұрыштаманы қоюы және қабылданған құжаттарды қарау үшін жауапты орындаушыға жіберуі (30 (отыз) минут ішінде);</w:t>
      </w:r>
    </w:p>
    <w:p>
      <w:pPr>
        <w:spacing w:after="0"/>
        <w:ind w:left="0"/>
        <w:jc w:val="both"/>
      </w:pPr>
      <w:r>
        <w:rPr>
          <w:rFonts w:ascii="Times New Roman"/>
          <w:b w:val="false"/>
          <w:i w:val="false"/>
          <w:color w:val="000000"/>
          <w:sz w:val="28"/>
        </w:rPr>
        <w:t>
      3) жауапты орындаушының ұсынылған құжаттардың толық болуын және заңнама талаптарына сәйкестігін қарауы, мемлекетік орман қоры учаскелерінде ұзақ мерзімді орман пайдалану шартын тіркеу (1 (бір) жұмыс күні ішінде);</w:t>
      </w:r>
    </w:p>
    <w:p>
      <w:pPr>
        <w:spacing w:after="0"/>
        <w:ind w:left="0"/>
        <w:jc w:val="both"/>
      </w:pPr>
      <w:r>
        <w:rPr>
          <w:rFonts w:ascii="Times New Roman"/>
          <w:b w:val="false"/>
          <w:i w:val="false"/>
          <w:color w:val="000000"/>
          <w:sz w:val="28"/>
        </w:rPr>
        <w:t>
      4) көрсетілетін қызметті беруші басшысының мемлекетік орман қоры учаскелерінде ұзақ мерзімді орман пайдалану шартын тіркеу жөнінде хабарландыруға қол қоюы (30 (отыз) минут ішінде);</w:t>
      </w:r>
    </w:p>
    <w:p>
      <w:pPr>
        <w:spacing w:after="0"/>
        <w:ind w:left="0"/>
        <w:jc w:val="both"/>
      </w:pPr>
      <w:r>
        <w:rPr>
          <w:rFonts w:ascii="Times New Roman"/>
          <w:b w:val="false"/>
          <w:i w:val="false"/>
          <w:color w:val="000000"/>
          <w:sz w:val="28"/>
        </w:rPr>
        <w:t>
      5) көрсетілетін қызметті берушінің кеңсе маманының көрсетілетін қызметті алушыға мемлекеттік қызметті көрсету нәтижесін жолдау (10 (он) минут ішінде).</w:t>
      </w:r>
    </w:p>
    <w:bookmarkStart w:name="z39" w:id="28"/>
    <w:p>
      <w:pPr>
        <w:spacing w:after="0"/>
        <w:ind w:left="0"/>
        <w:jc w:val="both"/>
      </w:pPr>
      <w:r>
        <w:rPr>
          <w:rFonts w:ascii="Times New Roman"/>
          <w:b w:val="false"/>
          <w:i w:val="false"/>
          <w:color w:val="000000"/>
          <w:sz w:val="28"/>
        </w:rPr>
        <w:t>
      6. Мемлекеттік қызметті көрсетудің рәсімдің (іс-қимылдың) нәтижесі мемлекеттік орман қоры учаскелерінде ұзақ мерзімді орман пайдалану шартын мемлекеттік тіркеу болып табылады.</w:t>
      </w:r>
    </w:p>
    <w:bookmarkEnd w:id="28"/>
    <w:bookmarkStart w:name="z40" w:id="29"/>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9"/>
    <w:bookmarkStart w:name="z41"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42" w:id="31"/>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1"/>
    <w:bookmarkStart w:name="z43" w:id="32"/>
    <w:p>
      <w:pPr>
        <w:spacing w:after="0"/>
        <w:ind w:left="0"/>
        <w:jc w:val="left"/>
      </w:pPr>
      <w:r>
        <w:rPr>
          <w:rFonts w:ascii="Times New Roman"/>
          <w:b/>
          <w:i w:val="false"/>
          <w:color w:val="000000"/>
        </w:rPr>
        <w:t xml:space="preserve"> 4. Мемлекеттік қызметті көрсету процесінде халыққа</w:t>
      </w:r>
      <w:r>
        <w:br/>
      </w:r>
      <w:r>
        <w:rPr>
          <w:rFonts w:ascii="Times New Roman"/>
          <w:b/>
          <w:i w:val="false"/>
          <w:color w:val="000000"/>
        </w:rPr>
        <w:t>қызмет 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2"/>
    <w:bookmarkStart w:name="z44" w:id="33"/>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Павлодар облысы бойынша филиалы арқылы көрсетілмейді.</w:t>
      </w:r>
    </w:p>
    <w:bookmarkEnd w:id="33"/>
    <w:bookmarkStart w:name="z45" w:id="34"/>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реттілігінің сипаттамасы:</w:t>
      </w:r>
    </w:p>
    <w:bookmarkEnd w:id="34"/>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p>
      <w:pPr>
        <w:spacing w:after="0"/>
        <w:ind w:left="0"/>
        <w:jc w:val="both"/>
      </w:pPr>
      <w:r>
        <w:rPr>
          <w:rFonts w:ascii="Times New Roman"/>
          <w:b w:val="false"/>
          <w:i w:val="false"/>
          <w:color w:val="000000"/>
          <w:sz w:val="28"/>
        </w:rPr>
        <w:t xml:space="preserve">
      11)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Start w:name="z46" w:id="35"/>
    <w:p>
      <w:pPr>
        <w:spacing w:after="0"/>
        <w:ind w:left="0"/>
        <w:jc w:val="both"/>
      </w:pPr>
      <w:r>
        <w:rPr>
          <w:rFonts w:ascii="Times New Roman"/>
          <w:b w:val="false"/>
          <w:i w:val="false"/>
          <w:color w:val="000000"/>
          <w:sz w:val="28"/>
        </w:rPr>
        <w:t>
      11.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35"/>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xml:space="preserve">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 </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"Жеке тұлғалар" мемлекеттік деректер базасына/"Заңды тұлғалар" мемлекеттік деректер базасына (бұдан әрі – ЖТ МДБ/ЗТ МДБ) "электрондық-үкімет" шлюзі (бұдан әрі –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xml:space="preserve">
      10)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 </w:t>
      </w:r>
    </w:p>
    <w:bookmarkStart w:name="z47" w:id="36"/>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сонымен қатар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9" w:id="37"/>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 мемлекеттік</w:t>
      </w:r>
      <w:r>
        <w:br/>
      </w:r>
      <w:r>
        <w:rPr>
          <w:rFonts w:ascii="Times New Roman"/>
          <w:b/>
          <w:i w:val="false"/>
          <w:color w:val="000000"/>
        </w:rPr>
        <w:t>қызметін көрсету процесінде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1893"/>
        <w:gridCol w:w="1688"/>
        <w:gridCol w:w="2644"/>
        <w:gridCol w:w="2194"/>
        <w:gridCol w:w="1690"/>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 ағыны)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 рәсім, операция) атауы және олардың сипаттамасы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қабылдануы және тіркелуі және көрсетілетін қызметті берушінің басшысына жіберілуі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Бұрыштаманы қоюы және жауапты орындаушыға жіберу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заңнама талаптарына сәйкестігін қарауы, мемлекеттік орман қоры учаскелерінде ұзақ мерзімді орман пайдалану шартын тіркеуі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шартының тіркелуі жөнінде хабарландыруға қол қоюы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жолдау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ұйымдастыру-өкімдік шешімдер)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тіркеу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мөрмен растау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w:t>
            </w:r>
          </w:p>
        </w:tc>
      </w:tr>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ішінде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1" w:id="38"/>
    <w:p>
      <w:pPr>
        <w:spacing w:after="0"/>
        <w:ind w:left="0"/>
        <w:jc w:val="left"/>
      </w:pPr>
      <w:r>
        <w:rPr>
          <w:rFonts w:ascii="Times New Roman"/>
          <w:b/>
          <w:i w:val="false"/>
          <w:color w:val="000000"/>
        </w:rPr>
        <w:t xml:space="preserve"> Мемлекеттік көрсетілетін қызметті портал арқылы көрсету</w:t>
      </w:r>
      <w:r>
        <w:br/>
      </w:r>
      <w:r>
        <w:rPr>
          <w:rFonts w:ascii="Times New Roman"/>
          <w:b/>
          <w:i w:val="false"/>
          <w:color w:val="000000"/>
        </w:rPr>
        <w:t>кезіндегі функционалдық өзара іс-қимылдың диаграммасы</w:t>
      </w:r>
    </w:p>
    <w:bookmarkEnd w:id="38"/>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9"/>
    <w:p>
      <w:pPr>
        <w:spacing w:after="0"/>
        <w:ind w:left="0"/>
        <w:jc w:val="left"/>
      </w:pPr>
      <w:r>
        <w:rPr>
          <w:rFonts w:ascii="Times New Roman"/>
          <w:b/>
          <w:i w:val="false"/>
          <w:color w:val="000000"/>
        </w:rPr>
        <w:t xml:space="preserve"> Шартты белгілер:</w:t>
      </w:r>
    </w:p>
    <w:bookmarkEnd w:id="39"/>
    <w:p>
      <w:pPr>
        <w:spacing w:after="0"/>
        <w:ind w:left="0"/>
        <w:jc w:val="left"/>
      </w:pP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4" w:id="40"/>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 мемлекеттік</w:t>
      </w:r>
      <w:r>
        <w:br/>
      </w:r>
      <w:r>
        <w:rPr>
          <w:rFonts w:ascii="Times New Roman"/>
          <w:b/>
          <w:i w:val="false"/>
          <w:color w:val="000000"/>
        </w:rPr>
        <w:t xml:space="preserve">қызмет көрсетудің бизнес-процестерінің анықтамалығы </w:t>
      </w:r>
    </w:p>
    <w:bookmarkEnd w:id="4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55" w:id="41"/>
    <w:p>
      <w:pPr>
        <w:spacing w:after="0"/>
        <w:ind w:left="0"/>
        <w:jc w:val="left"/>
      </w:pPr>
      <w:r>
        <w:rPr>
          <w:rFonts w:ascii="Times New Roman"/>
          <w:b/>
          <w:i w:val="false"/>
          <w:color w:val="000000"/>
        </w:rPr>
        <w:t xml:space="preserve"> Шартты белгілер:</w:t>
      </w:r>
    </w:p>
    <w:bookmarkEnd w:id="41"/>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"03" қарашадағы</w:t>
            </w:r>
            <w:r>
              <w:br/>
            </w:r>
            <w:r>
              <w:rPr>
                <w:rFonts w:ascii="Times New Roman"/>
                <w:b w:val="false"/>
                <w:i w:val="false"/>
                <w:color w:val="000000"/>
                <w:sz w:val="20"/>
              </w:rPr>
              <w:t>№164/6 қаулысының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"02" маусымдағы</w:t>
            </w:r>
            <w:r>
              <w:br/>
            </w:r>
            <w:r>
              <w:rPr>
                <w:rFonts w:ascii="Times New Roman"/>
                <w:b w:val="false"/>
                <w:i w:val="false"/>
                <w:color w:val="000000"/>
                <w:sz w:val="20"/>
              </w:rPr>
              <w:t>№164/6 қаулысымен</w:t>
            </w:r>
            <w:r>
              <w:br/>
            </w:r>
            <w:r>
              <w:rPr>
                <w:rFonts w:ascii="Times New Roman"/>
                <w:b w:val="false"/>
                <w:i w:val="false"/>
                <w:color w:val="000000"/>
                <w:sz w:val="20"/>
              </w:rPr>
              <w:t>бекітілді</w:t>
            </w:r>
          </w:p>
        </w:tc>
      </w:tr>
    </w:tbl>
    <w:bookmarkStart w:name="z58" w:id="42"/>
    <w:p>
      <w:pPr>
        <w:spacing w:after="0"/>
        <w:ind w:left="0"/>
        <w:jc w:val="left"/>
      </w:pPr>
      <w:r>
        <w:rPr>
          <w:rFonts w:ascii="Times New Roman"/>
          <w:b/>
          <w:i w:val="false"/>
          <w:color w:val="000000"/>
        </w:rPr>
        <w:t xml:space="preserve"> "Су объектілерін оқшауланған немесе бірлесіп пайдалануға конкурстық</w:t>
      </w:r>
      <w:r>
        <w:br/>
      </w:r>
      <w:r>
        <w:rPr>
          <w:rFonts w:ascii="Times New Roman"/>
          <w:b/>
          <w:i w:val="false"/>
          <w:color w:val="000000"/>
        </w:rPr>
        <w:t>негізде беру" мемлекеттік көрсетілетін қызмет регламенті</w:t>
      </w:r>
    </w:p>
    <w:bookmarkEnd w:id="42"/>
    <w:bookmarkStart w:name="z59" w:id="43"/>
    <w:p>
      <w:pPr>
        <w:spacing w:after="0"/>
        <w:ind w:left="0"/>
        <w:jc w:val="left"/>
      </w:pPr>
      <w:r>
        <w:rPr>
          <w:rFonts w:ascii="Times New Roman"/>
          <w:b/>
          <w:i w:val="false"/>
          <w:color w:val="000000"/>
        </w:rPr>
        <w:t xml:space="preserve"> 1. Жалпы ережелер</w:t>
      </w:r>
    </w:p>
    <w:bookmarkEnd w:id="43"/>
    <w:bookmarkStart w:name="z60" w:id="44"/>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қызметін (бұдан әрі – мемлекеттік көрсетілетін қызмет) "Павлодар облысының жер қойнауын пайдалану, қоршаған орта және су ресурстары басқармасы" (бұдан әрі – көрсетілетін қызметті беруші) мемлекеттік мекемесінің атынан жергілікті атқарушы орган жүзеге асырады.</w:t>
      </w:r>
    </w:p>
    <w:bookmarkEnd w:id="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61" w:id="45"/>
    <w:p>
      <w:pPr>
        <w:spacing w:after="0"/>
        <w:ind w:left="0"/>
        <w:jc w:val="both"/>
      </w:pPr>
      <w:r>
        <w:rPr>
          <w:rFonts w:ascii="Times New Roman"/>
          <w:b w:val="false"/>
          <w:i w:val="false"/>
          <w:color w:val="000000"/>
          <w:sz w:val="28"/>
        </w:rPr>
        <w:t>
      2. Мемлекеттік қызметті көрсету нысаны: қағаз түрінде.</w:t>
      </w:r>
    </w:p>
    <w:bookmarkEnd w:id="45"/>
    <w:bookmarkStart w:name="z62" w:id="46"/>
    <w:p>
      <w:pPr>
        <w:spacing w:after="0"/>
        <w:ind w:left="0"/>
        <w:jc w:val="both"/>
      </w:pPr>
      <w:r>
        <w:rPr>
          <w:rFonts w:ascii="Times New Roman"/>
          <w:b w:val="false"/>
          <w:i w:val="false"/>
          <w:color w:val="000000"/>
          <w:sz w:val="28"/>
        </w:rPr>
        <w:t>
      3.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областардың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p>
    <w:bookmarkEnd w:id="4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63" w:id="4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7"/>
    <w:bookmarkStart w:name="z64" w:id="48"/>
    <w:p>
      <w:pPr>
        <w:spacing w:after="0"/>
        <w:ind w:left="0"/>
        <w:jc w:val="both"/>
      </w:pPr>
      <w:r>
        <w:rPr>
          <w:rFonts w:ascii="Times New Roman"/>
          <w:b w:val="false"/>
          <w:i w:val="false"/>
          <w:color w:val="000000"/>
          <w:sz w:val="28"/>
        </w:rPr>
        <w:t xml:space="preserve">
      4. Көрсетілетін қызметті алушы жүгінген кезде мемлекеттік қызметті көрсету үшін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көзделген өтініш және құжаттама негіз болып табылады.</w:t>
      </w:r>
    </w:p>
    <w:bookmarkEnd w:id="48"/>
    <w:bookmarkStart w:name="z65" w:id="4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49"/>
    <w:p>
      <w:pPr>
        <w:spacing w:after="0"/>
        <w:ind w:left="0"/>
        <w:jc w:val="both"/>
      </w:pPr>
      <w:r>
        <w:rPr>
          <w:rFonts w:ascii="Times New Roman"/>
          <w:b w:val="false"/>
          <w:i w:val="false"/>
          <w:color w:val="000000"/>
          <w:sz w:val="28"/>
        </w:rPr>
        <w:t>
      1) көрсетілетін қызметті алушы берген конкурстық өтінімдерді көрсетілетін қызметті беруші кеңсесінің қабылдауы және тіркеуі. Орындау ұзақтығы –30 (отыз) минуттан аспайды;</w:t>
      </w:r>
    </w:p>
    <w:p>
      <w:pPr>
        <w:spacing w:after="0"/>
        <w:ind w:left="0"/>
        <w:jc w:val="both"/>
      </w:pPr>
      <w:r>
        <w:rPr>
          <w:rFonts w:ascii="Times New Roman"/>
          <w:b w:val="false"/>
          <w:i w:val="false"/>
          <w:color w:val="000000"/>
          <w:sz w:val="28"/>
        </w:rPr>
        <w:t>
      2) көрсетілетін қызметті берушінің конкурстық комиссиясымен конкурстық өтінімдерді қарау және конкурс жеңімпазын анықтау. Орындау ұзақтығы – 15 (он бес) жұмыс күні ішінде;</w:t>
      </w:r>
    </w:p>
    <w:p>
      <w:pPr>
        <w:spacing w:after="0"/>
        <w:ind w:left="0"/>
        <w:jc w:val="both"/>
      </w:pPr>
      <w:r>
        <w:rPr>
          <w:rFonts w:ascii="Times New Roman"/>
          <w:b w:val="false"/>
          <w:i w:val="false"/>
          <w:color w:val="000000"/>
          <w:sz w:val="28"/>
        </w:rPr>
        <w:t>
      3) көрсетілетін қызметті берушінің конкурстық комиссия хатшысымен конкурсқа қатысушыларға және облыстың жергілікті атқарушы органына (бұдан әрі – ЖАО) жіберу үшін конкурс қорытындылары туралы хаттаманы дайындауы. Орындау ұзақтығы – 5 (бес) жұмыс күні ішінде;</w:t>
      </w:r>
    </w:p>
    <w:p>
      <w:pPr>
        <w:spacing w:after="0"/>
        <w:ind w:left="0"/>
        <w:jc w:val="both"/>
      </w:pPr>
      <w:r>
        <w:rPr>
          <w:rFonts w:ascii="Times New Roman"/>
          <w:b w:val="false"/>
          <w:i w:val="false"/>
          <w:color w:val="000000"/>
          <w:sz w:val="28"/>
        </w:rPr>
        <w:t>
      4) ЖАО – ның қаулы жобасын келісімдеу туралы шешімді қабылдауы және оны әкімдік отырысына шығаруы. Орындау ұзақтығы – 15 (он бес) жұмыс күні ішінде;</w:t>
      </w:r>
    </w:p>
    <w:p>
      <w:pPr>
        <w:spacing w:after="0"/>
        <w:ind w:left="0"/>
        <w:jc w:val="both"/>
      </w:pPr>
      <w:r>
        <w:rPr>
          <w:rFonts w:ascii="Times New Roman"/>
          <w:b w:val="false"/>
          <w:i w:val="false"/>
          <w:color w:val="000000"/>
          <w:sz w:val="28"/>
        </w:rPr>
        <w:t>
      5) көрсетілетін қызметті берушінің кеңсесімен көрсетілетін қызметті алушыға шешімді беру. Орындау ұзақтығы – 30 (отыз) минуттан аспайды;</w:t>
      </w:r>
    </w:p>
    <w:p>
      <w:pPr>
        <w:spacing w:after="0"/>
        <w:ind w:left="0"/>
        <w:jc w:val="both"/>
      </w:pPr>
      <w:r>
        <w:rPr>
          <w:rFonts w:ascii="Times New Roman"/>
          <w:b w:val="false"/>
          <w:i w:val="false"/>
          <w:color w:val="000000"/>
          <w:sz w:val="28"/>
        </w:rPr>
        <w:t>
      6) көрсетілетін қызметті берушінің бөлім маманымен келісімшарт жобасын жасау. Орындау ұзақтығы – 3 (үш) жұмыс күні ішінде;</w:t>
      </w:r>
    </w:p>
    <w:p>
      <w:pPr>
        <w:spacing w:after="0"/>
        <w:ind w:left="0"/>
        <w:jc w:val="both"/>
      </w:pPr>
      <w:r>
        <w:rPr>
          <w:rFonts w:ascii="Times New Roman"/>
          <w:b w:val="false"/>
          <w:i w:val="false"/>
          <w:color w:val="000000"/>
          <w:sz w:val="28"/>
        </w:rPr>
        <w:t>
      7) көрсетілетін қызметті берушінің басшысы мен конкурс жеңімпазының арасында су объектісін оқшау немесе бірлесіп пайдалануға беру туралы келісімшартты жасау. Орындау ұзақтығы – 3 (үш) жұмыс күні ішінде.</w:t>
      </w:r>
    </w:p>
    <w:bookmarkStart w:name="z66" w:id="50"/>
    <w:p>
      <w:pPr>
        <w:spacing w:after="0"/>
        <w:ind w:left="0"/>
        <w:jc w:val="both"/>
      </w:pPr>
      <w:r>
        <w:rPr>
          <w:rFonts w:ascii="Times New Roman"/>
          <w:b w:val="false"/>
          <w:i w:val="false"/>
          <w:color w:val="000000"/>
          <w:sz w:val="28"/>
        </w:rPr>
        <w:t>
      6.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областардың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p>
    <w:bookmarkEnd w:id="50"/>
    <w:bookmarkStart w:name="z67" w:id="51"/>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1"/>
    <w:bookmarkStart w:name="z68" w:id="52"/>
    <w:p>
      <w:pPr>
        <w:spacing w:after="0"/>
        <w:ind w:left="0"/>
        <w:jc w:val="both"/>
      </w:pPr>
      <w:r>
        <w:rPr>
          <w:rFonts w:ascii="Times New Roman"/>
          <w:b w:val="false"/>
          <w:i w:val="false"/>
          <w:color w:val="000000"/>
          <w:sz w:val="28"/>
        </w:rPr>
        <w:t>
      7. Мемлекеттік қызмет көрсету процесіне келесі бірліктер қатысады:</w:t>
      </w:r>
    </w:p>
    <w:bookmarkEnd w:id="52"/>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конкурстық комиссиясы;</w:t>
      </w:r>
    </w:p>
    <w:p>
      <w:pPr>
        <w:spacing w:after="0"/>
        <w:ind w:left="0"/>
        <w:jc w:val="both"/>
      </w:pPr>
      <w:r>
        <w:rPr>
          <w:rFonts w:ascii="Times New Roman"/>
          <w:b w:val="false"/>
          <w:i w:val="false"/>
          <w:color w:val="000000"/>
          <w:sz w:val="28"/>
        </w:rPr>
        <w:t>
      3) көрсетілетін қызметті берушінің конкурстық комиссия хатшысы;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облыс әкімдігі;</w:t>
      </w:r>
    </w:p>
    <w:p>
      <w:pPr>
        <w:spacing w:after="0"/>
        <w:ind w:left="0"/>
        <w:jc w:val="both"/>
      </w:pPr>
      <w:r>
        <w:rPr>
          <w:rFonts w:ascii="Times New Roman"/>
          <w:b w:val="false"/>
          <w:i w:val="false"/>
          <w:color w:val="000000"/>
          <w:sz w:val="28"/>
        </w:rPr>
        <w:t>
      6) көрсетілетін қызметті берушінің бөлім маманы.</w:t>
      </w:r>
    </w:p>
    <w:bookmarkStart w:name="z69" w:id="53"/>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w:t>
      </w:r>
    </w:p>
    <w:bookmarkEnd w:id="53"/>
    <w:bookmarkStart w:name="z70" w:id="54"/>
    <w:p>
      <w:pPr>
        <w:spacing w:after="0"/>
        <w:ind w:left="0"/>
        <w:jc w:val="left"/>
      </w:pPr>
      <w:r>
        <w:rPr>
          <w:rFonts w:ascii="Times New Roman"/>
          <w:b/>
          <w:i w:val="false"/>
          <w:color w:val="000000"/>
        </w:rPr>
        <w:t xml:space="preserve"> 4. Мемлекеттік қызмет көрсету процесінде халыққа</w:t>
      </w:r>
      <w:r>
        <w:br/>
      </w:r>
      <w:r>
        <w:rPr>
          <w:rFonts w:ascii="Times New Roman"/>
          <w:b/>
          <w:i w:val="false"/>
          <w:color w:val="000000"/>
        </w:rPr>
        <w:t>қызмет көрсету орталығымен өзара іс-қимыл тәртібін,</w:t>
      </w:r>
      <w:r>
        <w:br/>
      </w:r>
      <w:r>
        <w:rPr>
          <w:rFonts w:ascii="Times New Roman"/>
          <w:b/>
          <w:i w:val="false"/>
          <w:color w:val="000000"/>
        </w:rPr>
        <w:t>сондай-ақ ақпараттық жүйелерді пайдалану тәртібін сипаттау</w:t>
      </w:r>
    </w:p>
    <w:bookmarkEnd w:id="54"/>
    <w:bookmarkStart w:name="z71" w:id="55"/>
    <w:p>
      <w:pPr>
        <w:spacing w:after="0"/>
        <w:ind w:left="0"/>
        <w:jc w:val="both"/>
      </w:pPr>
      <w:r>
        <w:rPr>
          <w:rFonts w:ascii="Times New Roman"/>
          <w:b w:val="false"/>
          <w:i w:val="false"/>
          <w:color w:val="000000"/>
          <w:sz w:val="28"/>
        </w:rPr>
        <w:t>
      9. "Су объектілерін конкурстық негізде оқшауланған немесе бірлесіп пайдалануға беру" мемлекеттік көрсетілетін қызметі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қызметінің</w:t>
            </w:r>
            <w:r>
              <w:br/>
            </w:r>
            <w:r>
              <w:rPr>
                <w:rFonts w:ascii="Times New Roman"/>
                <w:b w:val="false"/>
                <w:i w:val="false"/>
                <w:color w:val="000000"/>
                <w:sz w:val="20"/>
              </w:rPr>
              <w:t>қосымша</w:t>
            </w:r>
          </w:p>
        </w:tc>
      </w:tr>
    </w:tbl>
    <w:bookmarkStart w:name="z73" w:id="56"/>
    <w:p>
      <w:pPr>
        <w:spacing w:after="0"/>
        <w:ind w:left="0"/>
        <w:jc w:val="left"/>
      </w:pPr>
      <w:r>
        <w:rPr>
          <w:rFonts w:ascii="Times New Roman"/>
          <w:b/>
          <w:i w:val="false"/>
          <w:color w:val="000000"/>
        </w:rPr>
        <w:t xml:space="preserve"> "Су объектілерін оқшауланған немесе бірлесіп пайдалануға</w:t>
      </w:r>
      <w:r>
        <w:br/>
      </w:r>
      <w:r>
        <w:rPr>
          <w:rFonts w:ascii="Times New Roman"/>
          <w:b/>
          <w:i w:val="false"/>
          <w:color w:val="000000"/>
        </w:rPr>
        <w:t>конкурстық негізде беру" мемлекеттік қызмет</w:t>
      </w:r>
      <w:r>
        <w:br/>
      </w:r>
      <w:r>
        <w:rPr>
          <w:rFonts w:ascii="Times New Roman"/>
          <w:b/>
          <w:i w:val="false"/>
          <w:color w:val="000000"/>
        </w:rPr>
        <w:t>көрсетудің бизнес-процестерінің анықтамалығы</w:t>
      </w:r>
    </w:p>
    <w:bookmarkEnd w:id="56"/>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7"/>
    <w:p>
      <w:pPr>
        <w:spacing w:after="0"/>
        <w:ind w:left="0"/>
        <w:jc w:val="left"/>
      </w:pPr>
      <w:r>
        <w:rPr>
          <w:rFonts w:ascii="Times New Roman"/>
          <w:b/>
          <w:i w:val="false"/>
          <w:color w:val="000000"/>
        </w:rPr>
        <w:t xml:space="preserve"> Шартты белгілер:</w:t>
      </w:r>
    </w:p>
    <w:bookmarkEnd w:id="57"/>
    <w:p>
      <w:pPr>
        <w:spacing w:after="0"/>
        <w:ind w:left="0"/>
        <w:jc w:val="left"/>
      </w:pP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