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1932" w14:textId="43f19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2014 жылғы 18 сәуірдегі "Павлодар облысының мәдениет, мұрағаттар және құжаттама басқармасы" мемлекеттік мекемесі туралы ережені бекіту туралы" № 111/4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2015 жылғы 29 желтоқсандағы № 367/13 қаулысы. Павлодар облысының Әділет департаментінде 2016 жылғы 03 ақпанда № 4915 болып тіркелді. Күші жойылды - Павлодар облыстық әкімдігінің 2016 жылғы 7 сәуірдегі N 109/3 (алғаш рет ресми жарияланған күннен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07.04.2016 N 109/3 (алғаш рет ресми жарияланған күннен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Республикасының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br/>
      </w:r>
      <w:r>
        <w:rPr>
          <w:rFonts w:ascii="Times New Roman"/>
          <w:b w:val="false"/>
          <w:i w:val="false"/>
          <w:color w:val="000000"/>
          <w:sz w:val="28"/>
        </w:rPr>
        <w:t>
      1.</w:t>
      </w:r>
      <w:r>
        <w:rPr>
          <w:rFonts w:ascii="Times New Roman"/>
          <w:b w:val="false"/>
          <w:i w:val="false"/>
          <w:color w:val="000000"/>
          <w:sz w:val="28"/>
        </w:rPr>
        <w:t xml:space="preserve"> Павлодар облысы әкімдігінің 2014 жылғы 18 сәуірдегі "Павлодар облысының мәдениет, мұрағаттар және құжаттама басқармасы" мемлекеттік мекемесі туралы ережені бекіту туралы" № 111/4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3762 болып тіркелген, 2014 жылғы 24 сәуірде "Сарыарқа самалы", "Звезда Прииртышья",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көрсетілген қаулының атауында және осы қаулымен бекітілген "Павлодар облысының мәдениет, мұрағаттар және құжаттама басқармасы" мемлекеттік мекемесі туралы ережеде және бүкіл мәтіні бойынша қазақ тіліндегі "мұрағаттар", "мұрағат", "мұрағаттарына", "мұрағаттық", "мұрағаттарында", "мұрағаты" сөздері "архивтер", "архив", "архивтеріне", "архивтік", "архивтерінде", "архиві" сөздерімен ауыстырылсын;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"Павлодар облысының мәдениет, мұрағаттар және құжаттама басқармасы" мемлекеттік мекемесі туралы ереженің </w:t>
      </w:r>
      <w:r>
        <w:rPr>
          <w:rFonts w:ascii="Times New Roman"/>
          <w:b w:val="false"/>
          <w:i w:val="false"/>
          <w:color w:val="000000"/>
          <w:sz w:val="28"/>
        </w:rPr>
        <w:t>36-тармағындағы</w:t>
      </w:r>
      <w:r>
        <w:rPr>
          <w:rFonts w:ascii="Times New Roman"/>
          <w:b w:val="false"/>
          <w:i w:val="false"/>
          <w:color w:val="000000"/>
          <w:sz w:val="28"/>
        </w:rPr>
        <w:t xml:space="preserve"> 12), 13), 14) тармақшалар алынып тасталсын.</w:t>
      </w:r>
      <w:r>
        <w:br/>
      </w:r>
      <w:r>
        <w:rPr>
          <w:rFonts w:ascii="Times New Roman"/>
          <w:b w:val="false"/>
          <w:i w:val="false"/>
          <w:color w:val="000000"/>
          <w:sz w:val="28"/>
        </w:rPr>
        <w:t>
      2.</w:t>
      </w:r>
      <w:r>
        <w:rPr>
          <w:rFonts w:ascii="Times New Roman"/>
          <w:b w:val="false"/>
          <w:i w:val="false"/>
          <w:color w:val="000000"/>
          <w:sz w:val="28"/>
        </w:rPr>
        <w:t xml:space="preserve"> "Павлодар облысының мәдениет, мұрағаттар және құжаттама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r>
        <w:br/>
      </w:r>
      <w:r>
        <w:rPr>
          <w:rFonts w:ascii="Times New Roman"/>
          <w:b w:val="false"/>
          <w:i w:val="false"/>
          <w:color w:val="000000"/>
          <w:sz w:val="28"/>
        </w:rPr>
        <w:t>
      3.</w:t>
      </w:r>
      <w:r>
        <w:rPr>
          <w:rFonts w:ascii="Times New Roman"/>
          <w:b w:val="false"/>
          <w:i w:val="false"/>
          <w:color w:val="000000"/>
          <w:sz w:val="28"/>
        </w:rPr>
        <w:t xml:space="preserve"> Осы қаулының орындалуын бақылау облыс әкімі аппаратының басшысы Р.Қ. Оразғұловқа жүктелсін.</w:t>
      </w:r>
      <w:r>
        <w:br/>
      </w:r>
      <w:r>
        <w:rPr>
          <w:rFonts w:ascii="Times New Roman"/>
          <w:b w:val="false"/>
          <w:i w:val="false"/>
          <w:color w:val="000000"/>
          <w:sz w:val="28"/>
        </w:rPr>
        <w:t>
      4.</w:t>
      </w:r>
      <w:r>
        <w:rPr>
          <w:rFonts w:ascii="Times New Roman"/>
          <w:b w:val="false"/>
          <w:i w:val="false"/>
          <w:color w:val="000000"/>
          <w:sz w:val="28"/>
        </w:rPr>
        <w:t xml:space="preserve">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