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0b3d" w14:textId="aca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20 ақпандағы № 367/50 шешімі. Павлодар облысының Әділет департаментінде 2015 жылғы 20 наурызда № 4388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қагидаларын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9 мамырдағы "Шаһар" газетінде және 2014 жылғы 8 мамырдағы "Звезда прииртышья"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"ең төменгі зейнетақы және жәрдемақы мөлшерін алатын зейнеткерлік жасқа толған адамдар, атап айтқанда" сөздері "зейнеткерлік жасқа толған адамдардар, атап айтқанда"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абзацындағы "зейнеткерлік жасқа толған азаматтар" сөздері "ең төменгі зейнетақы және жәрдемақы мөлшерін алатын азаматтар"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абзацындағы "69 АЕК" сөздері мен сандары "150000 (жүз елу мың) теңге" сөздері мен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үшінші, он төртінші, он жетінші, он тоғызыншы, жиырмасыншы, жиырма бірінші абзацындағы "1,8" сандары "10"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