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e3b5" w14:textId="dc3e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8 сәуірдегі № 244/4 қаулысы. Павлодар облысының Әділет департаментінде 2015 жылғы 27 сәуірде № 4445 болып тіркелді. Күші жойылды - Павлодар облысы Ақсу қалалық әкімдігінің 2018 жылғы 27 қыркүйектегі № 655/9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27.09.2018 № 655/9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қаласының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8 сәуірдегі</w:t>
            </w:r>
            <w:r>
              <w:br/>
            </w:r>
            <w:r>
              <w:rPr>
                <w:rFonts w:ascii="Times New Roman"/>
                <w:b w:val="false"/>
                <w:i w:val="false"/>
                <w:color w:val="000000"/>
                <w:sz w:val="20"/>
              </w:rPr>
              <w:t>№ 244/4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қаласының дене шынықтыру және спорт</w:t>
      </w:r>
      <w:r>
        <w:br/>
      </w:r>
      <w:r>
        <w:rPr>
          <w:rFonts w:ascii="Times New Roman"/>
          <w:b/>
          <w:i w:val="false"/>
          <w:color w:val="000000"/>
        </w:rPr>
        <w:t>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қаласының дене шынықтыру және спорт бөлімі” мемлекеттік мекемесі Ақсу қаласының аумағында дене шынықтыру мен спортты дамыту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“Ақсу қаласының дене шынықтыру және спорт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“Ақсу қаласының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“Ақсу қаласының дене шынықтыру және спорт бөлімі” мемлекеттік мекемесі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мөртаңбасы, белгіленген үлгідегі бланкілері, сондай-ақ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“Ақсу қаласының дене шынықтыру және спорт бөлімі” мемлекеттік мекемесі өз атынан азаматтық-құқықтық қатынастар жасайды.</w:t>
      </w:r>
    </w:p>
    <w:bookmarkEnd w:id="10"/>
    <w:bookmarkStart w:name="z13" w:id="11"/>
    <w:p>
      <w:pPr>
        <w:spacing w:after="0"/>
        <w:ind w:left="0"/>
        <w:jc w:val="both"/>
      </w:pPr>
      <w:r>
        <w:rPr>
          <w:rFonts w:ascii="Times New Roman"/>
          <w:b w:val="false"/>
          <w:i w:val="false"/>
          <w:color w:val="000000"/>
          <w:sz w:val="28"/>
        </w:rPr>
        <w:t>
      6. “Ақсу қаласының дене шынықтыру және спорт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“Ақсу қаласының дене шынықтыру және спорт бөлімі” мемлекеттік мекемесі өз құзыретінің мәселелері бойынша заңнамада белгіленген тәртіппен “Ақсу қаласының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“Ақсу қаласының дене шынықтыру және спорт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“Ақсу қаласының дене шынықтыру және спорт бөлімі” мемлекеттік мекемесінің орналасқан жері: Қазақстан Республикасы, Павлодар облысы, 140100, Ақсу қаласы, Астана көшесі, 60.</w:t>
      </w:r>
    </w:p>
    <w:bookmarkEnd w:id="14"/>
    <w:bookmarkStart w:name="z17" w:id="15"/>
    <w:p>
      <w:pPr>
        <w:spacing w:after="0"/>
        <w:ind w:left="0"/>
        <w:jc w:val="both"/>
      </w:pPr>
      <w:r>
        <w:rPr>
          <w:rFonts w:ascii="Times New Roman"/>
          <w:b w:val="false"/>
          <w:i w:val="false"/>
          <w:color w:val="000000"/>
          <w:sz w:val="28"/>
        </w:rPr>
        <w:t>
      10. “Ақсу қаласының дене шынықтыру және спорт бөлімі” мемлекеттік мекемесінің жұмыс тәртібі: жұмыс күндері: дүйсенбі – жұма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органның мемлекеттік тілдегі толық атауы - “Ақсу қаласының дене шынықтыру және спорт бөлімі” мемлекеттік мекемесі, орыс тілінде - государственное учреждение “Отдел физической культуры и спорта города Аксу”.</w:t>
      </w:r>
    </w:p>
    <w:bookmarkEnd w:id="16"/>
    <w:bookmarkStart w:name="z19" w:id="17"/>
    <w:p>
      <w:pPr>
        <w:spacing w:after="0"/>
        <w:ind w:left="0"/>
        <w:jc w:val="both"/>
      </w:pPr>
      <w:r>
        <w:rPr>
          <w:rFonts w:ascii="Times New Roman"/>
          <w:b w:val="false"/>
          <w:i w:val="false"/>
          <w:color w:val="000000"/>
          <w:sz w:val="28"/>
        </w:rPr>
        <w:t>
      12. “Ақсу қаласының дене шынықтыру және спорт бөлімі” мемлекеттік мекемесінің құрылтайшысы Павлодар облысы Ақсу қаласының әкімдігі тұлғасындағы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“Ақсу қаласының дене шынықтыру және спорт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“Ақсу қаласының дене шынықтыру және спорт бөлімі” мемлекеттік мекемесінің қызметін қаржыландыру қалалық бюджеттен жүзеге асырылады.</w:t>
      </w:r>
    </w:p>
    <w:bookmarkEnd w:id="19"/>
    <w:bookmarkStart w:name="z22" w:id="20"/>
    <w:p>
      <w:pPr>
        <w:spacing w:after="0"/>
        <w:ind w:left="0"/>
        <w:jc w:val="both"/>
      </w:pPr>
      <w:r>
        <w:rPr>
          <w:rFonts w:ascii="Times New Roman"/>
          <w:b w:val="false"/>
          <w:i w:val="false"/>
          <w:color w:val="000000"/>
          <w:sz w:val="28"/>
        </w:rPr>
        <w:t>
      15. “Ақсу қаласының дене шынықтыру және спорт бөлімі” мемлекеттік мекемесіне кәсіпкерлік субъектілерімен “Ақсу қаласының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“Ақсу қаласының дене шынықтыру және спорт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қаласының дене шынықтыру және спорт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“Ақсу қаласының дене шынықтыру және спорт бөлімі” мемлекеттік мекемесінің миссиясы Ақсу қаласының аумағында – дене шынықтыру және спорт саласында мемлекет саясатын жүзеге асыру, дене шынықтыру және спортпен шұғылдануға барлығының бірдейлігі мен қолжетімділігін, дене шынықтырудың сабақтастығы мен үздіксіздігін, қамтамасыз ету дене шынықтыру және спортты бейімдеп дамытуды жүзеге асыру.</w:t>
      </w:r>
    </w:p>
    <w:bookmarkEnd w:id="22"/>
    <w:bookmarkStart w:name="z25" w:id="23"/>
    <w:p>
      <w:pPr>
        <w:spacing w:after="0"/>
        <w:ind w:left="0"/>
        <w:jc w:val="both"/>
      </w:pPr>
      <w:r>
        <w:rPr>
          <w:rFonts w:ascii="Times New Roman"/>
          <w:b w:val="false"/>
          <w:i w:val="false"/>
          <w:color w:val="000000"/>
          <w:sz w:val="28"/>
        </w:rPr>
        <w:t>
      17. “Ақсу қаласының дене шынықтыру және спорт бөлімі” мемлекеттік мекемесінің мақсаты Ақсу қаласының аумағында дене шынықтыру мен спорт саласындағы мемлекеттік саясатты жүзеге асыру болып табылады.</w:t>
      </w:r>
    </w:p>
    <w:bookmarkEnd w:id="23"/>
    <w:bookmarkStart w:name="z26" w:id="24"/>
    <w:p>
      <w:pPr>
        <w:spacing w:after="0"/>
        <w:ind w:left="0"/>
        <w:jc w:val="both"/>
      </w:pPr>
      <w:r>
        <w:rPr>
          <w:rFonts w:ascii="Times New Roman"/>
          <w:b w:val="false"/>
          <w:i w:val="false"/>
          <w:color w:val="000000"/>
          <w:sz w:val="28"/>
        </w:rPr>
        <w:t>
      18. “Ақсу қаласының дене шынықтыру және спорт бөлімі” мемлекеттік мекемесінің қызметі дене шынықтыру және спорт саласындағы мемлекеттік қызмет көрсету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Ақсу қаласында дене шынықтыру мен спортты дамыту;</w:t>
      </w:r>
    </w:p>
    <w:p>
      <w:pPr>
        <w:spacing w:after="0"/>
        <w:ind w:left="0"/>
        <w:jc w:val="both"/>
      </w:pPr>
      <w:r>
        <w:rPr>
          <w:rFonts w:ascii="Times New Roman"/>
          <w:b w:val="false"/>
          <w:i w:val="false"/>
          <w:color w:val="000000"/>
          <w:sz w:val="28"/>
        </w:rPr>
        <w:t>
      2) халыққа дене шынықтыру және спортпен шұғылдану үшін жағдайлар жасау;</w:t>
      </w:r>
    </w:p>
    <w:p>
      <w:pPr>
        <w:spacing w:after="0"/>
        <w:ind w:left="0"/>
        <w:jc w:val="both"/>
      </w:pPr>
      <w:r>
        <w:rPr>
          <w:rFonts w:ascii="Times New Roman"/>
          <w:b w:val="false"/>
          <w:i w:val="false"/>
          <w:color w:val="000000"/>
          <w:sz w:val="28"/>
        </w:rPr>
        <w:t>
      3) Ақсу қаласында жаппай спортты және ұлттық спорт түрлерін дамыту;</w:t>
      </w:r>
    </w:p>
    <w:p>
      <w:pPr>
        <w:spacing w:after="0"/>
        <w:ind w:left="0"/>
        <w:jc w:val="both"/>
      </w:pPr>
      <w:r>
        <w:rPr>
          <w:rFonts w:ascii="Times New Roman"/>
          <w:b w:val="false"/>
          <w:i w:val="false"/>
          <w:color w:val="000000"/>
          <w:sz w:val="28"/>
        </w:rPr>
        <w:t>
      4) Ақсу қаласында дене шынықтыру-спорт қозғалысын насихаттау;</w:t>
      </w:r>
    </w:p>
    <w:p>
      <w:pPr>
        <w:spacing w:after="0"/>
        <w:ind w:left="0"/>
        <w:jc w:val="both"/>
      </w:pPr>
      <w:r>
        <w:rPr>
          <w:rFonts w:ascii="Times New Roman"/>
          <w:b w:val="false"/>
          <w:i w:val="false"/>
          <w:color w:val="000000"/>
          <w:sz w:val="28"/>
        </w:rPr>
        <w:t>
      5) Ақсу қаласында дене шынықтыру және спортты ынталандырып қолдау;</w:t>
      </w:r>
    </w:p>
    <w:p>
      <w:pPr>
        <w:spacing w:after="0"/>
        <w:ind w:left="0"/>
        <w:jc w:val="both"/>
      </w:pPr>
      <w:r>
        <w:rPr>
          <w:rFonts w:ascii="Times New Roman"/>
          <w:b w:val="false"/>
          <w:i w:val="false"/>
          <w:color w:val="000000"/>
          <w:sz w:val="28"/>
        </w:rPr>
        <w:t>
      6) Ақсу қаласында дене шынықтыру және спорт объектілерінің материалдық-техникалық базаларын дамыту.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Ақсу қаласында дене шынықтыру және спорт объектілерінің материалдық-техникалық базаларын нығайтуға жағдай жасау;</w:t>
      </w:r>
    </w:p>
    <w:p>
      <w:pPr>
        <w:spacing w:after="0"/>
        <w:ind w:left="0"/>
        <w:jc w:val="both"/>
      </w:pPr>
      <w:r>
        <w:rPr>
          <w:rFonts w:ascii="Times New Roman"/>
          <w:b w:val="false"/>
          <w:i w:val="false"/>
          <w:color w:val="000000"/>
          <w:sz w:val="28"/>
        </w:rPr>
        <w:t>
      2) дене шынықтыру мен спортты дамыту жөнінде мемлекеттік пен өңірлік бағдарламаларды іске асыру;</w:t>
      </w:r>
    </w:p>
    <w:p>
      <w:pPr>
        <w:spacing w:after="0"/>
        <w:ind w:left="0"/>
        <w:jc w:val="both"/>
      </w:pPr>
      <w:r>
        <w:rPr>
          <w:rFonts w:ascii="Times New Roman"/>
          <w:b w:val="false"/>
          <w:i w:val="false"/>
          <w:color w:val="000000"/>
          <w:sz w:val="28"/>
        </w:rPr>
        <w:t>
      3) қалалық деңгейде спорт түрлерінен жарыстар өткізу;</w:t>
      </w:r>
    </w:p>
    <w:p>
      <w:pPr>
        <w:spacing w:after="0"/>
        <w:ind w:left="0"/>
        <w:jc w:val="both"/>
      </w:pPr>
      <w:r>
        <w:rPr>
          <w:rFonts w:ascii="Times New Roman"/>
          <w:b w:val="false"/>
          <w:i w:val="false"/>
          <w:color w:val="000000"/>
          <w:sz w:val="28"/>
        </w:rPr>
        <w:t>
      4) спорттың әр-түрлерінен қалалық құрама командалардың дайындығын және олардың спорт жарыстарына шығуын қамтамасыз ету;</w:t>
      </w:r>
    </w:p>
    <w:p>
      <w:pPr>
        <w:spacing w:after="0"/>
        <w:ind w:left="0"/>
        <w:jc w:val="both"/>
      </w:pPr>
      <w:r>
        <w:rPr>
          <w:rFonts w:ascii="Times New Roman"/>
          <w:b w:val="false"/>
          <w:i w:val="false"/>
          <w:color w:val="000000"/>
          <w:sz w:val="28"/>
        </w:rPr>
        <w:t>
      5) Ақсу қаласында жаппай спортты және ұлттық спорт түрлерін дамыту;</w:t>
      </w:r>
    </w:p>
    <w:p>
      <w:pPr>
        <w:spacing w:after="0"/>
        <w:ind w:left="0"/>
        <w:jc w:val="both"/>
      </w:pPr>
      <w:r>
        <w:rPr>
          <w:rFonts w:ascii="Times New Roman"/>
          <w:b w:val="false"/>
          <w:i w:val="false"/>
          <w:color w:val="000000"/>
          <w:sz w:val="28"/>
        </w:rPr>
        <w:t>
      6) қалалық оқу-спорт орындарының қызметін үйлестіру;</w:t>
      </w:r>
    </w:p>
    <w:p>
      <w:pPr>
        <w:spacing w:after="0"/>
        <w:ind w:left="0"/>
        <w:jc w:val="both"/>
      </w:pPr>
      <w:r>
        <w:rPr>
          <w:rFonts w:ascii="Times New Roman"/>
          <w:b w:val="false"/>
          <w:i w:val="false"/>
          <w:color w:val="000000"/>
          <w:sz w:val="28"/>
        </w:rPr>
        <w:t>
      7) Ақсу қаласында спорт ұйымдарына әдістемелік және кеңестік көмек көрсету;</w:t>
      </w:r>
    </w:p>
    <w:p>
      <w:pPr>
        <w:spacing w:after="0"/>
        <w:ind w:left="0"/>
        <w:jc w:val="both"/>
      </w:pPr>
      <w:r>
        <w:rPr>
          <w:rFonts w:ascii="Times New Roman"/>
          <w:b w:val="false"/>
          <w:i w:val="false"/>
          <w:color w:val="000000"/>
          <w:sz w:val="28"/>
        </w:rPr>
        <w:t>
      8) қалалық мамандандырылмаған балалар жасөспірімдер спорт мектебімен қамтамасыз ету;</w:t>
      </w:r>
    </w:p>
    <w:p>
      <w:pPr>
        <w:spacing w:after="0"/>
        <w:ind w:left="0"/>
        <w:jc w:val="both"/>
      </w:pPr>
      <w:r>
        <w:rPr>
          <w:rFonts w:ascii="Times New Roman"/>
          <w:b w:val="false"/>
          <w:i w:val="false"/>
          <w:color w:val="000000"/>
          <w:sz w:val="28"/>
        </w:rPr>
        <w:t>
      9) спортшыларға спорт дәрежелерін беруі; 2-дәрежелі спортшы, 3-дәрежелі спортшы, 1-дәрежелі жасөспірім спортшы, 2 дәрежелі жасөспірім спортшы, 3 дәрежелі жасөспірім спортшы;</w:t>
      </w:r>
    </w:p>
    <w:p>
      <w:pPr>
        <w:spacing w:after="0"/>
        <w:ind w:left="0"/>
        <w:jc w:val="both"/>
      </w:pPr>
      <w:r>
        <w:rPr>
          <w:rFonts w:ascii="Times New Roman"/>
          <w:b w:val="false"/>
          <w:i w:val="false"/>
          <w:color w:val="000000"/>
          <w:sz w:val="28"/>
        </w:rPr>
        <w:t>
      10) спорттық санаттарын беру; екінші санаттың біліктілігі жоғары деңгейдегі жаттықтырушы, екінші санаттың біліктілігі орташа деңгейдегі жаттықтырушы, екінші санаттың біліктілігі жоғары әдіскер, екінші санаттың біліктілігі орташа деңгейдегі әдіскер, екінші санаттың біліктілігі жоғары деңгейдегі спортшы-нұсқаушы, спорт төрешісі;</w:t>
      </w:r>
    </w:p>
    <w:p>
      <w:pPr>
        <w:spacing w:after="0"/>
        <w:ind w:left="0"/>
        <w:jc w:val="both"/>
      </w:pPr>
      <w:r>
        <w:rPr>
          <w:rFonts w:ascii="Times New Roman"/>
          <w:b w:val="false"/>
          <w:i w:val="false"/>
          <w:color w:val="000000"/>
          <w:sz w:val="28"/>
        </w:rPr>
        <w:t>
      11) спорттық бұқаралық іс-шараларды бірыңғай өңірлік күнтізбелік жоспарын іске асыру;</w:t>
      </w:r>
    </w:p>
    <w:p>
      <w:pPr>
        <w:spacing w:after="0"/>
        <w:ind w:left="0"/>
        <w:jc w:val="both"/>
      </w:pPr>
      <w:r>
        <w:rPr>
          <w:rFonts w:ascii="Times New Roman"/>
          <w:b w:val="false"/>
          <w:i w:val="false"/>
          <w:color w:val="000000"/>
          <w:sz w:val="28"/>
        </w:rPr>
        <w:t>
      12) Ақсу қаласында спорт іс-шаралардың ұйымдастырылуы мен өткізілуін үйлестіру;</w:t>
      </w:r>
    </w:p>
    <w:p>
      <w:pPr>
        <w:spacing w:after="0"/>
        <w:ind w:left="0"/>
        <w:jc w:val="both"/>
      </w:pPr>
      <w:r>
        <w:rPr>
          <w:rFonts w:ascii="Times New Roman"/>
          <w:b w:val="false"/>
          <w:i w:val="false"/>
          <w:color w:val="000000"/>
          <w:sz w:val="28"/>
        </w:rPr>
        <w:t>
      13) Ақсу қаласы бойынша дене шынықтыру және спорт бойынша мәліметтерді, оның ішінде дене шынықтыру мен спортты дамыту бойынша статистикалық деректерді талдау және облыстың атқарушы органына ұсыну;</w:t>
      </w:r>
    </w:p>
    <w:p>
      <w:pPr>
        <w:spacing w:after="0"/>
        <w:ind w:left="0"/>
        <w:jc w:val="both"/>
      </w:pPr>
      <w:r>
        <w:rPr>
          <w:rFonts w:ascii="Times New Roman"/>
          <w:b w:val="false"/>
          <w:i w:val="false"/>
          <w:color w:val="000000"/>
          <w:sz w:val="28"/>
        </w:rPr>
        <w:t>
      14) Қалалық деңгейде спорт түрлерінен құрама командаларды қалыптастыру және тізімдерін бекіту;</w:t>
      </w:r>
    </w:p>
    <w:p>
      <w:pPr>
        <w:spacing w:after="0"/>
        <w:ind w:left="0"/>
        <w:jc w:val="both"/>
      </w:pPr>
      <w:r>
        <w:rPr>
          <w:rFonts w:ascii="Times New Roman"/>
          <w:b w:val="false"/>
          <w:i w:val="false"/>
          <w:color w:val="000000"/>
          <w:sz w:val="28"/>
        </w:rPr>
        <w:t>
      15) Ақсу қаласында ресми дене шынықтыру және спорттық іс шараларды өткізу барысында медициналық қамтамасыз етілуін ұйымдастыру;</w:t>
      </w:r>
    </w:p>
    <w:p>
      <w:pPr>
        <w:spacing w:after="0"/>
        <w:ind w:left="0"/>
        <w:jc w:val="both"/>
      </w:pPr>
      <w:r>
        <w:rPr>
          <w:rFonts w:ascii="Times New Roman"/>
          <w:b w:val="false"/>
          <w:i w:val="false"/>
          <w:color w:val="000000"/>
          <w:sz w:val="28"/>
        </w:rPr>
        <w:t>
      16) Ақсу қаласында арнайы дене шынықтыру және спорттық іс шараларды өткізу барысында қоғамдық тәртіпті және қауіпсіздікті қамтамасыз ету;</w:t>
      </w:r>
    </w:p>
    <w:p>
      <w:pPr>
        <w:spacing w:after="0"/>
        <w:ind w:left="0"/>
        <w:jc w:val="both"/>
      </w:pPr>
      <w:r>
        <w:rPr>
          <w:rFonts w:ascii="Times New Roman"/>
          <w:b w:val="false"/>
          <w:i w:val="false"/>
          <w:color w:val="000000"/>
          <w:sz w:val="28"/>
        </w:rPr>
        <w:t>
      17) Ақсу қаласында спорт ғимараттарының құрылысын және олардың халыққа қолжетімділігін қамтамасыз ету;</w:t>
      </w:r>
    </w:p>
    <w:p>
      <w:pPr>
        <w:spacing w:after="0"/>
        <w:ind w:left="0"/>
        <w:jc w:val="both"/>
      </w:pPr>
      <w:r>
        <w:rPr>
          <w:rFonts w:ascii="Times New Roman"/>
          <w:b w:val="false"/>
          <w:i w:val="false"/>
          <w:color w:val="000000"/>
          <w:sz w:val="28"/>
        </w:rPr>
        <w:t>
      18) Қазақстан Республикасының заңнамасымен көзделген құзірет шегінде басқа да қызметтерді жүзеге асыру.</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“Ақсу қаласының дене шынықтыру және спорт бөлімі” мемлекеттік мекемесі құқылы:</w:t>
      </w:r>
    </w:p>
    <w:p>
      <w:pPr>
        <w:spacing w:after="0"/>
        <w:ind w:left="0"/>
        <w:jc w:val="both"/>
      </w:pPr>
      <w:r>
        <w:rPr>
          <w:rFonts w:ascii="Times New Roman"/>
          <w:b w:val="false"/>
          <w:i w:val="false"/>
          <w:color w:val="000000"/>
          <w:sz w:val="28"/>
        </w:rPr>
        <w:t>
      мемлекеттік органдардан, басқа да ұйымдардан және азаматтардан “Ақсу қаласының дене шынықтыру және спорт бөлімі” мемлекеттік мекемесінің құзіретіне қатысты мәселелер бойынша қажетті ақпаратты сұратуға және алуға;</w:t>
      </w:r>
    </w:p>
    <w:p>
      <w:pPr>
        <w:spacing w:after="0"/>
        <w:ind w:left="0"/>
        <w:jc w:val="both"/>
      </w:pPr>
      <w:r>
        <w:rPr>
          <w:rFonts w:ascii="Times New Roman"/>
          <w:b w:val="false"/>
          <w:i w:val="false"/>
          <w:color w:val="000000"/>
          <w:sz w:val="28"/>
        </w:rPr>
        <w:t>
      қала әкімдігі мен әкімінің нормативтік құқықтық және құқықтық актілерінің жобаларын әзірлеуге, сондай-ақ оларды қала әкімдігі мен әкімінің қарауына ұсынуға;</w:t>
      </w:r>
    </w:p>
    <w:p>
      <w:pPr>
        <w:spacing w:after="0"/>
        <w:ind w:left="0"/>
        <w:jc w:val="both"/>
      </w:pPr>
      <w:r>
        <w:rPr>
          <w:rFonts w:ascii="Times New Roman"/>
          <w:b w:val="false"/>
          <w:i w:val="false"/>
          <w:color w:val="000000"/>
          <w:sz w:val="28"/>
        </w:rPr>
        <w:t>
      “Ақсу қаласының дене шынықтыру және спорт бөлімі” мемлекеттік мекемесінің құзыретіне қатысты мәселелер бойынша түсіндіру жұмыстарын жүргізуге;</w:t>
      </w:r>
    </w:p>
    <w:p>
      <w:pPr>
        <w:spacing w:after="0"/>
        <w:ind w:left="0"/>
        <w:jc w:val="both"/>
      </w:pPr>
      <w:r>
        <w:rPr>
          <w:rFonts w:ascii="Times New Roman"/>
          <w:b w:val="false"/>
          <w:i w:val="false"/>
          <w:color w:val="000000"/>
          <w:sz w:val="28"/>
        </w:rPr>
        <w:t>
      қала әкімдігі мен әкіміне Ақсу қаласында дене шынықтыру мен спортты дамыту мәселелері туралы ұсыныстар енгізу.</w:t>
      </w:r>
    </w:p>
    <w:p>
      <w:pPr>
        <w:spacing w:after="0"/>
        <w:ind w:left="0"/>
        <w:jc w:val="both"/>
      </w:pPr>
      <w:r>
        <w:rPr>
          <w:rFonts w:ascii="Times New Roman"/>
          <w:b w:val="false"/>
          <w:i w:val="false"/>
          <w:color w:val="000000"/>
          <w:sz w:val="28"/>
        </w:rPr>
        <w:t>
      2) “Ақсу қаласының дене шынықтыру және спорт бөлімі” мемлекеттік мекемесі міндетті:</w:t>
      </w:r>
    </w:p>
    <w:p>
      <w:pPr>
        <w:spacing w:after="0"/>
        <w:ind w:left="0"/>
        <w:jc w:val="both"/>
      </w:pPr>
      <w:r>
        <w:rPr>
          <w:rFonts w:ascii="Times New Roman"/>
          <w:b w:val="false"/>
          <w:i w:val="false"/>
          <w:color w:val="000000"/>
          <w:sz w:val="28"/>
        </w:rPr>
        <w:t>
      спорт және дене шынықтыру сұрақтары бойынша облыс және қала әкімдігінің және әкімінің заңнамалық актілеріне, және Қазақстан Республикасының өзге де нормативтік құқықтық актілерін заңнама нормасына сай сапалы түрде жүзеге асыру.</w:t>
      </w:r>
    </w:p>
    <w:p>
      <w:pPr>
        <w:spacing w:after="0"/>
        <w:ind w:left="0"/>
        <w:jc w:val="both"/>
      </w:pPr>
      <w:r>
        <w:rPr>
          <w:rFonts w:ascii="Times New Roman"/>
          <w:b w:val="false"/>
          <w:i w:val="false"/>
          <w:color w:val="000000"/>
          <w:sz w:val="28"/>
        </w:rPr>
        <w:t>
      3) Қазақстан Республикасының заңнамасымен белгіленген басқа да құқықтарды жүзеге асыру және өзге де міндеттерді орындау.</w:t>
      </w:r>
    </w:p>
    <w:bookmarkStart w:name="z30" w:id="28"/>
    <w:p>
      <w:pPr>
        <w:spacing w:after="0"/>
        <w:ind w:left="0"/>
        <w:jc w:val="left"/>
      </w:pPr>
      <w:r>
        <w:rPr>
          <w:rFonts w:ascii="Times New Roman"/>
          <w:b/>
          <w:i w:val="false"/>
          <w:color w:val="000000"/>
        </w:rPr>
        <w:t xml:space="preserve"> 3. “Ақсу қаласының дене шынықтыру және спорт бөлімі”</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қаласының дене шынықтыру және спорт бөлімі” мемлекеттік мекемесіне басшылықты “Ақсу қаласының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“Ақсу қаласының дене шынықтыру және спорт бөлімі” мемлекеттік мекемесінің бірінші басшысы, Қазақстан Республикасының заңнамасына сәйкес, Ақсу қаласының әкімімен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24. “Ақсу қаласының дене шынықтыру және спорт бөлімі” мемлекеттік мекемесі бірінші басшысының өкілетіндегі:</w:t>
      </w:r>
    </w:p>
    <w:bookmarkEnd w:id="31"/>
    <w:p>
      <w:pPr>
        <w:spacing w:after="0"/>
        <w:ind w:left="0"/>
        <w:jc w:val="both"/>
      </w:pPr>
      <w:r>
        <w:rPr>
          <w:rFonts w:ascii="Times New Roman"/>
          <w:b w:val="false"/>
          <w:i w:val="false"/>
          <w:color w:val="000000"/>
          <w:sz w:val="28"/>
        </w:rPr>
        <w:t>
      1) “Ақсу қаласының дене шынықтыру және спорт бөлімі ”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Қазақстан Республикасының заңнамасына сәйкес “Ақсу қаласының дене шынықтыру және спорт бөлімі” мемлекеттік мекемесінің қызметкерлерін кезметке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дене шынықтыру және спорт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мемлекеттік органдармен және өзге де ұйымдармен қарым қатынаста “Ақсу қаласының дене шынықтыру және спорт бөлімі” мемлекеттік мекемесі мемлекеттік мекемесін ұсынады;</w:t>
      </w:r>
    </w:p>
    <w:p>
      <w:pPr>
        <w:spacing w:after="0"/>
        <w:ind w:left="0"/>
        <w:jc w:val="both"/>
      </w:pPr>
      <w:r>
        <w:rPr>
          <w:rFonts w:ascii="Times New Roman"/>
          <w:b w:val="false"/>
          <w:i w:val="false"/>
          <w:color w:val="000000"/>
          <w:sz w:val="28"/>
        </w:rPr>
        <w:t>
      5) “Ақсу қаласының дене шынықтыру және спорт бөлімі” мемлекеттік мекемесінің барлық жұмыскерлері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ведомстволық бағыныстағы ұйымдардың басшыларымен кеңестер өткізеді;</w:t>
      </w:r>
    </w:p>
    <w:p>
      <w:pPr>
        <w:spacing w:after="0"/>
        <w:ind w:left="0"/>
        <w:jc w:val="both"/>
      </w:pPr>
      <w:r>
        <w:rPr>
          <w:rFonts w:ascii="Times New Roman"/>
          <w:b w:val="false"/>
          <w:i w:val="false"/>
          <w:color w:val="000000"/>
          <w:sz w:val="28"/>
        </w:rPr>
        <w:t>
      7) азаматтардың жеке қабылдауын жүргізеді;</w:t>
      </w:r>
    </w:p>
    <w:p>
      <w:pPr>
        <w:spacing w:after="0"/>
        <w:ind w:left="0"/>
        <w:jc w:val="both"/>
      </w:pPr>
      <w:r>
        <w:rPr>
          <w:rFonts w:ascii="Times New Roman"/>
          <w:b w:val="false"/>
          <w:i w:val="false"/>
          <w:color w:val="000000"/>
          <w:sz w:val="28"/>
        </w:rPr>
        <w:t>
      8)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9) Қазақстан Республикасының қолданыстағы заңнамасымен көзделген өкілеттік шегінде басқа да функцияларды жүзеге асырады;</w:t>
      </w:r>
    </w:p>
    <w:p>
      <w:pPr>
        <w:spacing w:after="0"/>
        <w:ind w:left="0"/>
        <w:jc w:val="both"/>
      </w:pPr>
      <w:r>
        <w:rPr>
          <w:rFonts w:ascii="Times New Roman"/>
          <w:b w:val="false"/>
          <w:i w:val="false"/>
          <w:color w:val="000000"/>
          <w:sz w:val="28"/>
        </w:rPr>
        <w:t>
      “Ақсу қаласының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4" w:id="32"/>
    <w:p>
      <w:pPr>
        <w:spacing w:after="0"/>
        <w:ind w:left="0"/>
        <w:jc w:val="both"/>
      </w:pPr>
      <w:r>
        <w:rPr>
          <w:rFonts w:ascii="Times New Roman"/>
          <w:b w:val="false"/>
          <w:i w:val="false"/>
          <w:color w:val="000000"/>
          <w:sz w:val="28"/>
        </w:rPr>
        <w:t>
      25. “Ақсу қаласының дене шынықтыру және спорт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“Ақсу қаласының дене шынықтыру және спорт бөлімі” мемлекеттік мекемесі мен қаланың жергілікті атқарушы органы арасындағы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“Ақсу қаласының дене шынықтыру және спорт бөлімі” мемлекеттік мекемесінің басшысы және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“Ақсу қаласының дене шынықтыру және спорт</w:t>
      </w:r>
      <w:r>
        <w:br/>
      </w:r>
      <w:r>
        <w:rPr>
          <w:rFonts w:ascii="Times New Roman"/>
          <w:b/>
          <w:i w:val="false"/>
          <w:color w:val="000000"/>
        </w:rPr>
        <w:t>бөлімі” мемлекеттік мекемесінің мүлкі</w:t>
      </w:r>
    </w:p>
    <w:bookmarkEnd w:id="35"/>
    <w:bookmarkStart w:name="z38" w:id="36"/>
    <w:p>
      <w:pPr>
        <w:spacing w:after="0"/>
        <w:ind w:left="0"/>
        <w:jc w:val="both"/>
      </w:pPr>
      <w:r>
        <w:rPr>
          <w:rFonts w:ascii="Times New Roman"/>
          <w:b w:val="false"/>
          <w:i w:val="false"/>
          <w:color w:val="000000"/>
          <w:sz w:val="28"/>
        </w:rPr>
        <w:t>
      28. “Ақсу қаласының дене шынықтыру және спорт бөлімі” мемлекеттік мекемесінде, заңнамада көзделген жағдайларда, жедел басқару құқығында жеке мүлкі болуы мүмкін.</w:t>
      </w:r>
    </w:p>
    <w:bookmarkEnd w:id="36"/>
    <w:p>
      <w:pPr>
        <w:spacing w:after="0"/>
        <w:ind w:left="0"/>
        <w:jc w:val="both"/>
      </w:pPr>
      <w:r>
        <w:rPr>
          <w:rFonts w:ascii="Times New Roman"/>
          <w:b w:val="false"/>
          <w:i w:val="false"/>
          <w:color w:val="000000"/>
          <w:sz w:val="28"/>
        </w:rPr>
        <w:t>
      “Ақсу қаласының дене шынықтыру және спорт бөлімі” мемлекеттік мекемесінің мүлкі оған меншік иесі берген мүлкі арқылы, сондай-ақ (қаражат шығындарын қосқанда) жеке қызметі нәтижесінде алынған мүлкі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“Ақсу қаласының дене шынықтыру және спорт бөлімі” мемлекеттік мекемесіне бекітілген мүлік коммуналдық меншікке жатады.</w:t>
      </w:r>
    </w:p>
    <w:bookmarkEnd w:id="37"/>
    <w:bookmarkStart w:name="z40" w:id="38"/>
    <w:p>
      <w:pPr>
        <w:spacing w:after="0"/>
        <w:ind w:left="0"/>
        <w:jc w:val="both"/>
      </w:pPr>
      <w:r>
        <w:rPr>
          <w:rFonts w:ascii="Times New Roman"/>
          <w:b w:val="false"/>
          <w:i w:val="false"/>
          <w:color w:val="000000"/>
          <w:sz w:val="28"/>
        </w:rPr>
        <w:t>
      30. Егер заңнамамен өзгеше көзделмесе, “Ақсу қаласының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38"/>
    <w:bookmarkStart w:name="z41" w:id="39"/>
    <w:p>
      <w:pPr>
        <w:spacing w:after="0"/>
        <w:ind w:left="0"/>
        <w:jc w:val="left"/>
      </w:pPr>
      <w:r>
        <w:rPr>
          <w:rFonts w:ascii="Times New Roman"/>
          <w:b/>
          <w:i w:val="false"/>
          <w:color w:val="000000"/>
        </w:rPr>
        <w:t xml:space="preserve"> 5. “Ақсу қаласының дене шынықтыру және спорт бөлімі”</w:t>
      </w:r>
      <w:r>
        <w:br/>
      </w:r>
      <w:r>
        <w:rPr>
          <w:rFonts w:ascii="Times New Roman"/>
          <w:b/>
          <w:i w:val="false"/>
          <w:color w:val="000000"/>
        </w:rPr>
        <w:t>мемлекеттік мекемесін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“Ақсу қаласының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“Ақсу қаласының дене шынықтыру және спорт бөлімі” мемлекеттік мекемесі таратылған кезде кредиторлардың талаптарын қанағаттандырғаннан кейін қалған мүлік коммуналдық меншікте қалады.</w:t>
      </w:r>
    </w:p>
    <w:bookmarkEnd w:id="41"/>
    <w:bookmarkStart w:name="z44" w:id="42"/>
    <w:p>
      <w:pPr>
        <w:spacing w:after="0"/>
        <w:ind w:left="0"/>
        <w:jc w:val="left"/>
      </w:pPr>
      <w:r>
        <w:rPr>
          <w:rFonts w:ascii="Times New Roman"/>
          <w:b/>
          <w:i w:val="false"/>
          <w:color w:val="000000"/>
        </w:rPr>
        <w:t xml:space="preserve"> 6. “Ақсу қаласының дене шынықтыру және спорт бөлімі”</w:t>
      </w:r>
      <w:r>
        <w:br/>
      </w:r>
      <w:r>
        <w:rPr>
          <w:rFonts w:ascii="Times New Roman"/>
          <w:b/>
          <w:i w:val="false"/>
          <w:color w:val="000000"/>
        </w:rPr>
        <w:t>мемлекеттік мекемесінің қарамағындағы ұйымдардың тізбесі</w:t>
      </w:r>
    </w:p>
    <w:bookmarkEnd w:id="42"/>
    <w:bookmarkStart w:name="z45" w:id="43"/>
    <w:p>
      <w:pPr>
        <w:spacing w:after="0"/>
        <w:ind w:left="0"/>
        <w:jc w:val="both"/>
      </w:pPr>
      <w:r>
        <w:rPr>
          <w:rFonts w:ascii="Times New Roman"/>
          <w:b w:val="false"/>
          <w:i w:val="false"/>
          <w:color w:val="000000"/>
          <w:sz w:val="28"/>
        </w:rPr>
        <w:t>
      33. “Ақсу қаласының дене шынықтыру және спорт бөлімі” мемлекеттік мекемесінің иелігіндегі келесі ұйымдар бар:</w:t>
      </w:r>
    </w:p>
    <w:bookmarkEnd w:id="43"/>
    <w:p>
      <w:pPr>
        <w:spacing w:after="0"/>
        <w:ind w:left="0"/>
        <w:jc w:val="both"/>
      </w:pPr>
      <w:r>
        <w:rPr>
          <w:rFonts w:ascii="Times New Roman"/>
          <w:b w:val="false"/>
          <w:i w:val="false"/>
          <w:color w:val="000000"/>
          <w:sz w:val="28"/>
        </w:rPr>
        <w:t>
      1) Ақсу қаласы әкімдігінің “Ақсу қаласының дене шынықтыру және спорт бөлімі” мемлекеттік мекемесінің “Ақсу қаласының “Достық” стадионы” мемлекеттік қазыналық коммуналдық кәсіпорны;</w:t>
      </w:r>
    </w:p>
    <w:p>
      <w:pPr>
        <w:spacing w:after="0"/>
        <w:ind w:left="0"/>
        <w:jc w:val="both"/>
      </w:pPr>
      <w:r>
        <w:rPr>
          <w:rFonts w:ascii="Times New Roman"/>
          <w:b w:val="false"/>
          <w:i w:val="false"/>
          <w:color w:val="000000"/>
          <w:sz w:val="28"/>
        </w:rPr>
        <w:t>
      2) Ақсу қаласы әкімдігінің, “Ақсу қаласының дене шынықтыру және спорт бөлімі” мемлекеттік мекемесінің “Ақсу қаласының балалар-жасөспірімдер спорт мектебі” коммуналдық мемлекеттік қазыналық кәсіпорны;</w:t>
      </w:r>
    </w:p>
    <w:p>
      <w:pPr>
        <w:spacing w:after="0"/>
        <w:ind w:left="0"/>
        <w:jc w:val="both"/>
      </w:pPr>
      <w:r>
        <w:rPr>
          <w:rFonts w:ascii="Times New Roman"/>
          <w:b w:val="false"/>
          <w:i w:val="false"/>
          <w:color w:val="000000"/>
          <w:sz w:val="28"/>
        </w:rPr>
        <w:t>
      3) Ақсу қаласы әкімдігінің “Ақсу қаласының дене шынықтыру және спорт бөлімі” мемлекеттік мекемесі “Ақсу қаласының № 2 балалар-жасөспірімдер спорт мектебі” коммуналдық мемлекеттік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