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cf21" w14:textId="9cbc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Панфилов ауылдық округі Тоқта ауылындағы Абай атындағы көшесіне шектеулі іс-шаралар орнату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ауданы Панфилов ауылдық округі әкімінің 2015 жылғы 01 маусымдағы № 2 шешімі. Павлодар облысының Әділет департаментінде 2015 жылғы 29 маусымда № 4557 болып тіркелді. Күші жойылды - Павлодар облысы Ертіс ауданы Панфилов ауылдық округі әкімінің 2015 жылғы 06 қазандағы № 5 шешімімен</w:t>
      </w:r>
    </w:p>
    <w:p>
      <w:pPr>
        <w:spacing w:after="0"/>
        <w:ind w:left="0"/>
        <w:jc w:val="left"/>
      </w:pPr>
      <w:r>
        <w:rPr>
          <w:rFonts w:ascii="Times New Roman"/>
          <w:b w:val="false"/>
          <w:i w:val="false"/>
          <w:color w:val="ff0000"/>
          <w:sz w:val="28"/>
        </w:rPr>
        <w:t xml:space="preserve">      Ескерту. Күші жойылды - Павлодар облысы Ертіс ауданы Панфилов ауылдық округі әкімінің 06.10.2015 № 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7-тармақшасына, Ертіс ауданының бас мемлекеттік ветеринарлық-санитарлық инспекторының ұсынысына сәйкес, ауылшаруашылық малдың құтыруын алдын алу және жою мақсатында, Ертіс ауданының Панфилов ауылдық округінің әкімі </w:t>
      </w:r>
      <w:r>
        <w:rPr>
          <w:rFonts w:ascii="Times New Roman"/>
          <w:b/>
          <w:i w:val="false"/>
          <w:color w:val="000000"/>
          <w:sz w:val="28"/>
        </w:rPr>
        <w:t xml:space="preserve">ШЕШІМ </w:t>
      </w:r>
      <w:r>
        <w:rPr>
          <w:rFonts w:ascii="Times New Roman"/>
          <w:b w:val="false"/>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Ертіс ауданы Панфилов ауылдық округінің Тоқта ауылындағы Абай атындағы көшесіне ірі қара малдың құтыруына байланысты шектеулі іс-шаралар орнатылсын.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Ауыл шаруашылығы министрлігінің Ветеринариялық бақылау және қадағалау комитетінің Ертіс аудандық аумақтық инспекциясының басшысы (келісім бойынша), Қазақстан Республикасы Ұлттық экономика министірлігі Тұтынушылардың құқықтарын қорғау комитетінің Павлодар облысы тұтынушылардың құқықтарын қорғау департаменті Ертіс аудандық тұтынушылардың құқықтарын қорғау басқармасының басшысы (келісім бойынша) және "Ертіс ауданының ветеринария бөлімі" мемлекеттік мекемесінің басшысы (келісім бойынша) Ертіс ауданы Панфилов ауылдық округі Тоқта ауылында Абай атындағы көшесінде: </w:t>
      </w:r>
      <w:r>
        <w:br/>
      </w:r>
      <w:r>
        <w:rPr>
          <w:rFonts w:ascii="Times New Roman"/>
          <w:b w:val="false"/>
          <w:i w:val="false"/>
          <w:color w:val="000000"/>
          <w:sz w:val="28"/>
        </w:rPr>
        <w:t>
      1) малдардың құтыру ауруының алдын алу және жою іс-шараларын өткізсін;</w:t>
      </w:r>
      <w:r>
        <w:br/>
      </w:r>
      <w:r>
        <w:rPr>
          <w:rFonts w:ascii="Times New Roman"/>
          <w:b w:val="false"/>
          <w:i w:val="false"/>
          <w:color w:val="000000"/>
          <w:sz w:val="28"/>
        </w:rPr>
        <w:t xml:space="preserve">
      2) шектеулі шаралар алынғанша дейін Қазақстан Республикасының Үкіметінің 2013 жылғы 9 тамыздағы № 814 "Ветеринарлық (ветеринарлық-санитарлық) қағидаларды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қажетті шаралар қабылдансын. </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бақылауды өзіме қалдырамын. </w:t>
      </w:r>
      <w:r>
        <w:br/>
      </w:r>
      <w:r>
        <w:rPr>
          <w:rFonts w:ascii="Times New Roman"/>
          <w:b w:val="false"/>
          <w:i w:val="false"/>
          <w:color w:val="000000"/>
          <w:sz w:val="28"/>
        </w:rPr>
        <w:t>
      </w:t>
      </w:r>
      <w:r>
        <w:rPr>
          <w:rFonts w:ascii="Times New Roman"/>
          <w:b w:val="false"/>
          <w:i w:val="false"/>
          <w:color w:val="000000"/>
          <w:sz w:val="28"/>
        </w:rPr>
        <w:t>4. Осы шешім алғаш рет ресми жарияланған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 әкімі</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Кәрібаев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ауданының ветеринария</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бөлімінің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Усаханов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 "01" маусым</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Ауыл</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шаруашылығы министрлігінің</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қадағалау комитетінің Ертіс</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аумақтық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Кәрімжанов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 "01" маусым</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министірлігі Тұтынушылардың</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комитетінің Павлодар</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 тұтынушылардың құқықтарын</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қорғау департаменті Ертіс аудандық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құқықтарын қорғау</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басқармасының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Дюсенова</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 "01" маусым</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