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687c" w14:textId="8756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білім беру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16 маусымдағы № 154/5 қаулысы. Павлодар облысының Әділет департаментінде 2015 жылғы 10 шілдеде № 4588 болып тіркелді. Күші жойылды - Павлодар облысы Тереңкөл ауданы әкімдігінің 2019 жылғы 4 қаңтардағы № 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әкімдігінің 04.01.2019 № 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ауданының білім беру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"Качир ауданының білім беру бөлімі" мемлекеттік мекемесі осы қаулыдан туындайтын Қазақстан Республикасының заңнамасына сәйкес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154/5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"Качир ауданының білім беру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ережелері</w:t>
      </w:r>
    </w:p>
    <w:bookmarkEnd w:id="6"/>
    <w:bookmarkStart w:name="z9" w:id="7"/>
    <w:p>
      <w:pPr>
        <w:spacing w:after="0"/>
        <w:ind w:left="0"/>
        <w:jc w:val="both"/>
      </w:pPr>
      <w:r>
        <w:rPr>
          <w:rFonts w:ascii="Times New Roman"/>
          <w:b w:val="false"/>
          <w:i w:val="false"/>
          <w:color w:val="000000"/>
          <w:sz w:val="28"/>
        </w:rPr>
        <w:t>
      1. "Качир ауданының білім беру бөлімі" мемлекеттік мекемесі Качир ауданының аумағында білім беру саласында басшылық етуді іске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"Качир ауданының білім беру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"Качир ауданының білім беру бөлімі" мемлекеттік мекемесінің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4. "Качир ауданының білім беру бөлімі" мемлекеттік мекемесі мемлекеттік мекеменің ұйымдық-құқықтық нысаныдағы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"Качир ауданының білім беру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"Качир ауданының білім беру бөлімі" мемлекеттік мекемесі оған заңнамаға сәйкес уәкілеттік берілген болса, мемлекет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"Качир ауданының білім беру бөлімі" мемлекеттік мекемесі өз құзыретінің мәселелері бойынша заңнамада белгіленген тәртіппен "Качир ауданының білім беру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"Качир ауданының білім беру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"Качир ауданының білім беру бөлімі" мемлекеттік мекемесінің орналасқан жері: Қазақстан Республикасы, Павлодар облысы, 140600, Качир ауданы, Тереңкөл ауылы, Тәуелсіздік көшесі, 124.</w:t>
      </w:r>
    </w:p>
    <w:bookmarkEnd w:id="15"/>
    <w:bookmarkStart w:name="z18" w:id="16"/>
    <w:p>
      <w:pPr>
        <w:spacing w:after="0"/>
        <w:ind w:left="0"/>
        <w:jc w:val="both"/>
      </w:pPr>
      <w:r>
        <w:rPr>
          <w:rFonts w:ascii="Times New Roman"/>
          <w:b w:val="false"/>
          <w:i w:val="false"/>
          <w:color w:val="000000"/>
          <w:sz w:val="28"/>
        </w:rPr>
        <w:t>
      10. "Качир ауданының білім беру бөлімі" мемлекеттік мекемесінің жұмыс тәртібі: дүйсенбі-жұма күндері сағат 9.00-ден 18.30-ға дейін, түскі үзіліс сағат 13.00-ден 14.30-ға дейін, демалыс күндері: сенбі, жексенбі.</w:t>
      </w:r>
    </w:p>
    <w:bookmarkEnd w:id="16"/>
    <w:bookmarkStart w:name="z19" w:id="17"/>
    <w:p>
      <w:pPr>
        <w:spacing w:after="0"/>
        <w:ind w:left="0"/>
        <w:jc w:val="both"/>
      </w:pPr>
      <w:r>
        <w:rPr>
          <w:rFonts w:ascii="Times New Roman"/>
          <w:b w:val="false"/>
          <w:i w:val="false"/>
          <w:color w:val="000000"/>
          <w:sz w:val="28"/>
        </w:rPr>
        <w:t>
      11. "Качир ауданының білім беру бөлімі" мемлекеттік мекемесінің мемлекеттік тілдегі толық атауы: "Качир ауданының білім беру бөлімі" мемлекеттік мекемесі;</w:t>
      </w:r>
    </w:p>
    <w:bookmarkEnd w:id="17"/>
    <w:p>
      <w:pPr>
        <w:spacing w:after="0"/>
        <w:ind w:left="0"/>
        <w:jc w:val="both"/>
      </w:pPr>
      <w:r>
        <w:rPr>
          <w:rFonts w:ascii="Times New Roman"/>
          <w:b w:val="false"/>
          <w:i w:val="false"/>
          <w:color w:val="000000"/>
          <w:sz w:val="28"/>
        </w:rPr>
        <w:t>
      орыс тілінде: государственное учреждение "Отдел образования Качирского района".</w:t>
      </w:r>
    </w:p>
    <w:bookmarkStart w:name="z20" w:id="18"/>
    <w:p>
      <w:pPr>
        <w:spacing w:after="0"/>
        <w:ind w:left="0"/>
        <w:jc w:val="both"/>
      </w:pPr>
      <w:r>
        <w:rPr>
          <w:rFonts w:ascii="Times New Roman"/>
          <w:b w:val="false"/>
          <w:i w:val="false"/>
          <w:color w:val="000000"/>
          <w:sz w:val="28"/>
        </w:rPr>
        <w:t>
      12. "Качир ауданының білім беру бөлімі" мемлекеттік мекемесінің құрылтайшысы Качир ауданының әкімдігі тұлғасында мемлекет болып табылады.</w:t>
      </w:r>
    </w:p>
    <w:bookmarkEnd w:id="18"/>
    <w:bookmarkStart w:name="z21" w:id="19"/>
    <w:p>
      <w:pPr>
        <w:spacing w:after="0"/>
        <w:ind w:left="0"/>
        <w:jc w:val="both"/>
      </w:pPr>
      <w:r>
        <w:rPr>
          <w:rFonts w:ascii="Times New Roman"/>
          <w:b w:val="false"/>
          <w:i w:val="false"/>
          <w:color w:val="000000"/>
          <w:sz w:val="28"/>
        </w:rPr>
        <w:t>
      13. Осы Ереже "Качир ауданының білім беру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"Качир ауданының білім беру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"Качир ауданының білім беру бөлімі" мемлекеттік мекемесіне кәсіпкерлер субъектілермен "Качир ауданының білім беру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"Качир ауданының білім беру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Start w:name="z24" w:id="22"/>
    <w:p>
      <w:pPr>
        <w:spacing w:after="0"/>
        <w:ind w:left="0"/>
        <w:jc w:val="left"/>
      </w:pPr>
      <w:r>
        <w:rPr>
          <w:rFonts w:ascii="Times New Roman"/>
          <w:b/>
          <w:i w:val="false"/>
          <w:color w:val="000000"/>
        </w:rPr>
        <w:t xml:space="preserve"> 2. "Качир ауданының білім беру бөлімі"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Миссиясы: "Качир ауданының білім беру бөлімі" мемлекеттік мекемесі ауданның атқару органдарының бірыңғай жүйесіне кіреді және өз құзыреттілігі шегінде білім беру саласында мемлекеттік саясатты жүзеге асыратын мемлекеттік орган болып табылады.</w:t>
      </w:r>
    </w:p>
    <w:bookmarkEnd w:id="23"/>
    <w:bookmarkStart w:name="z26" w:id="24"/>
    <w:p>
      <w:pPr>
        <w:spacing w:after="0"/>
        <w:ind w:left="0"/>
        <w:jc w:val="both"/>
      </w:pPr>
      <w:r>
        <w:rPr>
          <w:rFonts w:ascii="Times New Roman"/>
          <w:b w:val="false"/>
          <w:i w:val="false"/>
          <w:color w:val="000000"/>
          <w:sz w:val="28"/>
        </w:rPr>
        <w:t>
      17. "Качир ауданының білім беру бөлімі" мемлекеттік мекемесінің мақсаты кешкі (ауысымды) оқыту нысанын, қосымша білім беруді қоса алғанда, мектепке дейінгі, бастауыш, негізгі орта және жалпы орта білім берудің қолжетімділігі мен сапасын қамтамасыз ету болып табылады.</w:t>
      </w:r>
    </w:p>
    <w:bookmarkEnd w:id="24"/>
    <w:bookmarkStart w:name="z27" w:id="25"/>
    <w:p>
      <w:pPr>
        <w:spacing w:after="0"/>
        <w:ind w:left="0"/>
        <w:jc w:val="both"/>
      </w:pPr>
      <w:r>
        <w:rPr>
          <w:rFonts w:ascii="Times New Roman"/>
          <w:b w:val="false"/>
          <w:i w:val="false"/>
          <w:color w:val="000000"/>
          <w:sz w:val="28"/>
        </w:rPr>
        <w:t>
      18. "Качир ауданының білім беру бөлімі" мемлекеттік мекемесі қызметінің мәні Качир ауданының аумағында білім беру саласындағы мемлекеттік саясатты аудандық деңгейде іске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ой-өрісті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тәрбиелеу;</w:t>
      </w:r>
    </w:p>
    <w:p>
      <w:pPr>
        <w:spacing w:after="0"/>
        <w:ind w:left="0"/>
        <w:jc w:val="both"/>
      </w:pPr>
      <w:r>
        <w:rPr>
          <w:rFonts w:ascii="Times New Roman"/>
          <w:b w:val="false"/>
          <w:i w:val="false"/>
          <w:color w:val="000000"/>
          <w:sz w:val="28"/>
        </w:rPr>
        <w:t>
      4) педагогикалық қызметкелердің әлеуметтік мәртебесін арттыруды қамтамасыз ету;</w:t>
      </w:r>
    </w:p>
    <w:p>
      <w:pPr>
        <w:spacing w:after="0"/>
        <w:ind w:left="0"/>
        <w:jc w:val="both"/>
      </w:pPr>
      <w:r>
        <w:rPr>
          <w:rFonts w:ascii="Times New Roman"/>
          <w:b w:val="false"/>
          <w:i w:val="false"/>
          <w:color w:val="000000"/>
          <w:sz w:val="28"/>
        </w:rPr>
        <w:t>
      5) қоғам және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6)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кредиттік, қашықтан оқыту, ақпараттық-коммуникативтік технологияларды енгізу және тиімді пайдалану;</w:t>
      </w:r>
    </w:p>
    <w:p>
      <w:pPr>
        <w:spacing w:after="0"/>
        <w:ind w:left="0"/>
        <w:jc w:val="both"/>
      </w:pPr>
      <w:r>
        <w:rPr>
          <w:rFonts w:ascii="Times New Roman"/>
          <w:b w:val="false"/>
          <w:i w:val="false"/>
          <w:color w:val="000000"/>
          <w:sz w:val="28"/>
        </w:rPr>
        <w:t>
      7) мүмкіндігі шектеулі балалардың сапалы білім алуына арнайы жағдайлар жасау;</w:t>
      </w:r>
    </w:p>
    <w:p>
      <w:pPr>
        <w:spacing w:after="0"/>
        <w:ind w:left="0"/>
        <w:jc w:val="both"/>
      </w:pPr>
      <w:r>
        <w:rPr>
          <w:rFonts w:ascii="Times New Roman"/>
          <w:b w:val="false"/>
          <w:i w:val="false"/>
          <w:color w:val="000000"/>
          <w:sz w:val="28"/>
        </w:rPr>
        <w:t>
      8) оқушылардың кәсіптік уәждемесін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білім беруді дамыту бағдарламаларын жүзеге асырады;</w:t>
      </w:r>
    </w:p>
    <w:p>
      <w:pPr>
        <w:spacing w:after="0"/>
        <w:ind w:left="0"/>
        <w:jc w:val="both"/>
      </w:pPr>
      <w:r>
        <w:rPr>
          <w:rFonts w:ascii="Times New Roman"/>
          <w:b w:val="false"/>
          <w:i w:val="false"/>
          <w:color w:val="000000"/>
          <w:sz w:val="28"/>
        </w:rPr>
        <w:t>
      2) мектепке дейінгі,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оқушылардың ұлттық бірыңғай тестілеуге қатысуын ұйымдастырады;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олардың міндетті орта білім алғанға дейін оқытуын ұйымдастырады;</w:t>
      </w:r>
    </w:p>
    <w:p>
      <w:pPr>
        <w:spacing w:after="0"/>
        <w:ind w:left="0"/>
        <w:jc w:val="both"/>
      </w:pPr>
      <w:r>
        <w:rPr>
          <w:rFonts w:ascii="Times New Roman"/>
          <w:b w:val="false"/>
          <w:i w:val="false"/>
          <w:color w:val="000000"/>
          <w:sz w:val="28"/>
        </w:rPr>
        <w:t>
      5).бастауыш, негізгі орта және жалпы орта білім беретін оқу бағдарламаларын жүзеге асыратын мемлекеттік ұйымдарды материалдық-техникалық жағынан қамтамасыз ету бойынша қолдайды және жәрдем көрсетеді;</w:t>
      </w:r>
    </w:p>
    <w:p>
      <w:pPr>
        <w:spacing w:after="0"/>
        <w:ind w:left="0"/>
        <w:jc w:val="both"/>
      </w:pPr>
      <w:r>
        <w:rPr>
          <w:rFonts w:ascii="Times New Roman"/>
          <w:b w:val="false"/>
          <w:i w:val="false"/>
          <w:color w:val="000000"/>
          <w:sz w:val="28"/>
        </w:rPr>
        <w:t>
      6) мектепке дейінгі дайындық, бастауыш, негізгі орта және жалпы орта білім беретін оқу бағдарламаларын жүзеге асыратын мемлекеттік ұйымдарға оқулықтар мен оқу-әдістемелік кешендердің сатып алынуын, қағаз бен электрондық тасығыштарда әкелінуін ұйымдастырады;</w:t>
      </w:r>
    </w:p>
    <w:p>
      <w:pPr>
        <w:spacing w:after="0"/>
        <w:ind w:left="0"/>
        <w:jc w:val="both"/>
      </w:pPr>
      <w:r>
        <w:rPr>
          <w:rFonts w:ascii="Times New Roman"/>
          <w:b w:val="false"/>
          <w:i w:val="false"/>
          <w:color w:val="000000"/>
          <w:sz w:val="28"/>
        </w:rPr>
        <w:t>
      7) балаларға қосымша білім беруді қамтамасыз етеді;</w:t>
      </w:r>
    </w:p>
    <w:p>
      <w:pPr>
        <w:spacing w:after="0"/>
        <w:ind w:left="0"/>
        <w:jc w:val="both"/>
      </w:pPr>
      <w:r>
        <w:rPr>
          <w:rFonts w:ascii="Times New Roman"/>
          <w:b w:val="false"/>
          <w:i w:val="false"/>
          <w:color w:val="000000"/>
          <w:sz w:val="28"/>
        </w:rPr>
        <w:t>
      8) аудандық (облыстық) денгейдегі жалпы білім беретін пәндер бойынша мектеп олимпиадаларын, ғылыми жобалар конкурстарының, аудандық денгейдегі кәсіби шеберлік конкурстарының жүргізілуін ұйымдастырады;</w:t>
      </w:r>
    </w:p>
    <w:p>
      <w:pPr>
        <w:spacing w:after="0"/>
        <w:ind w:left="0"/>
        <w:jc w:val="both"/>
      </w:pPr>
      <w:r>
        <w:rPr>
          <w:rFonts w:ascii="Times New Roman"/>
          <w:b w:val="false"/>
          <w:i w:val="false"/>
          <w:color w:val="000000"/>
          <w:sz w:val="28"/>
        </w:rPr>
        <w:t>
      9) мемлекеттік атаулы әлеуметтік көмек алуға құқығы бар, сондай-ақ орташа жан басына шаққандағы кірісі күнкөріс шамасынан төмен мемлекеттік атаулы әлеуметтік көмек алмайтын отбасылардан шыққан мемлекеттік білім беру мекемелерінің оқушыларына, жетім балалар және ата-аналарының қамқорлығынсыз қалған балаларға және төтенше жағдайлардың нәтижесінде жедел көмекті қажет ететін отбасыларының балаларына, білім беру ұйымдарының алқа мәжілісінің органы белгілеген оқушылардың басқа санаттарына жалпы білім беретін мектептерді ағымдағы ұстауға бөлінетін бюджеттік қаражаттан бір пайыздан кем емес көлемде қаржылық және материалдық көмек көрсетуге қаражат жібереді;</w:t>
      </w:r>
    </w:p>
    <w:p>
      <w:pPr>
        <w:spacing w:after="0"/>
        <w:ind w:left="0"/>
        <w:jc w:val="both"/>
      </w:pPr>
      <w:r>
        <w:rPr>
          <w:rFonts w:ascii="Times New Roman"/>
          <w:b w:val="false"/>
          <w:i w:val="false"/>
          <w:color w:val="000000"/>
          <w:sz w:val="28"/>
        </w:rPr>
        <w:t>
      10) белгіленген тәртіпте жетім балалар және ата-аналарының қамқорлығынсыз қалған балаларды міндетті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12) Қазақстан Республикасының заңнамасымен қарастырылған тәртіпте білім алушылар мен тәрбиеленушілердің жеке санаттарын тегін және жеңілдікпен тамақтандырылуын ұйымдастырады;</w:t>
      </w:r>
    </w:p>
    <w:p>
      <w:pPr>
        <w:spacing w:after="0"/>
        <w:ind w:left="0"/>
        <w:jc w:val="both"/>
      </w:pPr>
      <w:r>
        <w:rPr>
          <w:rFonts w:ascii="Times New Roman"/>
          <w:b w:val="false"/>
          <w:i w:val="false"/>
          <w:color w:val="000000"/>
          <w:sz w:val="28"/>
        </w:rPr>
        <w:t>
      13) мектепке дейінгі тәрбиелеу және оқыту ұйымдарына, отбасыларға қажетті әдістемелік және консультативтік көмек көрсетеді;</w:t>
      </w:r>
    </w:p>
    <w:p>
      <w:pPr>
        <w:spacing w:after="0"/>
        <w:ind w:left="0"/>
        <w:jc w:val="both"/>
      </w:pPr>
      <w:r>
        <w:rPr>
          <w:rFonts w:ascii="Times New Roman"/>
          <w:b w:val="false"/>
          <w:i w:val="false"/>
          <w:color w:val="000000"/>
          <w:sz w:val="28"/>
        </w:rPr>
        <w:t>
      14) облыстық білім беру басқармасымен келісу бойынша аудандық білім беру мекемелерінің бірінші басшыларын тағайындайды;</w:t>
      </w:r>
    </w:p>
    <w:p>
      <w:pPr>
        <w:spacing w:after="0"/>
        <w:ind w:left="0"/>
        <w:jc w:val="both"/>
      </w:pPr>
      <w:r>
        <w:rPr>
          <w:rFonts w:ascii="Times New Roman"/>
          <w:b w:val="false"/>
          <w:i w:val="false"/>
          <w:color w:val="000000"/>
          <w:sz w:val="28"/>
        </w:rPr>
        <w:t>
      15) ұсынылған өтінімдерге сәйкес облыстық білім беру және денсаулық сақтау басқармаларына ауылдық жердегі кадрлар қажеттілігі туралы, оларды бұдан әрі жұмыспен қамтамасыз ету жөнінде ақпаратты ұсынады;</w:t>
      </w:r>
    </w:p>
    <w:p>
      <w:pPr>
        <w:spacing w:after="0"/>
        <w:ind w:left="0"/>
        <w:jc w:val="both"/>
      </w:pPr>
      <w:r>
        <w:rPr>
          <w:rFonts w:ascii="Times New Roman"/>
          <w:b w:val="false"/>
          <w:i w:val="false"/>
          <w:color w:val="000000"/>
          <w:sz w:val="28"/>
        </w:rPr>
        <w:t>
      16) білім беру мониторингін жүзеге асырады;</w:t>
      </w:r>
    </w:p>
    <w:p>
      <w:pPr>
        <w:spacing w:after="0"/>
        <w:ind w:left="0"/>
        <w:jc w:val="both"/>
      </w:pPr>
      <w:r>
        <w:rPr>
          <w:rFonts w:ascii="Times New Roman"/>
          <w:b w:val="false"/>
          <w:i w:val="false"/>
          <w:color w:val="000000"/>
          <w:sz w:val="28"/>
        </w:rPr>
        <w:t>
      17) негізгі орта және жалпы орта білім беретін ұйымдарда экстернат нысанында оқуға рұқсат береді;</w:t>
      </w:r>
    </w:p>
    <w:p>
      <w:pPr>
        <w:spacing w:after="0"/>
        <w:ind w:left="0"/>
        <w:jc w:val="both"/>
      </w:pPr>
      <w:r>
        <w:rPr>
          <w:rFonts w:ascii="Times New Roman"/>
          <w:b w:val="false"/>
          <w:i w:val="false"/>
          <w:color w:val="000000"/>
          <w:sz w:val="28"/>
        </w:rPr>
        <w:t>
      18) бала құқықтары мен заңды мүдделерін қорғау бойынша ақпараттандыру және консультациялар беру, іс-шараларды іске асыру тәртібін белгілейді;</w:t>
      </w:r>
    </w:p>
    <w:p>
      <w:pPr>
        <w:spacing w:after="0"/>
        <w:ind w:left="0"/>
        <w:jc w:val="both"/>
      </w:pPr>
      <w:r>
        <w:rPr>
          <w:rFonts w:ascii="Times New Roman"/>
          <w:b w:val="false"/>
          <w:i w:val="false"/>
          <w:color w:val="000000"/>
          <w:sz w:val="28"/>
        </w:rPr>
        <w:t>
      19) қамқоршылық кеңестерге көмек көрсетеді;</w:t>
      </w:r>
    </w:p>
    <w:p>
      <w:pPr>
        <w:spacing w:after="0"/>
        <w:ind w:left="0"/>
        <w:jc w:val="both"/>
      </w:pPr>
      <w:r>
        <w:rPr>
          <w:rFonts w:ascii="Times New Roman"/>
          <w:b w:val="false"/>
          <w:i w:val="false"/>
          <w:color w:val="000000"/>
          <w:sz w:val="28"/>
        </w:rPr>
        <w:t>
      20) ведомстволық бағыныстағы ұйымдар мүлікінің сақталуы мен пайдаланылуына бақылауды жүзеге асырады;</w:t>
      </w:r>
    </w:p>
    <w:p>
      <w:pPr>
        <w:spacing w:after="0"/>
        <w:ind w:left="0"/>
        <w:jc w:val="both"/>
      </w:pPr>
      <w:r>
        <w:rPr>
          <w:rFonts w:ascii="Times New Roman"/>
          <w:b w:val="false"/>
          <w:i w:val="false"/>
          <w:color w:val="000000"/>
          <w:sz w:val="28"/>
        </w:rPr>
        <w:t>
      21) тауарлары, жұмыстар мен қызметтерді мемлекеттік сатып алулар жүргізу үдерісінде тапсырыс беруші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p>
    <w:p>
      <w:pPr>
        <w:spacing w:after="0"/>
        <w:ind w:left="0"/>
        <w:jc w:val="both"/>
      </w:pPr>
      <w:r>
        <w:rPr>
          <w:rFonts w:ascii="Times New Roman"/>
          <w:b w:val="false"/>
          <w:i w:val="false"/>
          <w:color w:val="000000"/>
          <w:sz w:val="28"/>
        </w:rPr>
        <w:t>
      22) шалғайдағы елді мекендерде тұратын балаларды жалпы білім беретін мектептерге жеткізу тәртібі мен схемаларын әзірлейді және аудан әкімдігіне бекітуге ұсынады;</w:t>
      </w:r>
    </w:p>
    <w:p>
      <w:pPr>
        <w:spacing w:after="0"/>
        <w:ind w:left="0"/>
        <w:jc w:val="both"/>
      </w:pPr>
      <w:r>
        <w:rPr>
          <w:rFonts w:ascii="Times New Roman"/>
          <w:b w:val="false"/>
          <w:i w:val="false"/>
          <w:color w:val="000000"/>
          <w:sz w:val="28"/>
        </w:rPr>
        <w:t>
      23) патронатты тәрбиешінің енбегіне төлеу оның ағымдағы шотына ақшалай қаражатты аудару жолымен жүргізеді;</w:t>
      </w:r>
    </w:p>
    <w:p>
      <w:pPr>
        <w:spacing w:after="0"/>
        <w:ind w:left="0"/>
        <w:jc w:val="both"/>
      </w:pPr>
      <w:r>
        <w:rPr>
          <w:rFonts w:ascii="Times New Roman"/>
          <w:b w:val="false"/>
          <w:i w:val="false"/>
          <w:color w:val="000000"/>
          <w:sz w:val="28"/>
        </w:rPr>
        <w:t>
      24) қорғаншылар, қамқоршылар мен патронатты тәрбиешілерге жетім балаларды (баланы) және ата-анасының қамқорлығынсыз қалған балалардың (баланың) асырауына жәрдемақының төлеуін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жойылды - Павлодар облысы Качир аудандық әкімдігінің 14.03.2016 </w:t>
      </w:r>
      <w:r>
        <w:rPr>
          <w:rFonts w:ascii="Times New Roman"/>
          <w:b w:val="false"/>
          <w:i w:val="false"/>
          <w:color w:val="000000"/>
          <w:sz w:val="28"/>
        </w:rPr>
        <w:t>№ 63/2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"Качир ауданының білім беру бөлімі" мемлекеттік мекемесіне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27) аудан әкімі тапсырмаларының, аудан әкімі мен әкімдігі актілерінің орындалуын ұйымдастырады және орындайды;</w:t>
      </w:r>
    </w:p>
    <w:p>
      <w:pPr>
        <w:spacing w:after="0"/>
        <w:ind w:left="0"/>
        <w:jc w:val="both"/>
      </w:pPr>
      <w:r>
        <w:rPr>
          <w:rFonts w:ascii="Times New Roman"/>
          <w:b w:val="false"/>
          <w:i w:val="false"/>
          <w:color w:val="000000"/>
          <w:sz w:val="28"/>
        </w:rPr>
        <w:t>
      28) "Качир ауданының білім беру бөлімі" мемлекеттік мекемесі және ведомстволық бағыныстағы ұйымдарда білім беру мәселері бойынша азаматтардың ұсыныстар, өтініштер, шағымдарын уақтылы қаралуын қамтамасыз етеді;</w:t>
      </w:r>
    </w:p>
    <w:p>
      <w:pPr>
        <w:spacing w:after="0"/>
        <w:ind w:left="0"/>
        <w:jc w:val="both"/>
      </w:pPr>
      <w:r>
        <w:rPr>
          <w:rFonts w:ascii="Times New Roman"/>
          <w:b w:val="false"/>
          <w:i w:val="false"/>
          <w:color w:val="000000"/>
          <w:sz w:val="28"/>
        </w:rPr>
        <w:t>
      29) ведомстволық бағыныстағы мемлекеттік білім беру ұйымдары басшыларының кәсіби құзыретілігіне аттестаттауды жүргізеді;</w:t>
      </w:r>
    </w:p>
    <w:p>
      <w:pPr>
        <w:spacing w:after="0"/>
        <w:ind w:left="0"/>
        <w:jc w:val="both"/>
      </w:pPr>
      <w:r>
        <w:rPr>
          <w:rFonts w:ascii="Times New Roman"/>
          <w:b w:val="false"/>
          <w:i w:val="false"/>
          <w:color w:val="000000"/>
          <w:sz w:val="28"/>
        </w:rPr>
        <w:t>
      30) білім беру ұйымдары түлектерінің жұмысқа орналасуына жәрдем көрсетеді;</w:t>
      </w:r>
    </w:p>
    <w:p>
      <w:pPr>
        <w:spacing w:after="0"/>
        <w:ind w:left="0"/>
        <w:jc w:val="both"/>
      </w:pPr>
      <w:r>
        <w:rPr>
          <w:rFonts w:ascii="Times New Roman"/>
          <w:b w:val="false"/>
          <w:i w:val="false"/>
          <w:color w:val="000000"/>
          <w:sz w:val="28"/>
        </w:rPr>
        <w:t>
      31) кәмелетке толмаған балаларға қатысты қорғаншылық және қамқоршылық органдарының қызметтерін жүзеге асырады;</w:t>
      </w:r>
    </w:p>
    <w:p>
      <w:pPr>
        <w:spacing w:after="0"/>
        <w:ind w:left="0"/>
        <w:jc w:val="both"/>
      </w:pPr>
      <w:r>
        <w:rPr>
          <w:rFonts w:ascii="Times New Roman"/>
          <w:b w:val="false"/>
          <w:i w:val="false"/>
          <w:color w:val="000000"/>
          <w:sz w:val="28"/>
        </w:rPr>
        <w:t>
      32) кәмелетке толмаған балалар арасында құқық бұзушылықтың, қылмыс жасаудың, балалардың қадағалаусыздығы мен панасыздығының, балалар жарақаттануының алдын алу бойынша жұмысты ұйымдастырады;</w:t>
      </w:r>
    </w:p>
    <w:p>
      <w:pPr>
        <w:spacing w:after="0"/>
        <w:ind w:left="0"/>
        <w:jc w:val="both"/>
      </w:pPr>
      <w:r>
        <w:rPr>
          <w:rFonts w:ascii="Times New Roman"/>
          <w:b w:val="false"/>
          <w:i w:val="false"/>
          <w:color w:val="000000"/>
          <w:sz w:val="28"/>
        </w:rPr>
        <w:t>
      33) ата-аналардың қамқорлығынсыз қалған балаларды, жетім балаларды анықтау және орналастыру жұмысын қамтамасыз етеді;</w:t>
      </w:r>
    </w:p>
    <w:p>
      <w:pPr>
        <w:spacing w:after="0"/>
        <w:ind w:left="0"/>
        <w:jc w:val="both"/>
      </w:pPr>
      <w:r>
        <w:rPr>
          <w:rFonts w:ascii="Times New Roman"/>
          <w:b w:val="false"/>
          <w:i w:val="false"/>
          <w:color w:val="000000"/>
          <w:sz w:val="28"/>
        </w:rPr>
        <w:t>
      34) Қазақстан Республикасы заңнамасымен қарастырылған басқа да өкілеттікті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Павлодар облысы Качир аудандық әкімдігінің 14.03.2016 </w:t>
      </w:r>
      <w:r>
        <w:rPr>
          <w:rFonts w:ascii="Times New Roman"/>
          <w:b w:val="false"/>
          <w:i w:val="false"/>
          <w:color w:val="000000"/>
          <w:sz w:val="28"/>
        </w:rPr>
        <w:t>№ 63/2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"Качир ауданының білім беру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өкілеттіктерді жүзеге асыру үшін:</w:t>
      </w:r>
    </w:p>
    <w:p>
      <w:pPr>
        <w:spacing w:after="0"/>
        <w:ind w:left="0"/>
        <w:jc w:val="both"/>
      </w:pPr>
      <w:r>
        <w:rPr>
          <w:rFonts w:ascii="Times New Roman"/>
          <w:b w:val="false"/>
          <w:i w:val="false"/>
          <w:color w:val="000000"/>
          <w:sz w:val="28"/>
        </w:rPr>
        <w:t>
      1) мемлекеттік мекеме алдына қойылған міндеттерді орындаумен байланысты мәселелер бойынша қажетті ақпаратты, құжаттар мен өзге материалдарды мемлекеттік органдардан және өзге де ұйымдардан өтеусіз негізде сұратуға және алуға;</w:t>
      </w:r>
    </w:p>
    <w:p>
      <w:pPr>
        <w:spacing w:after="0"/>
        <w:ind w:left="0"/>
        <w:jc w:val="both"/>
      </w:pPr>
      <w:r>
        <w:rPr>
          <w:rFonts w:ascii="Times New Roman"/>
          <w:b w:val="false"/>
          <w:i w:val="false"/>
          <w:color w:val="000000"/>
          <w:sz w:val="28"/>
        </w:rPr>
        <w:t>
      2) Качир ауданы әкімдігінің және әкімінің қарауына жергілікті бюджеттен қаржыландырылатын атқарушы органдардың ұйымдастыру қызметін жетілдіру бойынша ұсыныстарды енгізуге;</w:t>
      </w:r>
    </w:p>
    <w:p>
      <w:pPr>
        <w:spacing w:after="0"/>
        <w:ind w:left="0"/>
        <w:jc w:val="both"/>
      </w:pPr>
      <w:r>
        <w:rPr>
          <w:rFonts w:ascii="Times New Roman"/>
          <w:b w:val="false"/>
          <w:i w:val="false"/>
          <w:color w:val="000000"/>
          <w:sz w:val="28"/>
        </w:rPr>
        <w:t>
      3) Қазақстан Республикасы заңнамасына сәйкес шарттар жасасуға;</w:t>
      </w:r>
    </w:p>
    <w:p>
      <w:pPr>
        <w:spacing w:after="0"/>
        <w:ind w:left="0"/>
        <w:jc w:val="both"/>
      </w:pPr>
      <w:r>
        <w:rPr>
          <w:rFonts w:ascii="Times New Roman"/>
          <w:b w:val="false"/>
          <w:i w:val="false"/>
          <w:color w:val="000000"/>
          <w:sz w:val="28"/>
        </w:rPr>
        <w:t>
      4) Қазақстан Республикасы заңнамасымен қөзделген өзге де құқықтарды іске асыруға құқылы.</w:t>
      </w:r>
    </w:p>
    <w:p>
      <w:pPr>
        <w:spacing w:after="0"/>
        <w:ind w:left="0"/>
        <w:jc w:val="both"/>
      </w:pPr>
      <w:r>
        <w:rPr>
          <w:rFonts w:ascii="Times New Roman"/>
          <w:b w:val="false"/>
          <w:i w:val="false"/>
          <w:color w:val="000000"/>
          <w:sz w:val="28"/>
        </w:rPr>
        <w:t>
      "Качир ауданының білім беру бөлімі" мемлекеттік мекемесінің міндеттеріне мыналар:</w:t>
      </w:r>
    </w:p>
    <w:p>
      <w:pPr>
        <w:spacing w:after="0"/>
        <w:ind w:left="0"/>
        <w:jc w:val="both"/>
      </w:pPr>
      <w:r>
        <w:rPr>
          <w:rFonts w:ascii="Times New Roman"/>
          <w:b w:val="false"/>
          <w:i w:val="false"/>
          <w:color w:val="000000"/>
          <w:sz w:val="28"/>
        </w:rPr>
        <w:t>
      1) мемлекеттік мекеменің ұйымдастыру, құқықтық, ақпараттық-аналитикалық жұмысын және оның материалдық-техникалық қамталуын іске асыру;</w:t>
      </w:r>
    </w:p>
    <w:p>
      <w:pPr>
        <w:spacing w:after="0"/>
        <w:ind w:left="0"/>
        <w:jc w:val="both"/>
      </w:pPr>
      <w:r>
        <w:rPr>
          <w:rFonts w:ascii="Times New Roman"/>
          <w:b w:val="false"/>
          <w:i w:val="false"/>
          <w:color w:val="000000"/>
          <w:sz w:val="28"/>
        </w:rPr>
        <w:t>
      2) Қазақстан Республикасының мемлекеттік қызмет туралы заңнамасының іске асыру, ауданның мемлекеттік органдар жүйесінде кадрлардың біліктілігін арттыру;</w:t>
      </w:r>
    </w:p>
    <w:p>
      <w:pPr>
        <w:spacing w:after="0"/>
        <w:ind w:left="0"/>
        <w:jc w:val="both"/>
      </w:pPr>
      <w:r>
        <w:rPr>
          <w:rFonts w:ascii="Times New Roman"/>
          <w:b w:val="false"/>
          <w:i w:val="false"/>
          <w:color w:val="000000"/>
          <w:sz w:val="28"/>
        </w:rPr>
        <w:t>
      3) Қазақстан Республикасы заңнамасымен қөзделген өзге міндеттерді іске асыру кіреді.</w:t>
      </w:r>
    </w:p>
    <w:bookmarkStart w:name="z31" w:id="29"/>
    <w:p>
      <w:pPr>
        <w:spacing w:after="0"/>
        <w:ind w:left="0"/>
        <w:jc w:val="left"/>
      </w:pPr>
      <w:r>
        <w:rPr>
          <w:rFonts w:ascii="Times New Roman"/>
          <w:b/>
          <w:i w:val="false"/>
          <w:color w:val="000000"/>
        </w:rPr>
        <w:t xml:space="preserve"> 3. "Качир ауданының білім беру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"Качир ауданының білім беру бөлімі" мемлекеттік мекемесіне жүктелген міндеттерді және оның өз функцияларының жүзеге асыруы үшін дербес жауап беретін бірінші басшы "Качир ауданының білім беру бөлімі" мемлекеттік мекемесін басқаруды жүзеге асырады.</w:t>
      </w:r>
    </w:p>
    <w:bookmarkEnd w:id="30"/>
    <w:bookmarkStart w:name="z33" w:id="31"/>
    <w:p>
      <w:pPr>
        <w:spacing w:after="0"/>
        <w:ind w:left="0"/>
        <w:jc w:val="both"/>
      </w:pPr>
      <w:r>
        <w:rPr>
          <w:rFonts w:ascii="Times New Roman"/>
          <w:b w:val="false"/>
          <w:i w:val="false"/>
          <w:color w:val="000000"/>
          <w:sz w:val="28"/>
        </w:rPr>
        <w:t>
      23. "Качир ауданының білім беру бөлімі" мемлекеттік мекемесінің бірінші басшысы Қазақстан Республикасының қолданыстағы заңнамасына сәйкес Качир ауданының әкімімен лауазымға тағайындалады және лауазымынан босатылады.</w:t>
      </w:r>
    </w:p>
    <w:bookmarkEnd w:id="31"/>
    <w:bookmarkStart w:name="z34" w:id="32"/>
    <w:p>
      <w:pPr>
        <w:spacing w:after="0"/>
        <w:ind w:left="0"/>
        <w:jc w:val="both"/>
      </w:pPr>
      <w:r>
        <w:rPr>
          <w:rFonts w:ascii="Times New Roman"/>
          <w:b w:val="false"/>
          <w:i w:val="false"/>
          <w:color w:val="000000"/>
          <w:sz w:val="28"/>
        </w:rPr>
        <w:t>
      24.1"Качир ауданының білім беру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"Качир ауданының білім беру бөлімі" мемлекеттік мекемесінің қызметіне басшылықты жүзеге асырады;</w:t>
      </w:r>
    </w:p>
    <w:p>
      <w:pPr>
        <w:spacing w:after="0"/>
        <w:ind w:left="0"/>
        <w:jc w:val="both"/>
      </w:pPr>
      <w:r>
        <w:rPr>
          <w:rFonts w:ascii="Times New Roman"/>
          <w:b w:val="false"/>
          <w:i w:val="false"/>
          <w:color w:val="000000"/>
          <w:sz w:val="28"/>
        </w:rPr>
        <w:t>
      2) Қазақстан Республикасы заңнамасына сәйкес "Качир ауданының білім беру бөлімі" мемлекеттік мекемесінің мүлкі мен қаражатын басқарады және оның істерінің жағдайына дербес жауап береді;</w:t>
      </w:r>
    </w:p>
    <w:p>
      <w:pPr>
        <w:spacing w:after="0"/>
        <w:ind w:left="0"/>
        <w:jc w:val="both"/>
      </w:pPr>
      <w:r>
        <w:rPr>
          <w:rFonts w:ascii="Times New Roman"/>
          <w:b w:val="false"/>
          <w:i w:val="false"/>
          <w:color w:val="000000"/>
          <w:sz w:val="28"/>
        </w:rPr>
        <w:t>
      3) "Качир ауданының білім беру бөлімі" мемлекеттік мекемесі қызметкерлерінің функционалдық міндеттері мен өкілеттіктерін белгілейді;</w:t>
      </w:r>
    </w:p>
    <w:p>
      <w:pPr>
        <w:spacing w:after="0"/>
        <w:ind w:left="0"/>
        <w:jc w:val="both"/>
      </w:pPr>
      <w:r>
        <w:rPr>
          <w:rFonts w:ascii="Times New Roman"/>
          <w:b w:val="false"/>
          <w:i w:val="false"/>
          <w:color w:val="000000"/>
          <w:sz w:val="28"/>
        </w:rPr>
        <w:t>
      4) "Качир ауданының білім беру бөлімі" мемлекеттік мекемесінің қызметкерлерін Қазақстан Республикасының заңнамасына сәйкес лауазымдарға тағайындайды және лауазымдарынан босатады;</w:t>
      </w:r>
    </w:p>
    <w:p>
      <w:pPr>
        <w:spacing w:after="0"/>
        <w:ind w:left="0"/>
        <w:jc w:val="both"/>
      </w:pPr>
      <w:r>
        <w:rPr>
          <w:rFonts w:ascii="Times New Roman"/>
          <w:b w:val="false"/>
          <w:i w:val="false"/>
          <w:color w:val="000000"/>
          <w:sz w:val="28"/>
        </w:rPr>
        <w:t>
      5) "Качир ауданының білім беру бөлімі" мемлекеттік мекемесінің аудандық мәслихатпен, ауданның басқа мемлекеттік және жергілікті басқару органдарымен өзара әрекеттесуді ұйымдастырады;</w:t>
      </w:r>
    </w:p>
    <w:p>
      <w:pPr>
        <w:spacing w:after="0"/>
        <w:ind w:left="0"/>
        <w:jc w:val="both"/>
      </w:pPr>
      <w:r>
        <w:rPr>
          <w:rFonts w:ascii="Times New Roman"/>
          <w:b w:val="false"/>
          <w:i w:val="false"/>
          <w:color w:val="000000"/>
          <w:sz w:val="28"/>
        </w:rPr>
        <w:t>
      6) өз өкілеттігі шегінде сыбайлас жемқорлыққа қарсы әрекет етуге міндетті және Қазақстан Республикасының сыбайлас жемқорлыққа қарсы заңнамасының талаптарын бұзғандығы үшін дербес жауап береді;</w:t>
      </w:r>
    </w:p>
    <w:p>
      <w:pPr>
        <w:spacing w:after="0"/>
        <w:ind w:left="0"/>
        <w:jc w:val="both"/>
      </w:pPr>
      <w:r>
        <w:rPr>
          <w:rFonts w:ascii="Times New Roman"/>
          <w:b w:val="false"/>
          <w:i w:val="false"/>
          <w:color w:val="000000"/>
          <w:sz w:val="28"/>
        </w:rPr>
        <w:t>
      7) "Качир ауданының білім беру бөлімі" мемлекеттік мекемесінің құзыретіне кіретін мәселелер бойынша "Качир ауданының білім беру бөлімі" мемлекеттік мекемесіне түскен жеке және заңды тұлғалардың өтініштерін қарайды;</w:t>
      </w:r>
    </w:p>
    <w:p>
      <w:pPr>
        <w:spacing w:after="0"/>
        <w:ind w:left="0"/>
        <w:jc w:val="both"/>
      </w:pPr>
      <w:r>
        <w:rPr>
          <w:rFonts w:ascii="Times New Roman"/>
          <w:b w:val="false"/>
          <w:i w:val="false"/>
          <w:color w:val="000000"/>
          <w:sz w:val="28"/>
        </w:rPr>
        <w:t>
      8) аудан әкімін тиесілі кезеңге арналған Бағдарламалар және Іс-әрекеттер жоспарлары бойынша іс-шараларды орындау туралы ай сайын ақпараттандырады;</w:t>
      </w:r>
    </w:p>
    <w:p>
      <w:pPr>
        <w:spacing w:after="0"/>
        <w:ind w:left="0"/>
        <w:jc w:val="both"/>
      </w:pPr>
      <w:r>
        <w:rPr>
          <w:rFonts w:ascii="Times New Roman"/>
          <w:b w:val="false"/>
          <w:i w:val="false"/>
          <w:color w:val="000000"/>
          <w:sz w:val="28"/>
        </w:rPr>
        <w:t>
      9) өз құзыреті шегінде аудан әкімінің тапсырмаларын бақылаудан алуға немесе оларды орындау мерзімін ұзарту туралы шешім қабылдауға рұқсат береді;</w:t>
      </w:r>
    </w:p>
    <w:p>
      <w:pPr>
        <w:spacing w:after="0"/>
        <w:ind w:left="0"/>
        <w:jc w:val="both"/>
      </w:pPr>
      <w:r>
        <w:rPr>
          <w:rFonts w:ascii="Times New Roman"/>
          <w:b w:val="false"/>
          <w:i w:val="false"/>
          <w:color w:val="000000"/>
          <w:sz w:val="28"/>
        </w:rPr>
        <w:t>
      10) "Качир ауданының білім беру бөлімі" мемлекеттік мекемесінің құзыретіне кіретін мәселелер бойынша "Качир ауданының білім беру бөлімі" мемлекеттік мекемесінің мемлекеттік органдарда, өзге мекемелерде мүддесін білдіру құқығына сенімхат береді;</w:t>
      </w:r>
    </w:p>
    <w:p>
      <w:pPr>
        <w:spacing w:after="0"/>
        <w:ind w:left="0"/>
        <w:jc w:val="both"/>
      </w:pPr>
      <w:r>
        <w:rPr>
          <w:rFonts w:ascii="Times New Roman"/>
          <w:b w:val="false"/>
          <w:i w:val="false"/>
          <w:color w:val="000000"/>
          <w:sz w:val="28"/>
        </w:rPr>
        <w:t>
      11) ведомстволық бағыныстағы ұйымдардың, мектепке дейінгі мекемелердің басшыларымен мәжілістер жүргізеді;</w:t>
      </w:r>
    </w:p>
    <w:p>
      <w:pPr>
        <w:spacing w:after="0"/>
        <w:ind w:left="0"/>
        <w:jc w:val="both"/>
      </w:pPr>
      <w:r>
        <w:rPr>
          <w:rFonts w:ascii="Times New Roman"/>
          <w:b w:val="false"/>
          <w:i w:val="false"/>
          <w:color w:val="000000"/>
          <w:sz w:val="28"/>
        </w:rPr>
        <w:t>
      12) "Качир ауданының білім беру бөлімі"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13) "Качир ауданының білім беру бөлімі" мемлекеттік мекемесінің қызметкерлерін және ведомстволық бағыныстағы ұйымдардың басшыларын көтермелеу, материалдық көмек көрсету, оларға тәртіптік жазалар салуды Қазақстан Республикасының заңнамасымен бекітілген тәртіпте іске асырады;</w:t>
      </w:r>
    </w:p>
    <w:p>
      <w:pPr>
        <w:spacing w:after="0"/>
        <w:ind w:left="0"/>
        <w:jc w:val="both"/>
      </w:pPr>
      <w:r>
        <w:rPr>
          <w:rFonts w:ascii="Times New Roman"/>
          <w:b w:val="false"/>
          <w:i w:val="false"/>
          <w:color w:val="000000"/>
          <w:sz w:val="28"/>
        </w:rPr>
        <w:t>
      14) Қазақстан Республикасының заңнамасымен және осы Ережемен жүктелген өзге де функцияларды іске асырады.</w:t>
      </w:r>
    </w:p>
    <w:bookmarkStart w:name="z35" w:id="33"/>
    <w:p>
      <w:pPr>
        <w:spacing w:after="0"/>
        <w:ind w:left="0"/>
        <w:jc w:val="both"/>
      </w:pPr>
      <w:r>
        <w:rPr>
          <w:rFonts w:ascii="Times New Roman"/>
          <w:b w:val="false"/>
          <w:i w:val="false"/>
          <w:color w:val="000000"/>
          <w:sz w:val="28"/>
        </w:rPr>
        <w:t>
      25. "Качир ауданының білім беру бөлімі" мемлекеттік мекемесі бірінші басшысының болмаған кезеңде өкілеттіктерін атқару қолданыстағы заңнамаға сәйкес оның орнын ауыстыратын тұлғамен іске асырылады.</w:t>
      </w:r>
    </w:p>
    <w:bookmarkEnd w:id="33"/>
    <w:bookmarkStart w:name="z36" w:id="34"/>
    <w:p>
      <w:pPr>
        <w:spacing w:after="0"/>
        <w:ind w:left="0"/>
        <w:jc w:val="both"/>
      </w:pPr>
      <w:r>
        <w:rPr>
          <w:rFonts w:ascii="Times New Roman"/>
          <w:b w:val="false"/>
          <w:i w:val="false"/>
          <w:color w:val="000000"/>
          <w:sz w:val="28"/>
        </w:rPr>
        <w:t>
      26. "Качир ауданының білім беру бөлімі" мемлекеттік мекемесі және коммуналдық мүлікті басқару жөніндегі уәкілетті орган (жергілікті атқарушы орган) арасындағы қарым-қатынастар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27. "Качир ауданының білім беру бөлімі" мемлекеттік мекемесі және тиесілі саланың уәкілетті органы (жергілікті атқарушы орган) арасындағы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28. "Качир ауданының білім беру бөлімі" мемлекеттік мекемесінің әкімшілігі және еңбек ұжымы арасындағы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келісімшартқа сәйкес анықталады.</w:t>
      </w:r>
    </w:p>
    <w:bookmarkEnd w:id="36"/>
    <w:bookmarkStart w:name="z39" w:id="37"/>
    <w:p>
      <w:pPr>
        <w:spacing w:after="0"/>
        <w:ind w:left="0"/>
        <w:jc w:val="left"/>
      </w:pPr>
      <w:r>
        <w:rPr>
          <w:rFonts w:ascii="Times New Roman"/>
          <w:b/>
          <w:i w:val="false"/>
          <w:color w:val="000000"/>
        </w:rPr>
        <w:t xml:space="preserve"> 4. "Качир ауданының білім беру бөлімі"</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"Качир ауданының білім беру бөлімі" мемлекеттік мекемесі Қазақстан Республикасының заңнамасымен көзделген жағдайларда жедел басқару құқығында оқшауланған мүлікке ие болу мүмкін.</w:t>
      </w:r>
    </w:p>
    <w:bookmarkEnd w:id="38"/>
    <w:p>
      <w:pPr>
        <w:spacing w:after="0"/>
        <w:ind w:left="0"/>
        <w:jc w:val="both"/>
      </w:pPr>
      <w:r>
        <w:rPr>
          <w:rFonts w:ascii="Times New Roman"/>
          <w:b w:val="false"/>
          <w:i w:val="false"/>
          <w:color w:val="000000"/>
          <w:sz w:val="28"/>
        </w:rPr>
        <w:t>
      "Качир ауданының білім беру бөлімі" мемлекеттік мекемесінің мүлкі мүлік иесімен тапсырылған мүлік және өз қызметі нәтижесінде сатып алынған мүлік есебінен (ақшалай табыстарды қоса алғанда), Қазақстан Республикасының заңнамасымен тыйым салынбаған өзге де көздерінен құрылады.</w:t>
      </w:r>
    </w:p>
    <w:bookmarkStart w:name="z41" w:id="39"/>
    <w:p>
      <w:pPr>
        <w:spacing w:after="0"/>
        <w:ind w:left="0"/>
        <w:jc w:val="both"/>
      </w:pPr>
      <w:r>
        <w:rPr>
          <w:rFonts w:ascii="Times New Roman"/>
          <w:b w:val="false"/>
          <w:i w:val="false"/>
          <w:color w:val="000000"/>
          <w:sz w:val="28"/>
        </w:rPr>
        <w:t>
      30. "Качир ауданының білім беру бөлімі" мемлекеттік мекемесіне бекітілген мүлік ауданның коммуналдық мүлкіне жатады.</w:t>
      </w:r>
    </w:p>
    <w:bookmarkEnd w:id="39"/>
    <w:bookmarkStart w:name="z42" w:id="40"/>
    <w:p>
      <w:pPr>
        <w:spacing w:after="0"/>
        <w:ind w:left="0"/>
        <w:jc w:val="both"/>
      </w:pPr>
      <w:r>
        <w:rPr>
          <w:rFonts w:ascii="Times New Roman"/>
          <w:b w:val="false"/>
          <w:i w:val="false"/>
          <w:color w:val="000000"/>
          <w:sz w:val="28"/>
        </w:rPr>
        <w:t>
      31. "Качир ауданының білім беру бөлімі" мемлекеттік мекемесінің оған бекітілген мүлікті және қаржыландыру жоспары бойынша оған берілген қаражат есебінен алынған мүлікті өздігінен иеліктен шығаруға немесе басқа тәсілмен, өзгесі заңнамамен белгіленбесе, билік етуге құқығы жоқ.</w:t>
      </w:r>
    </w:p>
    <w:bookmarkEnd w:id="40"/>
    <w:bookmarkStart w:name="z43" w:id="41"/>
    <w:p>
      <w:pPr>
        <w:spacing w:after="0"/>
        <w:ind w:left="0"/>
        <w:jc w:val="left"/>
      </w:pPr>
      <w:r>
        <w:rPr>
          <w:rFonts w:ascii="Times New Roman"/>
          <w:b/>
          <w:i w:val="false"/>
          <w:color w:val="000000"/>
        </w:rPr>
        <w:t xml:space="preserve"> 5. "Качир ауданының білім беру бөлімі" мемлекеттік</w:t>
      </w:r>
      <w:r>
        <w:br/>
      </w:r>
      <w:r>
        <w:rPr>
          <w:rFonts w:ascii="Times New Roman"/>
          <w:b/>
          <w:i w:val="false"/>
          <w:color w:val="000000"/>
        </w:rPr>
        <w:t>мекемесін қайта ұйымдастыру және тарату (жою)</w:t>
      </w:r>
    </w:p>
    <w:bookmarkEnd w:id="41"/>
    <w:bookmarkStart w:name="z44" w:id="42"/>
    <w:p>
      <w:pPr>
        <w:spacing w:after="0"/>
        <w:ind w:left="0"/>
        <w:jc w:val="both"/>
      </w:pPr>
      <w:r>
        <w:rPr>
          <w:rFonts w:ascii="Times New Roman"/>
          <w:b w:val="false"/>
          <w:i w:val="false"/>
          <w:color w:val="000000"/>
          <w:sz w:val="28"/>
        </w:rPr>
        <w:t>
      32. "Качир ауданының білім беру бөлімі" мемлекеттік мекемесін қайта ұйымдастыру және тарату Қазақстан Республикасының заңнамасына сәйкес іске асырылады.</w:t>
      </w:r>
    </w:p>
    <w:bookmarkEnd w:id="42"/>
    <w:bookmarkStart w:name="z45" w:id="43"/>
    <w:p>
      <w:pPr>
        <w:spacing w:after="0"/>
        <w:ind w:left="0"/>
        <w:jc w:val="both"/>
      </w:pPr>
      <w:r>
        <w:rPr>
          <w:rFonts w:ascii="Times New Roman"/>
          <w:b w:val="false"/>
          <w:i w:val="false"/>
          <w:color w:val="000000"/>
          <w:sz w:val="28"/>
        </w:rPr>
        <w:t>
      33. "Качир ауданының білім беру бөлімі" мемлекеттік мекемесін тарату (жою) кезінде несиегерлердің талаптарын қанағаттандырғаннан кейін қалған мүлік аудандық коммуналдық меншікте қалады.</w:t>
      </w:r>
    </w:p>
    <w:bookmarkEnd w:id="43"/>
    <w:bookmarkStart w:name="z46" w:id="44"/>
    <w:p>
      <w:pPr>
        <w:spacing w:after="0"/>
        <w:ind w:left="0"/>
        <w:jc w:val="left"/>
      </w:pPr>
      <w:r>
        <w:rPr>
          <w:rFonts w:ascii="Times New Roman"/>
          <w:b/>
          <w:i w:val="false"/>
          <w:color w:val="000000"/>
        </w:rPr>
        <w:t xml:space="preserve"> 6. "Качир ауданының білім беру бөлімі"</w:t>
      </w:r>
      <w:r>
        <w:br/>
      </w:r>
      <w:r>
        <w:rPr>
          <w:rFonts w:ascii="Times New Roman"/>
          <w:b/>
          <w:i w:val="false"/>
          <w:color w:val="000000"/>
        </w:rPr>
        <w:t>мемлекеттік мекемесінің қарауындағы ұйымдар тізбесі</w:t>
      </w:r>
    </w:p>
    <w:bookmarkEnd w:id="44"/>
    <w:bookmarkStart w:name="z47" w:id="45"/>
    <w:p>
      <w:pPr>
        <w:spacing w:after="0"/>
        <w:ind w:left="0"/>
        <w:jc w:val="both"/>
      </w:pPr>
      <w:r>
        <w:rPr>
          <w:rFonts w:ascii="Times New Roman"/>
          <w:b w:val="false"/>
          <w:i w:val="false"/>
          <w:color w:val="000000"/>
          <w:sz w:val="28"/>
        </w:rPr>
        <w:t>
      34. "Качир ауданының білім беру бөлімі" мемлекеттік мекемесінің қарауында мынадай ұйымдар бар:</w:t>
      </w:r>
    </w:p>
    <w:bookmarkEnd w:id="45"/>
    <w:p>
      <w:pPr>
        <w:spacing w:after="0"/>
        <w:ind w:left="0"/>
        <w:jc w:val="both"/>
      </w:pPr>
      <w:r>
        <w:rPr>
          <w:rFonts w:ascii="Times New Roman"/>
          <w:b w:val="false"/>
          <w:i w:val="false"/>
          <w:color w:val="000000"/>
          <w:sz w:val="28"/>
        </w:rPr>
        <w:t>
      "Качир ауданының әкімдігі, Качир ауданы білім беру бөлімінің "Самал" спорттық сауықтыру орталығы" мемлекеттік коммуналдық қазыналық кәсіпорны;</w:t>
      </w:r>
    </w:p>
    <w:p>
      <w:pPr>
        <w:spacing w:after="0"/>
        <w:ind w:left="0"/>
        <w:jc w:val="both"/>
      </w:pPr>
      <w:r>
        <w:rPr>
          <w:rFonts w:ascii="Times New Roman"/>
          <w:b w:val="false"/>
          <w:i w:val="false"/>
          <w:color w:val="000000"/>
          <w:sz w:val="28"/>
        </w:rPr>
        <w:t>
      "Качир ауданының әкімдігінің, Качир ауданы білім бөлімінің оқушылар үйі" мемлекеттік қазыналық коммуналдық кәсіпорны;</w:t>
      </w:r>
    </w:p>
    <w:p>
      <w:pPr>
        <w:spacing w:after="0"/>
        <w:ind w:left="0"/>
        <w:jc w:val="both"/>
      </w:pPr>
      <w:r>
        <w:rPr>
          <w:rFonts w:ascii="Times New Roman"/>
          <w:b w:val="false"/>
          <w:i w:val="false"/>
          <w:color w:val="000000"/>
          <w:sz w:val="28"/>
        </w:rPr>
        <w:t>
      "Качир ауданының әкімдігі, Качир ауданы білім бөлімінің музыкалық мектебі" мемлекеттік қазыналық коммуналдық кәсіпорны;</w:t>
      </w:r>
    </w:p>
    <w:p>
      <w:pPr>
        <w:spacing w:after="0"/>
        <w:ind w:left="0"/>
        <w:jc w:val="both"/>
      </w:pPr>
      <w:r>
        <w:rPr>
          <w:rFonts w:ascii="Times New Roman"/>
          <w:b w:val="false"/>
          <w:i w:val="false"/>
          <w:color w:val="000000"/>
          <w:sz w:val="28"/>
        </w:rPr>
        <w:t>
      "Качир ауданы Тереңкөл ауылының А.Н. Елгин атындағы № 1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 Тереңкөл ауылының А. Текенов атындағы № 2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 Қашыр ауылының Қатша Оспанова атындағы № 3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Байқоныс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Байқоныс ауылдық округінің Қызылтаң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Песчан № 1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 Песчан № 2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Ивановка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Калиновка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Березовка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Береговая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Львовка орта жалпы білім беру мектебі" мемлекеттік мекемесі;</w:t>
      </w:r>
    </w:p>
    <w:p>
      <w:pPr>
        <w:spacing w:after="0"/>
        <w:ind w:left="0"/>
        <w:jc w:val="both"/>
      </w:pPr>
      <w:r>
        <w:rPr>
          <w:rFonts w:ascii="Times New Roman"/>
          <w:b w:val="false"/>
          <w:i w:val="false"/>
          <w:color w:val="000000"/>
          <w:sz w:val="28"/>
        </w:rPr>
        <w:t>
      "Качир ауданының Октябрь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Воскресенка орта жалпы білім беру мектебі" мемлекеттік мекемесі;</w:t>
      </w:r>
    </w:p>
    <w:p>
      <w:pPr>
        <w:spacing w:after="0"/>
        <w:ind w:left="0"/>
        <w:jc w:val="both"/>
      </w:pPr>
      <w:r>
        <w:rPr>
          <w:rFonts w:ascii="Times New Roman"/>
          <w:b w:val="false"/>
          <w:i w:val="false"/>
          <w:color w:val="000000"/>
          <w:sz w:val="28"/>
        </w:rPr>
        <w:t>
      "Качир ауданы Жаңа-Құрлыс ауыл округінің Тегістік жалпы білім беретін орта мектебі" мемлекеттік мекемесі;</w:t>
      </w:r>
    </w:p>
    <w:p>
      <w:pPr>
        <w:spacing w:after="0"/>
        <w:ind w:left="0"/>
        <w:jc w:val="both"/>
      </w:pPr>
      <w:r>
        <w:rPr>
          <w:rFonts w:ascii="Times New Roman"/>
          <w:b w:val="false"/>
          <w:i w:val="false"/>
          <w:color w:val="000000"/>
          <w:sz w:val="28"/>
        </w:rPr>
        <w:t>
      "Качир ауданының Коммунар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Федоровка орта жалпы білім беру мектебі" мемлекеттік мекемесі;</w:t>
      </w:r>
    </w:p>
    <w:p>
      <w:pPr>
        <w:spacing w:after="0"/>
        <w:ind w:left="0"/>
        <w:jc w:val="both"/>
      </w:pPr>
      <w:r>
        <w:rPr>
          <w:rFonts w:ascii="Times New Roman"/>
          <w:b w:val="false"/>
          <w:i w:val="false"/>
          <w:color w:val="000000"/>
          <w:sz w:val="28"/>
        </w:rPr>
        <w:t>
      "Качир ауданының Трофимовка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ауданының Бобровка жалпы орта білім беру мектебі" мемлекеттік мекемесі;</w:t>
      </w:r>
    </w:p>
    <w:p>
      <w:pPr>
        <w:spacing w:after="0"/>
        <w:ind w:left="0"/>
        <w:jc w:val="both"/>
      </w:pPr>
      <w:r>
        <w:rPr>
          <w:rFonts w:ascii="Times New Roman"/>
          <w:b w:val="false"/>
          <w:i w:val="false"/>
          <w:color w:val="000000"/>
          <w:sz w:val="28"/>
        </w:rPr>
        <w:t>
      "Качир ауданы Бобровка ауылдық округінің Жасқайрат негізі жалпы білім беру мектебі" мемлекеттік мекемесі;</w:t>
      </w:r>
    </w:p>
    <w:p>
      <w:pPr>
        <w:spacing w:after="0"/>
        <w:ind w:left="0"/>
        <w:jc w:val="both"/>
      </w:pPr>
      <w:r>
        <w:rPr>
          <w:rFonts w:ascii="Times New Roman"/>
          <w:b w:val="false"/>
          <w:i w:val="false"/>
          <w:color w:val="000000"/>
          <w:sz w:val="28"/>
        </w:rPr>
        <w:t>
      "Качир ауданы Береговой ауылдық округінің Осьмерыжск жалпы білім беру негізгі мектебі" мемлекеттік мекемесі;</w:t>
      </w:r>
    </w:p>
    <w:p>
      <w:pPr>
        <w:spacing w:after="0"/>
        <w:ind w:left="0"/>
        <w:jc w:val="both"/>
      </w:pPr>
      <w:r>
        <w:rPr>
          <w:rFonts w:ascii="Times New Roman"/>
          <w:b w:val="false"/>
          <w:i w:val="false"/>
          <w:color w:val="000000"/>
          <w:sz w:val="28"/>
        </w:rPr>
        <w:t>
      "Качир ауданының Береговой ауылдық округінің Зеленорощинск негізгі жалпы білім беру мектебі" мемлекеттік мекемесі;</w:t>
      </w:r>
    </w:p>
    <w:p>
      <w:pPr>
        <w:spacing w:after="0"/>
        <w:ind w:left="0"/>
        <w:jc w:val="both"/>
      </w:pPr>
      <w:r>
        <w:rPr>
          <w:rFonts w:ascii="Times New Roman"/>
          <w:b w:val="false"/>
          <w:i w:val="false"/>
          <w:color w:val="000000"/>
          <w:sz w:val="28"/>
        </w:rPr>
        <w:t>
      "Качир ауданының Байқоныс ауылдық округінің Тілеубай негізгі жалпы білім беру мектебі" мемлекеттік мекемесі;</w:t>
      </w:r>
    </w:p>
    <w:p>
      <w:pPr>
        <w:spacing w:after="0"/>
        <w:ind w:left="0"/>
        <w:jc w:val="both"/>
      </w:pPr>
      <w:r>
        <w:rPr>
          <w:rFonts w:ascii="Times New Roman"/>
          <w:b w:val="false"/>
          <w:i w:val="false"/>
          <w:color w:val="000000"/>
          <w:sz w:val="28"/>
        </w:rPr>
        <w:t>
      "Качир ауданы Жаңақұрылыс ауылдық округінің Жаңақұрылыс жалпы білім беру негізгі мектебі" мемлекеттік мекемесі;</w:t>
      </w:r>
    </w:p>
    <w:p>
      <w:pPr>
        <w:spacing w:after="0"/>
        <w:ind w:left="0"/>
        <w:jc w:val="both"/>
      </w:pPr>
      <w:r>
        <w:rPr>
          <w:rFonts w:ascii="Times New Roman"/>
          <w:b w:val="false"/>
          <w:i w:val="false"/>
          <w:color w:val="000000"/>
          <w:sz w:val="28"/>
        </w:rPr>
        <w:t>
      "Качир ауданы Тереңкөл ауылдық округінің Ынталы жалпы білім беру негізгі мектебі" мемлекеттік мекемесі;</w:t>
      </w:r>
    </w:p>
    <w:p>
      <w:pPr>
        <w:spacing w:after="0"/>
        <w:ind w:left="0"/>
        <w:jc w:val="both"/>
      </w:pPr>
      <w:r>
        <w:rPr>
          <w:rFonts w:ascii="Times New Roman"/>
          <w:b w:val="false"/>
          <w:i w:val="false"/>
          <w:color w:val="000000"/>
          <w:sz w:val="28"/>
        </w:rPr>
        <w:t>
      "Качир ауданы Жаңақұрылыс ауылдық округінің Покровка жалпы білім беру негізгі жалпы мектебі" мемлекеттік мекемесі;</w:t>
      </w:r>
    </w:p>
    <w:p>
      <w:pPr>
        <w:spacing w:after="0"/>
        <w:ind w:left="0"/>
        <w:jc w:val="both"/>
      </w:pPr>
      <w:r>
        <w:rPr>
          <w:rFonts w:ascii="Times New Roman"/>
          <w:b w:val="false"/>
          <w:i w:val="false"/>
          <w:color w:val="000000"/>
          <w:sz w:val="28"/>
        </w:rPr>
        <w:t>
      "Качир ауданы Октябрьск ауылдық округінің Первомайск жалпы білім беру негізгі мектебі" мемлекеттік мекемесі;</w:t>
      </w:r>
    </w:p>
    <w:p>
      <w:pPr>
        <w:spacing w:after="0"/>
        <w:ind w:left="0"/>
        <w:jc w:val="both"/>
      </w:pPr>
      <w:r>
        <w:rPr>
          <w:rFonts w:ascii="Times New Roman"/>
          <w:b w:val="false"/>
          <w:i w:val="false"/>
          <w:color w:val="000000"/>
          <w:sz w:val="28"/>
        </w:rPr>
        <w:t>
      "Качир ауданы Октябрьск ауылдық округінің Благовещенка бастауыш мектебі" мемлекеттік мекемесі;</w:t>
      </w:r>
    </w:p>
    <w:p>
      <w:pPr>
        <w:spacing w:after="0"/>
        <w:ind w:left="0"/>
        <w:jc w:val="both"/>
      </w:pPr>
      <w:r>
        <w:rPr>
          <w:rFonts w:ascii="Times New Roman"/>
          <w:b w:val="false"/>
          <w:i w:val="false"/>
          <w:color w:val="000000"/>
          <w:sz w:val="28"/>
        </w:rPr>
        <w:t>
      "Качир ауданы Ивановка ауылдық округінің Новоспасовка бастауыш мектебі" мемлекеттік мекемесі;</w:t>
      </w:r>
    </w:p>
    <w:p>
      <w:pPr>
        <w:spacing w:after="0"/>
        <w:ind w:left="0"/>
        <w:jc w:val="both"/>
      </w:pPr>
      <w:r>
        <w:rPr>
          <w:rFonts w:ascii="Times New Roman"/>
          <w:b w:val="false"/>
          <w:i w:val="false"/>
          <w:color w:val="000000"/>
          <w:sz w:val="28"/>
        </w:rPr>
        <w:t>
      "Качир ауданы Песчан ауылдық округінің Қарасуық бастауыш мектебі"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Павлодар облысы Качир аудандық әкімдігінің 14.03.2016 </w:t>
      </w:r>
      <w:r>
        <w:rPr>
          <w:rFonts w:ascii="Times New Roman"/>
          <w:b w:val="false"/>
          <w:i w:val="false"/>
          <w:color w:val="000000"/>
          <w:sz w:val="28"/>
        </w:rPr>
        <w:t>№ 63/2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