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44aa" w14:textId="c1e4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ауданының білім беру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2015 жылғы 21 мамырдағы № 156/5 қаулысы. Павлодар облысының Әділет департаментінде 2015 жылғы 16 маусымда № 4527 болып тіркелді. Күші жойылды - Павлодар облысы Май аудандық әкімдігінің 2017 жылғы 3 шілдедегі № 127/7 (алғашқы ресми жарияланған күнінен бастап қолданысқа енгізіледі)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Май аудандық әкімдігінің 03.07.2017 № 127/7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2011 жылғы 1 наурыздағы "Мемлекеттік мүлік туралы"</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Май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"Май ауданының білім беру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"Май ауданының білім беру бөлімі" мемлекеттік мекемесі Қазақстан Республикасының заңнамасында белгіленген тәртіпке сәйкес қажетті іс-шаралар қабылдансын.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рет ресми жарияланған күннен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Ахамбаев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2015 жылғы 21 мамырдағы</w:t>
            </w:r>
            <w:r>
              <w:br/>
            </w:r>
            <w:r>
              <w:rPr>
                <w:rFonts w:ascii="Times New Roman"/>
                <w:b w:val="false"/>
                <w:i w:val="false"/>
                <w:color w:val="000000"/>
                <w:sz w:val="20"/>
              </w:rPr>
              <w:t>№ 156/5 қаулысымен</w:t>
            </w:r>
            <w:r>
              <w:br/>
            </w:r>
            <w:r>
              <w:rPr>
                <w:rFonts w:ascii="Times New Roman"/>
                <w:b w:val="false"/>
                <w:i w:val="false"/>
                <w:color w:val="000000"/>
                <w:sz w:val="20"/>
              </w:rPr>
              <w:t>бекітілді</w:t>
            </w:r>
          </w:p>
        </w:tc>
      </w:tr>
    </w:tbl>
    <w:bookmarkStart w:name="z7" w:id="1"/>
    <w:p>
      <w:pPr>
        <w:spacing w:after="0"/>
        <w:ind w:left="0"/>
        <w:jc w:val="left"/>
      </w:pPr>
      <w:r>
        <w:rPr>
          <w:rFonts w:ascii="Times New Roman"/>
          <w:b/>
          <w:i w:val="false"/>
          <w:color w:val="000000"/>
        </w:rPr>
        <w:t xml:space="preserve"> "Май ауданының білім беру бөлімі"</w:t>
      </w:r>
      <w:r>
        <w:br/>
      </w:r>
      <w:r>
        <w:rPr>
          <w:rFonts w:ascii="Times New Roman"/>
          <w:b/>
          <w:i w:val="false"/>
          <w:color w:val="000000"/>
        </w:rPr>
        <w:t>мемлекеттік мекемесі туралы Ереже</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"Май ауданының білім беру бөлімі" мемлекеттік мекемесі Май ауданының аумағында білім беру саласында мемлекеттік саясатты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"Май ауданының білім беру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"Май ауданының білім беру бөлімі"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нормативтiк құқықтық актiлерге,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"Май ауданының білім беру бөлімі"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"Май ауданының білім беру бөлімі" мемлекеттік мекемесі азаматтық-құқықтық қатынастарға өз атынан түседі.</w:t>
      </w:r>
    </w:p>
    <w:bookmarkEnd w:id="3"/>
    <w:bookmarkStart w:name="z14" w:id="4"/>
    <w:p>
      <w:pPr>
        <w:spacing w:after="0"/>
        <w:ind w:left="0"/>
        <w:jc w:val="both"/>
      </w:pPr>
      <w:r>
        <w:rPr>
          <w:rFonts w:ascii="Times New Roman"/>
          <w:b w:val="false"/>
          <w:i w:val="false"/>
          <w:color w:val="000000"/>
          <w:sz w:val="28"/>
        </w:rPr>
        <w:t>
      6. "Май ауданының білім беру бөлімі" мемлекеттік мекемесі егер заңнамаға сәйкес осыған уәкiлеттiк берiлген болса, мемлекеттің атынан азаматтық-құқықтық қатынастардың тарапы болуға құқығы бар.</w:t>
      </w:r>
    </w:p>
    <w:bookmarkEnd w:id="4"/>
    <w:bookmarkStart w:name="z15" w:id="5"/>
    <w:p>
      <w:pPr>
        <w:spacing w:after="0"/>
        <w:ind w:left="0"/>
        <w:jc w:val="both"/>
      </w:pPr>
      <w:r>
        <w:rPr>
          <w:rFonts w:ascii="Times New Roman"/>
          <w:b w:val="false"/>
          <w:i w:val="false"/>
          <w:color w:val="000000"/>
          <w:sz w:val="28"/>
        </w:rPr>
        <w:t>
      7. "Май ауданының білім беру бөлімі" мемлекеттік мекемесі өз құзыретінің мәселелері бойынша заңнамада белгiленген тәртiппен "Май ауданының білім беру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p>
    <w:bookmarkEnd w:id="5"/>
    <w:bookmarkStart w:name="z16" w:id="6"/>
    <w:p>
      <w:pPr>
        <w:spacing w:after="0"/>
        <w:ind w:left="0"/>
        <w:jc w:val="both"/>
      </w:pPr>
      <w:r>
        <w:rPr>
          <w:rFonts w:ascii="Times New Roman"/>
          <w:b w:val="false"/>
          <w:i w:val="false"/>
          <w:color w:val="000000"/>
          <w:sz w:val="28"/>
        </w:rPr>
        <w:t>
      8. "Май ауданының білім беру бөлімі" мемлекеттік мекемесінің құрылымы мен штат санының лимитi қолданыстағы заңнамаға сәйкес бекiтiледi.</w:t>
      </w:r>
    </w:p>
    <w:bookmarkEnd w:id="6"/>
    <w:bookmarkStart w:name="z17" w:id="7"/>
    <w:p>
      <w:pPr>
        <w:spacing w:after="0"/>
        <w:ind w:left="0"/>
        <w:jc w:val="both"/>
      </w:pPr>
      <w:r>
        <w:rPr>
          <w:rFonts w:ascii="Times New Roman"/>
          <w:b w:val="false"/>
          <w:i w:val="false"/>
          <w:color w:val="000000"/>
          <w:sz w:val="28"/>
        </w:rPr>
        <w:t>
      9. "Май ауданының білім беру бөлімі" мемлекеттік мекемесінің орналасқан жері: Қазақстан Республикасы, Павлодар облысы, 140800, Май ауданы, Көктөбе ауылы, Абылайхан көшесі, 32/1.</w:t>
      </w:r>
    </w:p>
    <w:bookmarkEnd w:id="7"/>
    <w:bookmarkStart w:name="z18" w:id="8"/>
    <w:p>
      <w:pPr>
        <w:spacing w:after="0"/>
        <w:ind w:left="0"/>
        <w:jc w:val="both"/>
      </w:pPr>
      <w:r>
        <w:rPr>
          <w:rFonts w:ascii="Times New Roman"/>
          <w:b w:val="false"/>
          <w:i w:val="false"/>
          <w:color w:val="000000"/>
          <w:sz w:val="28"/>
        </w:rPr>
        <w:t>
      10. "Май ауданының білім беру бөлімі" мемлекеттік мекемесінің жұмыс тәртібі: дүйсенбі - жұма күндері сағат 9.00-ден 18.30-ға дейін, түскі үзіліс сағат 13.00-ден 14.30-ға дейін, демалыс күндері: сенбі - жексенбі.</w:t>
      </w:r>
    </w:p>
    <w:bookmarkEnd w:id="8"/>
    <w:bookmarkStart w:name="z19" w:id="9"/>
    <w:p>
      <w:pPr>
        <w:spacing w:after="0"/>
        <w:ind w:left="0"/>
        <w:jc w:val="both"/>
      </w:pPr>
      <w:r>
        <w:rPr>
          <w:rFonts w:ascii="Times New Roman"/>
          <w:b w:val="false"/>
          <w:i w:val="false"/>
          <w:color w:val="000000"/>
          <w:sz w:val="28"/>
        </w:rPr>
        <w:t>
      11. Мемлекеттік мекеменің толық атауы - "Май ауданының білім беру бөлімі" мемлекеттік мекемесі, государственное учреждение "Отдел образования Майского района".</w:t>
      </w:r>
    </w:p>
    <w:bookmarkEnd w:id="9"/>
    <w:bookmarkStart w:name="z20" w:id="10"/>
    <w:p>
      <w:pPr>
        <w:spacing w:after="0"/>
        <w:ind w:left="0"/>
        <w:jc w:val="both"/>
      </w:pPr>
      <w:r>
        <w:rPr>
          <w:rFonts w:ascii="Times New Roman"/>
          <w:b w:val="false"/>
          <w:i w:val="false"/>
          <w:color w:val="000000"/>
          <w:sz w:val="28"/>
        </w:rPr>
        <w:t>
      12. Мемлекет Май ауданының әкімдігі тұлғасында "Май ауданының білім беру бөлімі" мемлекеттік мекемесінің құрылтайшысы болып табылады.</w:t>
      </w:r>
    </w:p>
    <w:bookmarkEnd w:id="10"/>
    <w:bookmarkStart w:name="z21" w:id="11"/>
    <w:p>
      <w:pPr>
        <w:spacing w:after="0"/>
        <w:ind w:left="0"/>
        <w:jc w:val="both"/>
      </w:pPr>
      <w:r>
        <w:rPr>
          <w:rFonts w:ascii="Times New Roman"/>
          <w:b w:val="false"/>
          <w:i w:val="false"/>
          <w:color w:val="000000"/>
          <w:sz w:val="28"/>
        </w:rPr>
        <w:t>
      13. Осы Ереже "Май ауданының білім беру бөлімі" мемлекеттік мекемесінің құрылтай құжаты болып табылады.</w:t>
      </w:r>
    </w:p>
    <w:bookmarkEnd w:id="11"/>
    <w:bookmarkStart w:name="z22" w:id="12"/>
    <w:p>
      <w:pPr>
        <w:spacing w:after="0"/>
        <w:ind w:left="0"/>
        <w:jc w:val="both"/>
      </w:pPr>
      <w:r>
        <w:rPr>
          <w:rFonts w:ascii="Times New Roman"/>
          <w:b w:val="false"/>
          <w:i w:val="false"/>
          <w:color w:val="000000"/>
          <w:sz w:val="28"/>
        </w:rPr>
        <w:t>
      14. "Май ауданының білім беру бөлімі" мемлекеттік мекемесінің қызметін қаржыландыру жергілікті бюджеттен жүзеге асырылады.</w:t>
      </w:r>
    </w:p>
    <w:bookmarkEnd w:id="12"/>
    <w:bookmarkStart w:name="z23" w:id="13"/>
    <w:p>
      <w:pPr>
        <w:spacing w:after="0"/>
        <w:ind w:left="0"/>
        <w:jc w:val="both"/>
      </w:pPr>
      <w:r>
        <w:rPr>
          <w:rFonts w:ascii="Times New Roman"/>
          <w:b w:val="false"/>
          <w:i w:val="false"/>
          <w:color w:val="000000"/>
          <w:sz w:val="28"/>
        </w:rPr>
        <w:t>
      15. "Май ауданының білім беру бөлімі" мемлекеттік мекемесіне кәсiпкерлiк субъектілерімен "Май ауданының білім беру бөлімі" мемлекеттік мекемесінің функциялары болып табылатын мiндеттердi орындау тұрғысында шарттық қатынастарға түсуге тыйым салынады.</w:t>
      </w:r>
    </w:p>
    <w:bookmarkEnd w:id="13"/>
    <w:p>
      <w:pPr>
        <w:spacing w:after="0"/>
        <w:ind w:left="0"/>
        <w:jc w:val="both"/>
      </w:pPr>
      <w:r>
        <w:rPr>
          <w:rFonts w:ascii="Times New Roman"/>
          <w:b w:val="false"/>
          <w:i w:val="false"/>
          <w:color w:val="000000"/>
          <w:sz w:val="28"/>
        </w:rPr>
        <w:t>
      Егер "Май ауданының білім беру бөлімі"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бюджеттің кiрiсiне жiберiледi.</w:t>
      </w:r>
    </w:p>
    <w:bookmarkStart w:name="z24" w:id="14"/>
    <w:p>
      <w:pPr>
        <w:spacing w:after="0"/>
        <w:ind w:left="0"/>
        <w:jc w:val="left"/>
      </w:pPr>
      <w:r>
        <w:rPr>
          <w:rFonts w:ascii="Times New Roman"/>
          <w:b/>
          <w:i w:val="false"/>
          <w:color w:val="000000"/>
        </w:rPr>
        <w:t xml:space="preserve"> 2. "Май ауданының білім беру бөлімі" мемлекеттік мекемесінің</w:t>
      </w:r>
      <w:r>
        <w:br/>
      </w:r>
      <w:r>
        <w:rPr>
          <w:rFonts w:ascii="Times New Roman"/>
          <w:b/>
          <w:i w:val="false"/>
          <w:color w:val="000000"/>
        </w:rPr>
        <w:t>миссиясы, мақсаты, қызметінің мәні, негізгі міндеттері,</w:t>
      </w:r>
      <w:r>
        <w:br/>
      </w:r>
      <w:r>
        <w:rPr>
          <w:rFonts w:ascii="Times New Roman"/>
          <w:b/>
          <w:i w:val="false"/>
          <w:color w:val="000000"/>
        </w:rPr>
        <w:t>функциялары, құқықтары мен мiндеттерi</w:t>
      </w:r>
    </w:p>
    <w:bookmarkEnd w:id="14"/>
    <w:bookmarkStart w:name="z25" w:id="15"/>
    <w:p>
      <w:pPr>
        <w:spacing w:after="0"/>
        <w:ind w:left="0"/>
        <w:jc w:val="both"/>
      </w:pPr>
      <w:r>
        <w:rPr>
          <w:rFonts w:ascii="Times New Roman"/>
          <w:b w:val="false"/>
          <w:i w:val="false"/>
          <w:color w:val="000000"/>
          <w:sz w:val="28"/>
        </w:rPr>
        <w:t>
      16. "Май ауданының білім беру бөлімі" мемлекеттік мекемесінің миссиясы: білім беру саласында мемлекеттік саясатты іске асыру.</w:t>
      </w:r>
    </w:p>
    <w:bookmarkEnd w:id="15"/>
    <w:bookmarkStart w:name="z26" w:id="16"/>
    <w:p>
      <w:pPr>
        <w:spacing w:after="0"/>
        <w:ind w:left="0"/>
        <w:jc w:val="both"/>
      </w:pPr>
      <w:r>
        <w:rPr>
          <w:rFonts w:ascii="Times New Roman"/>
          <w:b w:val="false"/>
          <w:i w:val="false"/>
          <w:color w:val="000000"/>
          <w:sz w:val="28"/>
        </w:rPr>
        <w:t xml:space="preserve">
      17. "Май ауданының білім беру бөлімі" мемлекеттік мекемесі қызметінің негізгі мақсаты білім беру саласынада азаматтардың конституциялық құқықтары мен бостандықтарын қамтамасыз ету болып табылады. </w:t>
      </w:r>
    </w:p>
    <w:bookmarkEnd w:id="16"/>
    <w:bookmarkStart w:name="z27" w:id="17"/>
    <w:p>
      <w:pPr>
        <w:spacing w:after="0"/>
        <w:ind w:left="0"/>
        <w:jc w:val="both"/>
      </w:pPr>
      <w:r>
        <w:rPr>
          <w:rFonts w:ascii="Times New Roman"/>
          <w:b w:val="false"/>
          <w:i w:val="false"/>
          <w:color w:val="000000"/>
          <w:sz w:val="28"/>
        </w:rPr>
        <w:t xml:space="preserve">
      18. "Май ауданының білім беру бөлімі" мемлекеттік мекемесінің қызметінің мәні ұлттық және жалпы адамзаттық құндылықтарды дамыту болып табылады. </w:t>
      </w:r>
    </w:p>
    <w:bookmarkEnd w:id="17"/>
    <w:bookmarkStart w:name="z28" w:id="18"/>
    <w:p>
      <w:pPr>
        <w:spacing w:after="0"/>
        <w:ind w:left="0"/>
        <w:jc w:val="both"/>
      </w:pPr>
      <w:r>
        <w:rPr>
          <w:rFonts w:ascii="Times New Roman"/>
          <w:b w:val="false"/>
          <w:i w:val="false"/>
          <w:color w:val="000000"/>
          <w:sz w:val="28"/>
        </w:rPr>
        <w:t>
      19. "Май ауданының білім беру бөлімі" мемлекеттік мекемесінің міндеттері:</w:t>
      </w:r>
    </w:p>
    <w:bookmarkEnd w:id="18"/>
    <w:p>
      <w:pPr>
        <w:spacing w:after="0"/>
        <w:ind w:left="0"/>
        <w:jc w:val="both"/>
      </w:pPr>
      <w:r>
        <w:rPr>
          <w:rFonts w:ascii="Times New Roman"/>
          <w:b w:val="false"/>
          <w:i w:val="false"/>
          <w:color w:val="000000"/>
          <w:sz w:val="28"/>
        </w:rPr>
        <w:t>
      1)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pPr>
        <w:spacing w:after="0"/>
        <w:ind w:left="0"/>
        <w:jc w:val="both"/>
      </w:pPr>
      <w:r>
        <w:rPr>
          <w:rFonts w:ascii="Times New Roman"/>
          <w:b w:val="false"/>
          <w:i w:val="false"/>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w:t>
      </w:r>
    </w:p>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pPr>
        <w:spacing w:after="0"/>
        <w:ind w:left="0"/>
        <w:jc w:val="both"/>
      </w:pPr>
      <w:r>
        <w:rPr>
          <w:rFonts w:ascii="Times New Roman"/>
          <w:b w:val="false"/>
          <w:i w:val="false"/>
          <w:color w:val="000000"/>
          <w:sz w:val="28"/>
        </w:rPr>
        <w:t>
      6) педагог қызметкерлердің әлеуметтік мәртебесін арттыруды қамтамасыз ету;</w:t>
      </w:r>
    </w:p>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 ісін басқаруды демократияландыру;</w:t>
      </w:r>
    </w:p>
    <w:p>
      <w:pPr>
        <w:spacing w:after="0"/>
        <w:ind w:left="0"/>
        <w:jc w:val="both"/>
      </w:pPr>
      <w:r>
        <w:rPr>
          <w:rFonts w:ascii="Times New Roman"/>
          <w:b w:val="false"/>
          <w:i w:val="false"/>
          <w:color w:val="000000"/>
          <w:sz w:val="28"/>
        </w:rPr>
        <w:t>
      8) қоғам мен экономикалық қажеттеріне жауап беретін білім беру сапасын бағалаудың ұлттық жүйесінің жұмыс істеуі;</w:t>
      </w:r>
    </w:p>
    <w:p>
      <w:pPr>
        <w:spacing w:after="0"/>
        <w:ind w:left="0"/>
        <w:jc w:val="both"/>
      </w:pPr>
      <w:r>
        <w:rPr>
          <w:rFonts w:ascii="Times New Roman"/>
          <w:b w:val="false"/>
          <w:i w:val="false"/>
          <w:color w:val="000000"/>
          <w:sz w:val="28"/>
        </w:rPr>
        <w:t>
      9) жалпы оқытудың, жұмыс орны бойынша оқытудың және еңбек нарығының қажеттері арасындағы өзара байланысты қамтамасыз ететін және әркімге білім мен біліктілікке негізделген жеке әлеуметін қоғамда барынша пайдалануға көмектесетін оқыту жүйесін өмір бойы дамыту;</w:t>
      </w:r>
    </w:p>
    <w:p>
      <w:pPr>
        <w:spacing w:after="0"/>
        <w:ind w:left="0"/>
        <w:jc w:val="both"/>
      </w:pPr>
      <w:r>
        <w:rPr>
          <w:rFonts w:ascii="Times New Roman"/>
          <w:b w:val="false"/>
          <w:i w:val="false"/>
          <w:color w:val="000000"/>
          <w:sz w:val="28"/>
        </w:rPr>
        <w:t>
      10) білім алушылардың кәсіптік ұмтылысын қамтамасыз ету;</w:t>
      </w:r>
    </w:p>
    <w:p>
      <w:pPr>
        <w:spacing w:after="0"/>
        <w:ind w:left="0"/>
        <w:jc w:val="both"/>
      </w:pPr>
      <w:r>
        <w:rPr>
          <w:rFonts w:ascii="Times New Roman"/>
          <w:b w:val="false"/>
          <w:i w:val="false"/>
          <w:color w:val="000000"/>
          <w:sz w:val="28"/>
        </w:rPr>
        <w:t>
      11)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pPr>
        <w:spacing w:after="0"/>
        <w:ind w:left="0"/>
        <w:jc w:val="both"/>
      </w:pPr>
      <w:r>
        <w:rPr>
          <w:rFonts w:ascii="Times New Roman"/>
          <w:b w:val="false"/>
          <w:i w:val="false"/>
          <w:color w:val="000000"/>
          <w:sz w:val="28"/>
        </w:rPr>
        <w:t>
      12) мүмкіндігі шектеулі балалардың сапалы білім алуына арнайы жағдайлар жасау.</w:t>
      </w:r>
    </w:p>
    <w:bookmarkStart w:name="z29" w:id="19"/>
    <w:p>
      <w:pPr>
        <w:spacing w:after="0"/>
        <w:ind w:left="0"/>
        <w:jc w:val="both"/>
      </w:pPr>
      <w:r>
        <w:rPr>
          <w:rFonts w:ascii="Times New Roman"/>
          <w:b w:val="false"/>
          <w:i w:val="false"/>
          <w:color w:val="000000"/>
          <w:sz w:val="28"/>
        </w:rPr>
        <w:t>
      20. "Май ауданының білім беру бөлімі" мемлекеттік мекемесінің негізгі функциялары:</w:t>
      </w:r>
    </w:p>
    <w:bookmarkEnd w:id="19"/>
    <w:p>
      <w:pPr>
        <w:spacing w:after="0"/>
        <w:ind w:left="0"/>
        <w:jc w:val="both"/>
      </w:pPr>
      <w:r>
        <w:rPr>
          <w:rFonts w:ascii="Times New Roman"/>
          <w:b w:val="false"/>
          <w:i w:val="false"/>
          <w:color w:val="000000"/>
          <w:sz w:val="28"/>
        </w:rPr>
        <w:t>
      1) негізгі орта, жалпы орта білім берудің жалпы білім беретін оқу бағдарламаларын іске асыратын білім беру ұйымдарын білім туралы мемлекеттік үлгідегі құжаттар бланкілеріне тапсырыс беруді ұйымдастырады және солармен қамтамасыз етеді, олардың пайдаланылуына бақылауды жүзеге асырады;</w:t>
      </w:r>
    </w:p>
    <w:p>
      <w:pPr>
        <w:spacing w:after="0"/>
        <w:ind w:left="0"/>
        <w:jc w:val="both"/>
      </w:pPr>
      <w:r>
        <w:rPr>
          <w:rFonts w:ascii="Times New Roman"/>
          <w:b w:val="false"/>
          <w:i w:val="false"/>
          <w:color w:val="000000"/>
          <w:sz w:val="28"/>
        </w:rPr>
        <w:t>
      2) білім алушылардың ұлттық бірыңғай тестілеуге қатысуын ұйымдастырады;</w:t>
      </w:r>
    </w:p>
    <w:p>
      <w:pPr>
        <w:spacing w:after="0"/>
        <w:ind w:left="0"/>
        <w:jc w:val="both"/>
      </w:pPr>
      <w:r>
        <w:rPr>
          <w:rFonts w:ascii="Times New Roman"/>
          <w:b w:val="false"/>
          <w:i w:val="false"/>
          <w:color w:val="000000"/>
          <w:sz w:val="28"/>
        </w:rPr>
        <w:t>
      3) мектеп жасына дейiнгi және мектеп жасындағы балаларды есепке алуды, оларды орта бiлiм алғанға дейiн оқытуды ұйымдастырады;</w:t>
      </w:r>
    </w:p>
    <w:p>
      <w:pPr>
        <w:spacing w:after="0"/>
        <w:ind w:left="0"/>
        <w:jc w:val="both"/>
      </w:pPr>
      <w:r>
        <w:rPr>
          <w:rFonts w:ascii="Times New Roman"/>
          <w:b w:val="false"/>
          <w:i w:val="false"/>
          <w:color w:val="000000"/>
          <w:sz w:val="28"/>
        </w:rPr>
        <w:t>
      4) арнайы және мамандандырылған жалпы бiлiм беретiн оқу бағдарламаларын, сондай-ақ мектепке дейiнгi тәрбие мен оқыту және балаларға арналған қосымша бiлiм беру бағдарламаларын iске асыратын мемлекеттiк бiлiм беру ұйымдарын қоспағанда, бастауыш, негiзгi орта және жалпы орта бiлiм берудiң жалпы бiлiм беретiн оқу бағдарламаларын iске асыратын мемлекеттiк бiлiм беру ұйымдарын Қазақстан Республикасының заңнамасында белгiленген тәртiппен құрады, қайта ұйымдастырады және таратады;</w:t>
      </w:r>
    </w:p>
    <w:p>
      <w:pPr>
        <w:spacing w:after="0"/>
        <w:ind w:left="0"/>
        <w:jc w:val="both"/>
      </w:pPr>
      <w:r>
        <w:rPr>
          <w:rFonts w:ascii="Times New Roman"/>
          <w:b w:val="false"/>
          <w:i w:val="false"/>
          <w:color w:val="000000"/>
          <w:sz w:val="28"/>
        </w:rPr>
        <w:t>
      5) аудан деңгейінде жалпы білім беретін пәндер бойынша мектептің ғылыми жобалар, олимпиадасы мен конкурстарын, орындаушылар конкурсын және кәсіби шеберлік конкурстарын, мектеп олимпиадаларын ұйымдастыруды және өткізуді қамтамасыз етеді;</w:t>
      </w:r>
    </w:p>
    <w:p>
      <w:pPr>
        <w:spacing w:after="0"/>
        <w:ind w:left="0"/>
        <w:jc w:val="both"/>
      </w:pPr>
      <w:r>
        <w:rPr>
          <w:rFonts w:ascii="Times New Roman"/>
          <w:b w:val="false"/>
          <w:i w:val="false"/>
          <w:color w:val="000000"/>
          <w:sz w:val="28"/>
        </w:rPr>
        <w:t>
      6) балаларға аудан деңгейінде жүзеге асырылатын қосымша білім беруді қамтамасыз етеді;</w:t>
      </w:r>
    </w:p>
    <w:p>
      <w:pPr>
        <w:spacing w:after="0"/>
        <w:ind w:left="0"/>
        <w:jc w:val="both"/>
      </w:pPr>
      <w:r>
        <w:rPr>
          <w:rFonts w:ascii="Times New Roman"/>
          <w:b w:val="false"/>
          <w:i w:val="false"/>
          <w:color w:val="000000"/>
          <w:sz w:val="28"/>
        </w:rPr>
        <w:t>
      7) бюджеттік қаражат есебінен қаржыландырылатын мемлекеттік білім беру ұйымдары қызметкерлерінің біліктіліктерін арттыруды және кадрларды қайта даярлауды ұйымдастырады;</w:t>
      </w:r>
    </w:p>
    <w:p>
      <w:pPr>
        <w:spacing w:after="0"/>
        <w:ind w:left="0"/>
        <w:jc w:val="both"/>
      </w:pPr>
      <w:r>
        <w:rPr>
          <w:rFonts w:ascii="Times New Roman"/>
          <w:b w:val="false"/>
          <w:i w:val="false"/>
          <w:color w:val="000000"/>
          <w:sz w:val="28"/>
        </w:rPr>
        <w:t>
      8) жетім балаларды, ата-аналарының қамқорлығынсыз қалған балаларды белгіленген тәртіппен мемлекеттік қамтамасыз етуді, оларды міндетті түрде жұмысқа орналастыруды және тұрғын үймен қамтамасыз етуді жүзеге асырады;</w:t>
      </w:r>
    </w:p>
    <w:p>
      <w:pPr>
        <w:spacing w:after="0"/>
        <w:ind w:left="0"/>
        <w:jc w:val="both"/>
      </w:pPr>
      <w:r>
        <w:rPr>
          <w:rFonts w:ascii="Times New Roman"/>
          <w:b w:val="false"/>
          <w:i w:val="false"/>
          <w:color w:val="000000"/>
          <w:sz w:val="28"/>
        </w:rPr>
        <w:t>
      9)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p>
    <w:p>
      <w:pPr>
        <w:spacing w:after="0"/>
        <w:ind w:left="0"/>
        <w:jc w:val="both"/>
      </w:pPr>
      <w:r>
        <w:rPr>
          <w:rFonts w:ascii="Times New Roman"/>
          <w:b w:val="false"/>
          <w:i w:val="false"/>
          <w:color w:val="000000"/>
          <w:sz w:val="28"/>
        </w:rPr>
        <w:t>
      10) білім беру саласының уәкілетті органдарына өтінімге сәйкес одан әрі жұмысқа орналастырумен ауылдық жерде кадрлар қажеттілігі туралы өтінімді ұсынады;</w:t>
      </w:r>
    </w:p>
    <w:p>
      <w:pPr>
        <w:spacing w:after="0"/>
        <w:ind w:left="0"/>
        <w:jc w:val="both"/>
      </w:pPr>
      <w:r>
        <w:rPr>
          <w:rFonts w:ascii="Times New Roman"/>
          <w:b w:val="false"/>
          <w:i w:val="false"/>
          <w:color w:val="000000"/>
          <w:sz w:val="28"/>
        </w:rPr>
        <w:t>
      11) білім беру мониторингін жүзеге асырады;</w:t>
      </w:r>
    </w:p>
    <w:p>
      <w:pPr>
        <w:spacing w:after="0"/>
        <w:ind w:left="0"/>
        <w:jc w:val="both"/>
      </w:pPr>
      <w:r>
        <w:rPr>
          <w:rFonts w:ascii="Times New Roman"/>
          <w:b w:val="false"/>
          <w:i w:val="false"/>
          <w:color w:val="000000"/>
          <w:sz w:val="28"/>
        </w:rPr>
        <w:t>
      12) қамқоршылық кеңестерге көмек көрсетеді;</w:t>
      </w:r>
    </w:p>
    <w:p>
      <w:pPr>
        <w:spacing w:after="0"/>
        <w:ind w:left="0"/>
        <w:jc w:val="both"/>
      </w:pPr>
      <w:r>
        <w:rPr>
          <w:rFonts w:ascii="Times New Roman"/>
          <w:b w:val="false"/>
          <w:i w:val="false"/>
          <w:color w:val="000000"/>
          <w:sz w:val="28"/>
        </w:rPr>
        <w:t>
      13) мемлекеттік білім беру ұйымдарын кадрлармен қамтамасыз етуді ұйымдастырады;</w:t>
      </w:r>
    </w:p>
    <w:p>
      <w:pPr>
        <w:spacing w:after="0"/>
        <w:ind w:left="0"/>
        <w:jc w:val="both"/>
      </w:pPr>
      <w:r>
        <w:rPr>
          <w:rFonts w:ascii="Times New Roman"/>
          <w:b w:val="false"/>
          <w:i w:val="false"/>
          <w:color w:val="000000"/>
          <w:sz w:val="28"/>
        </w:rPr>
        <w:t>
      14) мектепке дейiнгi тәрбие мен оқытуға мемлекеттiк бiлiм беру тапсырысын, жан басына шаққандағы қаржыландыру және ата-ананың ақы төлеу мөлшерiн аудан әкімдігіне бекітуге ұсынады;</w:t>
      </w:r>
    </w:p>
    <w:p>
      <w:pPr>
        <w:spacing w:after="0"/>
        <w:ind w:left="0"/>
        <w:jc w:val="both"/>
      </w:pPr>
      <w:r>
        <w:rPr>
          <w:rFonts w:ascii="Times New Roman"/>
          <w:b w:val="false"/>
          <w:i w:val="false"/>
          <w:color w:val="000000"/>
          <w:sz w:val="28"/>
        </w:rPr>
        <w:t>
      15) мектепке дейiнгi тәрбие мен оқытуға мемлекеттiк бiлiм беру тапсырысын, жан басына шаққандағы қаржыландыру және ата-ананың ақы төлеу мөлшерiн бекiтедi;</w:t>
      </w:r>
    </w:p>
    <w:p>
      <w:pPr>
        <w:spacing w:after="0"/>
        <w:ind w:left="0"/>
        <w:jc w:val="both"/>
      </w:pPr>
      <w:r>
        <w:rPr>
          <w:rFonts w:ascii="Times New Roman"/>
          <w:b w:val="false"/>
          <w:i w:val="false"/>
          <w:color w:val="000000"/>
          <w:sz w:val="28"/>
        </w:rPr>
        <w:t>
      16) аудан деңгейіндегі әдістемелік кабинеттердің материалдық-техникалық базасын қамтамасыз етеді;</w:t>
      </w:r>
    </w:p>
    <w:p>
      <w:pPr>
        <w:spacing w:after="0"/>
        <w:ind w:left="0"/>
        <w:jc w:val="both"/>
      </w:pPr>
      <w:r>
        <w:rPr>
          <w:rFonts w:ascii="Times New Roman"/>
          <w:b w:val="false"/>
          <w:i w:val="false"/>
          <w:color w:val="000000"/>
          <w:sz w:val="28"/>
        </w:rPr>
        <w:t>
      17)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18) мемлекеттiк бiлiм беру мекемелерiнiң мемлекеттiк атаулы әлеуметтiк көмек алуға құқығы бар отбасылардан, сондай-ақ мемлекеттiк атаулы әлеуметтiк көмек алмайтын, жан басына шаққандағы табысы ең төменгi күнкөрiс деңгейiнiң шамасынан төмен отбасылардан шыққан бiлiм алушылары мен тәрбиеленушiлерiне және жетiм балаларға, ата-анасының қамқорлығынсыз қалып, отбасыларда тұратын балаларға, төтенше жағдайлардың салдарынан шұғыл жәрдемдi талап ететiн отбасылардан шыққан балаларға және бiлiм беру ұйымының алқалы басқару органы айқындайтын өзге де санаттағы бiлiм алушылар мен тәрбиеленушiлерге жалпы бiлiм беретiн мектептердi ағымдағы ұстауға бөлінетін бюджет қаражатының кемінде бір пайызы мөлшерінде қаржылай және материалдық көмек көрсетуге қаражат жұмсайды;</w:t>
      </w:r>
    </w:p>
    <w:p>
      <w:pPr>
        <w:spacing w:after="0"/>
        <w:ind w:left="0"/>
        <w:jc w:val="both"/>
      </w:pPr>
      <w:r>
        <w:rPr>
          <w:rFonts w:ascii="Times New Roman"/>
          <w:b w:val="false"/>
          <w:i w:val="false"/>
          <w:color w:val="000000"/>
          <w:sz w:val="28"/>
        </w:rPr>
        <w:t>
      19) балаларға әлеуметтік инфрақұрылымды қалыптастыруға қатысады;</w:t>
      </w:r>
    </w:p>
    <w:p>
      <w:pPr>
        <w:spacing w:after="0"/>
        <w:ind w:left="0"/>
        <w:jc w:val="both"/>
      </w:pPr>
      <w:r>
        <w:rPr>
          <w:rFonts w:ascii="Times New Roman"/>
          <w:b w:val="false"/>
          <w:i w:val="false"/>
          <w:color w:val="000000"/>
          <w:sz w:val="28"/>
        </w:rPr>
        <w:t>
      20) ақпараттандыру және кеңестер өткізудің тәртібін, баланың заңды мүдделері мен құқықтарын қорғау жөніндегі іс-шараларды жүзеге асыруды анықтайды;</w:t>
      </w:r>
    </w:p>
    <w:p>
      <w:pPr>
        <w:spacing w:after="0"/>
        <w:ind w:left="0"/>
        <w:jc w:val="both"/>
      </w:pPr>
      <w:r>
        <w:rPr>
          <w:rFonts w:ascii="Times New Roman"/>
          <w:b w:val="false"/>
          <w:i w:val="false"/>
          <w:color w:val="000000"/>
          <w:sz w:val="28"/>
        </w:rPr>
        <w:t>
      21) ведомстволық бағыныстағы заңды тұлғаларды басқару мәселелері бойынша актілерді шығарады, олардың іске асырылуына бақылауды қамтамасыз етеді;</w:t>
      </w:r>
    </w:p>
    <w:p>
      <w:pPr>
        <w:spacing w:after="0"/>
        <w:ind w:left="0"/>
        <w:jc w:val="both"/>
      </w:pPr>
      <w:r>
        <w:rPr>
          <w:rFonts w:ascii="Times New Roman"/>
          <w:b w:val="false"/>
          <w:i w:val="false"/>
          <w:color w:val="000000"/>
          <w:sz w:val="28"/>
        </w:rPr>
        <w:t>
      22) ведомстволық бағыныстағы ұйымдар мүлкінің сақталуы мен пайдалануына бақылауды жүзеге асырады;</w:t>
      </w:r>
    </w:p>
    <w:p>
      <w:pPr>
        <w:spacing w:after="0"/>
        <w:ind w:left="0"/>
        <w:jc w:val="both"/>
      </w:pPr>
      <w:r>
        <w:rPr>
          <w:rFonts w:ascii="Times New Roman"/>
          <w:b w:val="false"/>
          <w:i w:val="false"/>
          <w:color w:val="000000"/>
          <w:sz w:val="28"/>
        </w:rPr>
        <w:t>
      23) мектепке дейiнгi бiлiм беру ұйымдарын қоспағанда, Қазақстан Республикасының заңнамасында белгiленген тәртiппен бiлiм беру ұйымдарының бiлiм алушылары мен тәрбиеленушiлерiне медициналық қызмет көрсетудi ұйымдастырады;</w:t>
      </w:r>
    </w:p>
    <w:p>
      <w:pPr>
        <w:spacing w:after="0"/>
        <w:ind w:left="0"/>
        <w:jc w:val="both"/>
      </w:pPr>
      <w:r>
        <w:rPr>
          <w:rFonts w:ascii="Times New Roman"/>
          <w:b w:val="false"/>
          <w:i w:val="false"/>
          <w:color w:val="000000"/>
          <w:sz w:val="28"/>
        </w:rPr>
        <w:t>
      24) тауарларды, жұмыстарды және қызметтерді мемлекеттік сатып алулар жүргізу үдерісінде тапсырыс беруші мен конкурстарды ұйымдастырушының функцияларын жүзеге асырады, бұл мақсатқа бөлінген қаражаттың мақсатты және тиімді жұмсалуына бақылауды жүзеге асырады;</w:t>
      </w:r>
    </w:p>
    <w:p>
      <w:pPr>
        <w:spacing w:after="0"/>
        <w:ind w:left="0"/>
        <w:jc w:val="both"/>
      </w:pPr>
      <w:r>
        <w:rPr>
          <w:rFonts w:ascii="Times New Roman"/>
          <w:b w:val="false"/>
          <w:i w:val="false"/>
          <w:color w:val="000000"/>
          <w:sz w:val="28"/>
        </w:rPr>
        <w:t>
      25) ауылдық жердегi бiлiм беру ұйымдарына жұмыс iстеуге келген жас мамандарды тұрғын үй-тұрмыстық жағдайлармен қамтамасыз етуге жәрдемдеседi;</w:t>
      </w:r>
    </w:p>
    <w:p>
      <w:pPr>
        <w:spacing w:after="0"/>
        <w:ind w:left="0"/>
        <w:jc w:val="both"/>
      </w:pPr>
      <w:r>
        <w:rPr>
          <w:rFonts w:ascii="Times New Roman"/>
          <w:b w:val="false"/>
          <w:i w:val="false"/>
          <w:color w:val="000000"/>
          <w:sz w:val="28"/>
        </w:rPr>
        <w:t>
      26) мектепке дейiнгi тәрбие және оқыту ұйымдарына және отбасыларына қажеттi әдiстемелiк және консультациялық көмек көрсетедi;</w:t>
      </w:r>
    </w:p>
    <w:p>
      <w:pPr>
        <w:spacing w:after="0"/>
        <w:ind w:left="0"/>
        <w:jc w:val="both"/>
      </w:pPr>
      <w:r>
        <w:rPr>
          <w:rFonts w:ascii="Times New Roman"/>
          <w:b w:val="false"/>
          <w:i w:val="false"/>
          <w:color w:val="000000"/>
          <w:sz w:val="28"/>
        </w:rPr>
        <w:t>
      27) "Май ауданының білім беру бөлімі" мемлекеттік мекемесіне жүктелген міндеттерді іске асыру үшін мемлекеттік органдармен, лауазымды тұлғалармен өзара іс-қимылды жүзеге асырады;</w:t>
      </w:r>
    </w:p>
    <w:p>
      <w:pPr>
        <w:spacing w:after="0"/>
        <w:ind w:left="0"/>
        <w:jc w:val="both"/>
      </w:pPr>
      <w:r>
        <w:rPr>
          <w:rFonts w:ascii="Times New Roman"/>
          <w:b w:val="false"/>
          <w:i w:val="false"/>
          <w:color w:val="000000"/>
          <w:sz w:val="28"/>
        </w:rPr>
        <w:t>
      28) аудан әкімі тапсырмаларының, аудан әкімі мен әкімдігі актілерінің орындалуын ұйымдастырады және орындайды;</w:t>
      </w:r>
    </w:p>
    <w:p>
      <w:pPr>
        <w:spacing w:after="0"/>
        <w:ind w:left="0"/>
        <w:jc w:val="both"/>
      </w:pPr>
      <w:r>
        <w:rPr>
          <w:rFonts w:ascii="Times New Roman"/>
          <w:b w:val="false"/>
          <w:i w:val="false"/>
          <w:color w:val="000000"/>
          <w:sz w:val="28"/>
        </w:rPr>
        <w:t>
      29) бұқаралық ақпарат құралдары арқылы жұртшылықпен байланысты орнатады және дамытады;</w:t>
      </w:r>
    </w:p>
    <w:p>
      <w:pPr>
        <w:spacing w:after="0"/>
        <w:ind w:left="0"/>
        <w:jc w:val="both"/>
      </w:pPr>
      <w:r>
        <w:rPr>
          <w:rFonts w:ascii="Times New Roman"/>
          <w:b w:val="false"/>
          <w:i w:val="false"/>
          <w:color w:val="000000"/>
          <w:sz w:val="28"/>
        </w:rPr>
        <w:t>
      30) ведомстволық бағыныстағы ұйымдарға әдістемелік көмек көрсетеді;</w:t>
      </w:r>
    </w:p>
    <w:p>
      <w:pPr>
        <w:spacing w:after="0"/>
        <w:ind w:left="0"/>
        <w:jc w:val="both"/>
      </w:pPr>
      <w:r>
        <w:rPr>
          <w:rFonts w:ascii="Times New Roman"/>
          <w:b w:val="false"/>
          <w:i w:val="false"/>
          <w:color w:val="000000"/>
          <w:sz w:val="28"/>
        </w:rPr>
        <w:t>
      31) негiзгi орта, жалпы орта бiлiм беру ұйымдарында экстернат нысанында оқытуға рұқсат бередi;</w:t>
      </w:r>
    </w:p>
    <w:p>
      <w:pPr>
        <w:spacing w:after="0"/>
        <w:ind w:left="0"/>
        <w:jc w:val="both"/>
      </w:pPr>
      <w:r>
        <w:rPr>
          <w:rFonts w:ascii="Times New Roman"/>
          <w:b w:val="false"/>
          <w:i w:val="false"/>
          <w:color w:val="000000"/>
          <w:sz w:val="28"/>
        </w:rPr>
        <w:t>
      32) ауданның білім беру объектілері мен ведомстволық бағыныстағы ұйымдардың қаржы-шаруашылық қызметтеріне ішкі бақылауды жүзеге асырады;</w:t>
      </w:r>
    </w:p>
    <w:p>
      <w:pPr>
        <w:spacing w:after="0"/>
        <w:ind w:left="0"/>
        <w:jc w:val="both"/>
      </w:pPr>
      <w:r>
        <w:rPr>
          <w:rFonts w:ascii="Times New Roman"/>
          <w:b w:val="false"/>
          <w:i w:val="false"/>
          <w:color w:val="000000"/>
          <w:sz w:val="28"/>
        </w:rPr>
        <w:t>
      33) ведомстволық бағыныстағы мемлекеттік білім беру ұйымдары басшыларының кәсіби құзыреттіктеріне аттестаттау жүргізеді;</w:t>
      </w:r>
    </w:p>
    <w:p>
      <w:pPr>
        <w:spacing w:after="0"/>
        <w:ind w:left="0"/>
        <w:jc w:val="both"/>
      </w:pPr>
      <w:r>
        <w:rPr>
          <w:rFonts w:ascii="Times New Roman"/>
          <w:b w:val="false"/>
          <w:i w:val="false"/>
          <w:color w:val="000000"/>
          <w:sz w:val="28"/>
        </w:rPr>
        <w:t>
      34) "Май ауданының білім беру бөлімі" мемлекеттік мекемесі мен ведомстволық бағыныстағы ұйымдарда азаматтардың білім мәселелері бойынша ұсыныстарын, өтініштерін, арыз-шағымдарын уақытында қарастыруды қамтамасыз етеді;</w:t>
      </w:r>
    </w:p>
    <w:p>
      <w:pPr>
        <w:spacing w:after="0"/>
        <w:ind w:left="0"/>
        <w:jc w:val="both"/>
      </w:pPr>
      <w:r>
        <w:rPr>
          <w:rFonts w:ascii="Times New Roman"/>
          <w:b w:val="false"/>
          <w:i w:val="false"/>
          <w:color w:val="000000"/>
          <w:sz w:val="28"/>
        </w:rPr>
        <w:t>
      35) ағымдағы шотқа ақшалай қаражатты аудару жолымен патронаттық тәрбиешілердің еңбекақысын төлеу.</w:t>
      </w:r>
    </w:p>
    <w:bookmarkStart w:name="z30" w:id="20"/>
    <w:p>
      <w:pPr>
        <w:spacing w:after="0"/>
        <w:ind w:left="0"/>
        <w:jc w:val="both"/>
      </w:pPr>
      <w:r>
        <w:rPr>
          <w:rFonts w:ascii="Times New Roman"/>
          <w:b w:val="false"/>
          <w:i w:val="false"/>
          <w:color w:val="000000"/>
          <w:sz w:val="28"/>
        </w:rPr>
        <w:t>
      21. Құқықтары мен міндеттері:</w:t>
      </w:r>
    </w:p>
    <w:bookmarkEnd w:id="20"/>
    <w:p>
      <w:pPr>
        <w:spacing w:after="0"/>
        <w:ind w:left="0"/>
        <w:jc w:val="both"/>
      </w:pPr>
      <w:r>
        <w:rPr>
          <w:rFonts w:ascii="Times New Roman"/>
          <w:b w:val="false"/>
          <w:i w:val="false"/>
          <w:color w:val="000000"/>
          <w:sz w:val="28"/>
        </w:rPr>
        <w:t>
      1) аудан әкімі мен әкімдігіне дамудың негізгі бағыттары, білім беру саласындағы мәселелерді жедел шешу жөніндегі ұсыныстарды қарастыруға енгізу;</w:t>
      </w:r>
    </w:p>
    <w:p>
      <w:pPr>
        <w:spacing w:after="0"/>
        <w:ind w:left="0"/>
        <w:jc w:val="both"/>
      </w:pPr>
      <w:r>
        <w:rPr>
          <w:rFonts w:ascii="Times New Roman"/>
          <w:b w:val="false"/>
          <w:i w:val="false"/>
          <w:color w:val="000000"/>
          <w:sz w:val="28"/>
        </w:rPr>
        <w:t>
      2) мемлекеттік органдардың, лауазымды тұлғалардың, ұйымдар мен азаматтардың келісімі бойынша белгіленген тәртіпте "Май ауданының білім беру бөлімі" мемлекеттік мекемесінің алдына қойылған міндеттерді орындаумен байланысты мәселелер бойынша ақпаратты сұрату және алу;</w:t>
      </w:r>
    </w:p>
    <w:p>
      <w:pPr>
        <w:spacing w:after="0"/>
        <w:ind w:left="0"/>
        <w:jc w:val="both"/>
      </w:pPr>
      <w:r>
        <w:rPr>
          <w:rFonts w:ascii="Times New Roman"/>
          <w:b w:val="false"/>
          <w:i w:val="false"/>
          <w:color w:val="000000"/>
          <w:sz w:val="28"/>
        </w:rPr>
        <w:t>
      3) жергілікті бюджеттерден қаржыландырылатын басқа да атқарушы органдардың мамандарын олардың басшыларының келісімі бойынша жұмысқа тарту;</w:t>
      </w:r>
    </w:p>
    <w:p>
      <w:pPr>
        <w:spacing w:after="0"/>
        <w:ind w:left="0"/>
        <w:jc w:val="both"/>
      </w:pPr>
      <w:r>
        <w:rPr>
          <w:rFonts w:ascii="Times New Roman"/>
          <w:b w:val="false"/>
          <w:i w:val="false"/>
          <w:color w:val="000000"/>
          <w:sz w:val="28"/>
        </w:rPr>
        <w:t>
      4) "Май ауданының білім беру бөлімі" мемлекеттік мекемесінің мүдделерін барлық құзыретті, мемлекеттік, әкімшілік органдарда, мекемелерде, ұйымдарда, сондай-ақ сот және құқық қорғау органдарында өкілдік ету;</w:t>
      </w:r>
    </w:p>
    <w:p>
      <w:pPr>
        <w:spacing w:after="0"/>
        <w:ind w:left="0"/>
        <w:jc w:val="both"/>
      </w:pPr>
      <w:r>
        <w:rPr>
          <w:rFonts w:ascii="Times New Roman"/>
          <w:b w:val="false"/>
          <w:i w:val="false"/>
          <w:color w:val="000000"/>
          <w:sz w:val="28"/>
        </w:rPr>
        <w:t>
      5) өз құзыреті шегінде шарттар, келісімдер жасау;</w:t>
      </w:r>
    </w:p>
    <w:p>
      <w:pPr>
        <w:spacing w:after="0"/>
        <w:ind w:left="0"/>
        <w:jc w:val="both"/>
      </w:pPr>
      <w:r>
        <w:rPr>
          <w:rFonts w:ascii="Times New Roman"/>
          <w:b w:val="false"/>
          <w:i w:val="false"/>
          <w:color w:val="000000"/>
          <w:sz w:val="28"/>
        </w:rPr>
        <w:t>
      6) қолданыстағы заңнамалық актілерде қарастырылған басқа да құқықтарды жүзеге асыру.</w:t>
      </w:r>
    </w:p>
    <w:bookmarkStart w:name="z31" w:id="21"/>
    <w:p>
      <w:pPr>
        <w:spacing w:after="0"/>
        <w:ind w:left="0"/>
        <w:jc w:val="left"/>
      </w:pPr>
      <w:r>
        <w:rPr>
          <w:rFonts w:ascii="Times New Roman"/>
          <w:b/>
          <w:i w:val="false"/>
          <w:color w:val="000000"/>
        </w:rPr>
        <w:t xml:space="preserve"> 3. "Май ауданының білім беру бөлімі"</w:t>
      </w:r>
      <w:r>
        <w:br/>
      </w:r>
      <w:r>
        <w:rPr>
          <w:rFonts w:ascii="Times New Roman"/>
          <w:b/>
          <w:i w:val="false"/>
          <w:color w:val="000000"/>
        </w:rPr>
        <w:t>мемлекеттік мекемесінің қызметін ұйымдастыру</w:t>
      </w:r>
    </w:p>
    <w:bookmarkEnd w:id="21"/>
    <w:bookmarkStart w:name="z32" w:id="22"/>
    <w:p>
      <w:pPr>
        <w:spacing w:after="0"/>
        <w:ind w:left="0"/>
        <w:jc w:val="both"/>
      </w:pPr>
      <w:r>
        <w:rPr>
          <w:rFonts w:ascii="Times New Roman"/>
          <w:b w:val="false"/>
          <w:i w:val="false"/>
          <w:color w:val="000000"/>
          <w:sz w:val="28"/>
        </w:rPr>
        <w:t>
      22. "Май ауданының білім беру бөлімі" мемлекеттік мекемесіне басшылықты "Май ауданының білім беру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2"/>
    <w:bookmarkStart w:name="z33" w:id="23"/>
    <w:p>
      <w:pPr>
        <w:spacing w:after="0"/>
        <w:ind w:left="0"/>
        <w:jc w:val="both"/>
      </w:pPr>
      <w:r>
        <w:rPr>
          <w:rFonts w:ascii="Times New Roman"/>
          <w:b w:val="false"/>
          <w:i w:val="false"/>
          <w:color w:val="000000"/>
          <w:sz w:val="28"/>
        </w:rPr>
        <w:t>
      23. "Май ауданының білім беру бөлімі" мемлекеттік мекемесінің бірінші басшысы Қазақстан Республикасындағы қолданыстағы заңнамасына сәйкес Май ауданының әкімімен қызметіне тағайындалады және қызметінен босатылады.</w:t>
      </w:r>
    </w:p>
    <w:bookmarkEnd w:id="23"/>
    <w:bookmarkStart w:name="z34" w:id="24"/>
    <w:p>
      <w:pPr>
        <w:spacing w:after="0"/>
        <w:ind w:left="0"/>
        <w:jc w:val="both"/>
      </w:pPr>
      <w:r>
        <w:rPr>
          <w:rFonts w:ascii="Times New Roman"/>
          <w:b w:val="false"/>
          <w:i w:val="false"/>
          <w:color w:val="000000"/>
          <w:sz w:val="28"/>
        </w:rPr>
        <w:t>
      24. "Май ауданының білім беру бөлімі" мемлекеттік мекемесі бірінші басшысының өкілеттігі:</w:t>
      </w:r>
    </w:p>
    <w:bookmarkEnd w:id="24"/>
    <w:p>
      <w:pPr>
        <w:spacing w:after="0"/>
        <w:ind w:left="0"/>
        <w:jc w:val="both"/>
      </w:pPr>
      <w:r>
        <w:rPr>
          <w:rFonts w:ascii="Times New Roman"/>
          <w:b w:val="false"/>
          <w:i w:val="false"/>
          <w:color w:val="000000"/>
          <w:sz w:val="28"/>
        </w:rPr>
        <w:t>
      1) "Май ауданының білім беру бөлімі" мемлекеттік мекемесінің Ережесін аудан әкімдігіне бекітуге ұсынады;</w:t>
      </w:r>
    </w:p>
    <w:p>
      <w:pPr>
        <w:spacing w:after="0"/>
        <w:ind w:left="0"/>
        <w:jc w:val="both"/>
      </w:pPr>
      <w:r>
        <w:rPr>
          <w:rFonts w:ascii="Times New Roman"/>
          <w:b w:val="false"/>
          <w:i w:val="false"/>
          <w:color w:val="000000"/>
          <w:sz w:val="28"/>
        </w:rPr>
        <w:t>
      2) Қазақстан Республикасының заңнамасына сәйкес "Май ауданының білім беру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Республикасыныңзаңнамасымен белгіленген тәртіпте "Май ауданының білім беру бөлімі" мемлекеттік мекемесінің қызметкерлерін мадақтайды,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4) "Май ауданының білім беру бөлімі" мемлекеттік мекемесі қызметкерлерінің барлығы орындауға міндетті өз құзыретіне жататын мәселелер бойынша бұйрықтар шығарады және нұсқаулар береді;</w:t>
      </w:r>
    </w:p>
    <w:p>
      <w:pPr>
        <w:spacing w:after="0"/>
        <w:ind w:left="0"/>
        <w:jc w:val="both"/>
      </w:pPr>
      <w:r>
        <w:rPr>
          <w:rFonts w:ascii="Times New Roman"/>
          <w:b w:val="false"/>
          <w:i w:val="false"/>
          <w:color w:val="000000"/>
          <w:sz w:val="28"/>
        </w:rPr>
        <w:t>
      5) барлық мемлекеттік органдарда және меншік нысанына қарамастан өзге де ұйымдарда Қазақстан Республикасының қолданыстағы заңнамасына сәйкес "Май ауданының білім беру бөлімі" мемлекеттік мекемесінің мүддесін қорғайды;</w:t>
      </w:r>
    </w:p>
    <w:p>
      <w:pPr>
        <w:spacing w:after="0"/>
        <w:ind w:left="0"/>
        <w:jc w:val="both"/>
      </w:pPr>
      <w:r>
        <w:rPr>
          <w:rFonts w:ascii="Times New Roman"/>
          <w:b w:val="false"/>
          <w:i w:val="false"/>
          <w:color w:val="000000"/>
          <w:sz w:val="28"/>
        </w:rPr>
        <w:t>
      6) "Май ауданының білім беру бөлімі" мемлекеттік мекемесінің құзыретіне жататын мәселелер бойынша мемлекеттік органдарда, өзге де мекемелерде бөлім мүдделерін білдіру құқығына сенімхаттарды береді;</w:t>
      </w:r>
    </w:p>
    <w:p>
      <w:pPr>
        <w:spacing w:after="0"/>
        <w:ind w:left="0"/>
        <w:jc w:val="both"/>
      </w:pPr>
      <w:r>
        <w:rPr>
          <w:rFonts w:ascii="Times New Roman"/>
          <w:b w:val="false"/>
          <w:i w:val="false"/>
          <w:color w:val="000000"/>
          <w:sz w:val="28"/>
        </w:rPr>
        <w:t>
      7) ведомстволық бағыныстағы ұйымдар басшыларының қатысуымен кеңестер өткізеді;</w:t>
      </w:r>
    </w:p>
    <w:p>
      <w:pPr>
        <w:spacing w:after="0"/>
        <w:ind w:left="0"/>
        <w:jc w:val="both"/>
      </w:pPr>
      <w:r>
        <w:rPr>
          <w:rFonts w:ascii="Times New Roman"/>
          <w:b w:val="false"/>
          <w:i w:val="false"/>
          <w:color w:val="000000"/>
          <w:sz w:val="28"/>
        </w:rPr>
        <w:t>
      8) "Май ауданының білім беру бөлімі" мемлекеттік мекемесінің келешектегі және ағымдағы жұмыс жоспарларын бекітеді;</w:t>
      </w:r>
    </w:p>
    <w:p>
      <w:pPr>
        <w:spacing w:after="0"/>
        <w:ind w:left="0"/>
        <w:jc w:val="both"/>
      </w:pPr>
      <w:r>
        <w:rPr>
          <w:rFonts w:ascii="Times New Roman"/>
          <w:b w:val="false"/>
          <w:i w:val="false"/>
          <w:color w:val="000000"/>
          <w:sz w:val="28"/>
        </w:rPr>
        <w:t>
      9)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10) Қазақстан Республикасының заңнамасымен белгіленген тәртіпте ведомстволық бағыныстағы ұйымдар басшыларын қызметке тағайындайды және қызметтен босатады;</w:t>
      </w:r>
    </w:p>
    <w:p>
      <w:pPr>
        <w:spacing w:after="0"/>
        <w:ind w:left="0"/>
        <w:jc w:val="both"/>
      </w:pPr>
      <w:r>
        <w:rPr>
          <w:rFonts w:ascii="Times New Roman"/>
          <w:b w:val="false"/>
          <w:i w:val="false"/>
          <w:color w:val="000000"/>
          <w:sz w:val="28"/>
        </w:rPr>
        <w:t>
      11) ведомстволық бағыныстағы ұйымдардың басшыларын ынталандыру, тәртіптік жауапкершілікке тартуды, материалдық көмек көрсетуді, оларға тәртіптік жаза қолдануды Қазақстан Республикасының заңнамасымен белгіленген тәртіпте жүзеге асырады;</w:t>
      </w:r>
    </w:p>
    <w:p>
      <w:pPr>
        <w:spacing w:after="0"/>
        <w:ind w:left="0"/>
        <w:jc w:val="both"/>
      </w:pPr>
      <w:r>
        <w:rPr>
          <w:rFonts w:ascii="Times New Roman"/>
          <w:b w:val="false"/>
          <w:i w:val="false"/>
          <w:color w:val="000000"/>
          <w:sz w:val="28"/>
        </w:rPr>
        <w:t>
      12)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"Май ауданының білім беру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5" w:id="25"/>
    <w:p>
      <w:pPr>
        <w:spacing w:after="0"/>
        <w:ind w:left="0"/>
        <w:jc w:val="both"/>
      </w:pPr>
      <w:r>
        <w:rPr>
          <w:rFonts w:ascii="Times New Roman"/>
          <w:b w:val="false"/>
          <w:i w:val="false"/>
          <w:color w:val="000000"/>
          <w:sz w:val="28"/>
        </w:rPr>
        <w:t>
      25. "Май ауданының білім беру бөлімі" мемлекеттік мекемесі мен коммуналдық мүлікті басқару уәкілетті органы (жергілікті атқару органы) арасындағы өзара қарым-қатынас Қазақстан Республикасының қолданыстағы заңнамамен реттеледі.</w:t>
      </w:r>
    </w:p>
    <w:bookmarkEnd w:id="25"/>
    <w:bookmarkStart w:name="z36" w:id="26"/>
    <w:p>
      <w:pPr>
        <w:spacing w:after="0"/>
        <w:ind w:left="0"/>
        <w:jc w:val="both"/>
      </w:pPr>
      <w:r>
        <w:rPr>
          <w:rFonts w:ascii="Times New Roman"/>
          <w:b w:val="false"/>
          <w:i w:val="false"/>
          <w:color w:val="000000"/>
          <w:sz w:val="28"/>
        </w:rPr>
        <w:t>
      26. "Май ауданының білім беру бөлімі" мемлекеттік мекемесі мен үйлестіретін саласындағы уәкілетті органы (жергілікті атқару органы) арасындағы қарым-қатынас қолданыстағы заңнамамен реттеледі.</w:t>
      </w:r>
    </w:p>
    <w:bookmarkEnd w:id="26"/>
    <w:bookmarkStart w:name="z37" w:id="27"/>
    <w:p>
      <w:pPr>
        <w:spacing w:after="0"/>
        <w:ind w:left="0"/>
        <w:jc w:val="both"/>
      </w:pPr>
      <w:r>
        <w:rPr>
          <w:rFonts w:ascii="Times New Roman"/>
          <w:b w:val="false"/>
          <w:i w:val="false"/>
          <w:color w:val="000000"/>
          <w:sz w:val="28"/>
        </w:rPr>
        <w:t xml:space="preserve">
      27. "Май ауданының білім беру бөлімі"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белгіленеді.</w:t>
      </w:r>
    </w:p>
    <w:bookmarkEnd w:id="27"/>
    <w:bookmarkStart w:name="z38" w:id="28"/>
    <w:p>
      <w:pPr>
        <w:spacing w:after="0"/>
        <w:ind w:left="0"/>
        <w:jc w:val="left"/>
      </w:pPr>
      <w:r>
        <w:rPr>
          <w:rFonts w:ascii="Times New Roman"/>
          <w:b/>
          <w:i w:val="false"/>
          <w:color w:val="000000"/>
        </w:rPr>
        <w:t xml:space="preserve"> 4. "Май ауданының білім беру бөлімі"</w:t>
      </w:r>
      <w:r>
        <w:br/>
      </w:r>
      <w:r>
        <w:rPr>
          <w:rFonts w:ascii="Times New Roman"/>
          <w:b/>
          <w:i w:val="false"/>
          <w:color w:val="000000"/>
        </w:rPr>
        <w:t>мемлекеттік мекемесінің мүлкi</w:t>
      </w:r>
    </w:p>
    <w:bookmarkEnd w:id="28"/>
    <w:bookmarkStart w:name="z39" w:id="29"/>
    <w:p>
      <w:pPr>
        <w:spacing w:after="0"/>
        <w:ind w:left="0"/>
        <w:jc w:val="both"/>
      </w:pPr>
      <w:r>
        <w:rPr>
          <w:rFonts w:ascii="Times New Roman"/>
          <w:b w:val="false"/>
          <w:i w:val="false"/>
          <w:color w:val="000000"/>
          <w:sz w:val="28"/>
        </w:rPr>
        <w:t>
      28. "Май ауданының білім беру бөлімі" мемлекеттік мекемесінің Қазақстан Республикасының заңнамасында көзделген жағдайларда жедел басқару құқығында оқшауланған мүлкi болуы мүмкiн.</w:t>
      </w:r>
    </w:p>
    <w:bookmarkEnd w:id="29"/>
    <w:p>
      <w:pPr>
        <w:spacing w:after="0"/>
        <w:ind w:left="0"/>
        <w:jc w:val="both"/>
      </w:pPr>
      <w:r>
        <w:rPr>
          <w:rFonts w:ascii="Times New Roman"/>
          <w:b w:val="false"/>
          <w:i w:val="false"/>
          <w:color w:val="000000"/>
          <w:sz w:val="28"/>
        </w:rPr>
        <w:t>
      "Май ауданының білім беру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қалыптастырлады.</w:t>
      </w:r>
    </w:p>
    <w:bookmarkStart w:name="z40" w:id="30"/>
    <w:p>
      <w:pPr>
        <w:spacing w:after="0"/>
        <w:ind w:left="0"/>
        <w:jc w:val="both"/>
      </w:pPr>
      <w:r>
        <w:rPr>
          <w:rFonts w:ascii="Times New Roman"/>
          <w:b w:val="false"/>
          <w:i w:val="false"/>
          <w:color w:val="000000"/>
          <w:sz w:val="28"/>
        </w:rPr>
        <w:t>
      29. "Май ауданының білім беру бөлімі" мемлекеттік мекемесіне бекiтiлген мүлiк аудандық коммуналдық меншікке жатады.</w:t>
      </w:r>
    </w:p>
    <w:bookmarkEnd w:id="30"/>
    <w:bookmarkStart w:name="z41" w:id="31"/>
    <w:p>
      <w:pPr>
        <w:spacing w:after="0"/>
        <w:ind w:left="0"/>
        <w:jc w:val="both"/>
      </w:pPr>
      <w:r>
        <w:rPr>
          <w:rFonts w:ascii="Times New Roman"/>
          <w:b w:val="false"/>
          <w:i w:val="false"/>
          <w:color w:val="000000"/>
          <w:sz w:val="28"/>
        </w:rPr>
        <w:t>
      30. Егер заңнамада өзгеше көзделмесе, "Май ауданының білім беру бөлімі"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31"/>
    <w:bookmarkStart w:name="z42" w:id="32"/>
    <w:p>
      <w:pPr>
        <w:spacing w:after="0"/>
        <w:ind w:left="0"/>
        <w:jc w:val="left"/>
      </w:pPr>
      <w:r>
        <w:rPr>
          <w:rFonts w:ascii="Times New Roman"/>
          <w:b/>
          <w:i w:val="false"/>
          <w:color w:val="000000"/>
        </w:rPr>
        <w:t xml:space="preserve"> 5. "Май ауданының білім беру бөлімі" мемлекеттік</w:t>
      </w:r>
      <w:r>
        <w:br/>
      </w:r>
      <w:r>
        <w:rPr>
          <w:rFonts w:ascii="Times New Roman"/>
          <w:b/>
          <w:i w:val="false"/>
          <w:color w:val="000000"/>
        </w:rPr>
        <w:t>мекемесінің қайта ұйымдастыру және қысқарту (тарату)</w:t>
      </w:r>
    </w:p>
    <w:bookmarkEnd w:id="32"/>
    <w:bookmarkStart w:name="z43" w:id="33"/>
    <w:p>
      <w:pPr>
        <w:spacing w:after="0"/>
        <w:ind w:left="0"/>
        <w:jc w:val="both"/>
      </w:pPr>
      <w:r>
        <w:rPr>
          <w:rFonts w:ascii="Times New Roman"/>
          <w:b w:val="false"/>
          <w:i w:val="false"/>
          <w:color w:val="000000"/>
          <w:sz w:val="28"/>
        </w:rPr>
        <w:t>
      31. "Май ауданының білім беру бөлімі" мемлекеттік мекемесін қайта ұйымдастыру және тарату Қазақстан Республикасының заңнамасына сәйкес жүзеге асырылады.</w:t>
      </w:r>
    </w:p>
    <w:bookmarkEnd w:id="33"/>
    <w:bookmarkStart w:name="z44" w:id="34"/>
    <w:p>
      <w:pPr>
        <w:spacing w:after="0"/>
        <w:ind w:left="0"/>
        <w:jc w:val="both"/>
      </w:pPr>
      <w:r>
        <w:rPr>
          <w:rFonts w:ascii="Times New Roman"/>
          <w:b w:val="false"/>
          <w:i w:val="false"/>
          <w:color w:val="000000"/>
          <w:sz w:val="28"/>
        </w:rPr>
        <w:t>
      32. "Май ауданының білім беру бөлімі"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34"/>
    <w:bookmarkStart w:name="z45" w:id="35"/>
    <w:p>
      <w:pPr>
        <w:spacing w:after="0"/>
        <w:ind w:left="0"/>
        <w:jc w:val="left"/>
      </w:pPr>
      <w:r>
        <w:rPr>
          <w:rFonts w:ascii="Times New Roman"/>
          <w:b/>
          <w:i w:val="false"/>
          <w:color w:val="000000"/>
        </w:rPr>
        <w:t xml:space="preserve"> "Май ауданының білім беру бөлімі" мемлекеттік</w:t>
      </w:r>
      <w:r>
        <w:br/>
      </w:r>
      <w:r>
        <w:rPr>
          <w:rFonts w:ascii="Times New Roman"/>
          <w:b/>
          <w:i w:val="false"/>
          <w:color w:val="000000"/>
        </w:rPr>
        <w:t>мекемесінің қарамағындағы ұйымдардың тізбесі</w:t>
      </w:r>
    </w:p>
    <w:bookmarkEnd w:id="35"/>
    <w:p>
      <w:pPr>
        <w:spacing w:after="0"/>
        <w:ind w:left="0"/>
        <w:jc w:val="both"/>
      </w:pPr>
      <w:r>
        <w:rPr>
          <w:rFonts w:ascii="Times New Roman"/>
          <w:b w:val="false"/>
          <w:i w:val="false"/>
          <w:color w:val="ff0000"/>
          <w:sz w:val="28"/>
        </w:rPr>
        <w:t xml:space="preserve">
      Ескерту. Тізбеге өзгеріс енгізілді - Павлодар облысы Май аудандық әкімдігінің 22.02.2016 </w:t>
      </w:r>
      <w:r>
        <w:rPr>
          <w:rFonts w:ascii="Times New Roman"/>
          <w:b w:val="false"/>
          <w:i w:val="false"/>
          <w:color w:val="ff0000"/>
          <w:sz w:val="28"/>
        </w:rPr>
        <w:t>N 32/2</w:t>
      </w:r>
      <w:r>
        <w:rPr>
          <w:rFonts w:ascii="Times New Roman"/>
          <w:b w:val="false"/>
          <w:i w:val="false"/>
          <w:color w:val="ff0000"/>
          <w:sz w:val="28"/>
        </w:rPr>
        <w:t xml:space="preserve"> (алғаш ресми жарияланған күнінен бастап қолданысқа енгізіледі) қаулысымен.</w:t>
      </w:r>
    </w:p>
    <w:bookmarkStart w:name="z46" w:id="36"/>
    <w:p>
      <w:pPr>
        <w:spacing w:after="0"/>
        <w:ind w:left="0"/>
        <w:jc w:val="both"/>
      </w:pPr>
      <w:r>
        <w:rPr>
          <w:rFonts w:ascii="Times New Roman"/>
          <w:b w:val="false"/>
          <w:i w:val="false"/>
          <w:color w:val="000000"/>
          <w:sz w:val="28"/>
        </w:rPr>
        <w:t>
      33. "Май ауданының білім беру бөлімі" мемлекеттік мекемесінің қарамағында мынадай ұйымдар бар:</w:t>
      </w:r>
    </w:p>
    <w:bookmarkEnd w:id="36"/>
    <w:bookmarkStart w:name="z47" w:id="37"/>
    <w:p>
      <w:pPr>
        <w:spacing w:after="0"/>
        <w:ind w:left="0"/>
        <w:jc w:val="left"/>
      </w:pPr>
      <w:r>
        <w:rPr>
          <w:rFonts w:ascii="Times New Roman"/>
          <w:b/>
          <w:i w:val="false"/>
          <w:color w:val="000000"/>
        </w:rPr>
        <w:t xml:space="preserve"> Мемлекеттік мекемелер</w:t>
      </w:r>
    </w:p>
    <w:bookmarkEnd w:id="37"/>
    <w:p>
      <w:pPr>
        <w:spacing w:after="0"/>
        <w:ind w:left="0"/>
        <w:jc w:val="both"/>
      </w:pPr>
      <w:r>
        <w:rPr>
          <w:rFonts w:ascii="Times New Roman"/>
          <w:b w:val="false"/>
          <w:i w:val="false"/>
          <w:color w:val="000000"/>
          <w:sz w:val="28"/>
        </w:rPr>
        <w:t>
      1) "Ақжар жалпы орта білім беретін мектеп" мемелекеттік мекемесі;</w:t>
      </w:r>
      <w:r>
        <w:br/>
      </w:r>
      <w:r>
        <w:rPr>
          <w:rFonts w:ascii="Times New Roman"/>
          <w:b w:val="false"/>
          <w:i w:val="false"/>
          <w:color w:val="000000"/>
          <w:sz w:val="28"/>
        </w:rPr>
        <w:t xml:space="preserve">
      2) "Май жалпы орта білім беретін мектеп" мемелекеттік мекемесі; </w:t>
      </w:r>
      <w:r>
        <w:br/>
      </w:r>
      <w:r>
        <w:rPr>
          <w:rFonts w:ascii="Times New Roman"/>
          <w:b w:val="false"/>
          <w:i w:val="false"/>
          <w:color w:val="000000"/>
          <w:sz w:val="28"/>
        </w:rPr>
        <w:t>
      3) "Қаратерек жалпы орта білім беретін мектеп" мемелекеттік мекемесі;</w:t>
      </w:r>
      <w:r>
        <w:br/>
      </w:r>
      <w:r>
        <w:rPr>
          <w:rFonts w:ascii="Times New Roman"/>
          <w:b w:val="false"/>
          <w:i w:val="false"/>
          <w:color w:val="000000"/>
          <w:sz w:val="28"/>
        </w:rPr>
        <w:t>
      4) "Майтүбек жалпы орта білім беретін мектеп" мемелекеттік мекемесі;</w:t>
      </w:r>
      <w:r>
        <w:br/>
      </w:r>
      <w:r>
        <w:rPr>
          <w:rFonts w:ascii="Times New Roman"/>
          <w:b w:val="false"/>
          <w:i w:val="false"/>
          <w:color w:val="000000"/>
          <w:sz w:val="28"/>
        </w:rPr>
        <w:t>
      5) "Қазан жалпы орта білім беретін мектеп" мемелекеттік мекемесі;</w:t>
      </w:r>
      <w:r>
        <w:br/>
      </w:r>
      <w:r>
        <w:rPr>
          <w:rFonts w:ascii="Times New Roman"/>
          <w:b w:val="false"/>
          <w:i w:val="false"/>
          <w:color w:val="000000"/>
          <w:sz w:val="28"/>
        </w:rPr>
        <w:t>
      6) "Қазақстан жалпы орта білім беретін мектеп" мемелекеттік мекемесі;</w:t>
      </w:r>
      <w:r>
        <w:br/>
      </w:r>
      <w:r>
        <w:rPr>
          <w:rFonts w:ascii="Times New Roman"/>
          <w:b w:val="false"/>
          <w:i w:val="false"/>
          <w:color w:val="000000"/>
          <w:sz w:val="28"/>
        </w:rPr>
        <w:t>
      7) "Саты жалпы орта білім беретін мектеп" мемелекеттік мекемесі;</w:t>
      </w:r>
      <w:r>
        <w:br/>
      </w:r>
      <w:r>
        <w:rPr>
          <w:rFonts w:ascii="Times New Roman"/>
          <w:b w:val="false"/>
          <w:i w:val="false"/>
          <w:color w:val="000000"/>
          <w:sz w:val="28"/>
        </w:rPr>
        <w:t>
      8) "Ақшиман жалпы орта білім беретін мектеп" мемелекеттік мекемесі;</w:t>
      </w:r>
      <w:r>
        <w:br/>
      </w:r>
      <w:r>
        <w:rPr>
          <w:rFonts w:ascii="Times New Roman"/>
          <w:b w:val="false"/>
          <w:i w:val="false"/>
          <w:color w:val="000000"/>
          <w:sz w:val="28"/>
        </w:rPr>
        <w:t>
      9) "Малайсары жалпы орта білім беретін мектеп" мемелекеттік мекемесі;</w:t>
      </w:r>
      <w:r>
        <w:br/>
      </w:r>
      <w:r>
        <w:rPr>
          <w:rFonts w:ascii="Times New Roman"/>
          <w:b w:val="false"/>
          <w:i w:val="false"/>
          <w:color w:val="000000"/>
          <w:sz w:val="28"/>
        </w:rPr>
        <w:t>
      10) "Көктөбе жалпы орта білім беретін мектеп" мемелекеттік мекемесі;</w:t>
      </w:r>
      <w:r>
        <w:br/>
      </w:r>
      <w:r>
        <w:rPr>
          <w:rFonts w:ascii="Times New Roman"/>
          <w:b w:val="false"/>
          <w:i w:val="false"/>
          <w:color w:val="000000"/>
          <w:sz w:val="28"/>
        </w:rPr>
        <w:t>
      11) "Жалтыр жалпы орта білім беретін мектеп" мемелекеттік мекемесі;</w:t>
      </w:r>
      <w:r>
        <w:br/>
      </w:r>
      <w:r>
        <w:rPr>
          <w:rFonts w:ascii="Times New Roman"/>
          <w:b w:val="false"/>
          <w:i w:val="false"/>
          <w:color w:val="000000"/>
          <w:sz w:val="28"/>
        </w:rPr>
        <w:t>
      12) "Ерсін Мұқашев атындағы жалпы орта білім беретін мектеп" мемелекеттік мекемесі;</w:t>
      </w:r>
      <w:r>
        <w:br/>
      </w:r>
      <w:r>
        <w:rPr>
          <w:rFonts w:ascii="Times New Roman"/>
          <w:b w:val="false"/>
          <w:i w:val="false"/>
          <w:color w:val="000000"/>
          <w:sz w:val="28"/>
        </w:rPr>
        <w:t>
      13) "Аманкелді Иманов атындағы жалпы орта білім беретін мектеп" мемелекеттік мекемесі;</w:t>
      </w:r>
      <w:r>
        <w:br/>
      </w:r>
      <w:r>
        <w:rPr>
          <w:rFonts w:ascii="Times New Roman"/>
          <w:b w:val="false"/>
          <w:i w:val="false"/>
          <w:color w:val="000000"/>
          <w:sz w:val="28"/>
        </w:rPr>
        <w:t>
      14) "Абай бастауыш мектеп" мемелекеттік мекемесі.</w:t>
      </w:r>
    </w:p>
    <w:bookmarkStart w:name="z48" w:id="38"/>
    <w:p>
      <w:pPr>
        <w:spacing w:after="0"/>
        <w:ind w:left="0"/>
        <w:jc w:val="left"/>
      </w:pPr>
      <w:r>
        <w:rPr>
          <w:rFonts w:ascii="Times New Roman"/>
          <w:b/>
          <w:i w:val="false"/>
          <w:color w:val="000000"/>
        </w:rPr>
        <w:t xml:space="preserve"> Коммуналдық мемлекеттік қазыналық кәсіпорындар</w:t>
      </w:r>
    </w:p>
    <w:bookmarkEnd w:id="38"/>
    <w:p>
      <w:pPr>
        <w:spacing w:after="0"/>
        <w:ind w:left="0"/>
        <w:jc w:val="both"/>
      </w:pPr>
      <w:r>
        <w:rPr>
          <w:rFonts w:ascii="Times New Roman"/>
          <w:b w:val="false"/>
          <w:i w:val="false"/>
          <w:color w:val="000000"/>
          <w:sz w:val="28"/>
        </w:rPr>
        <w:t>
      1) Май ауданының әкімдігі Май ауданының білім беру бөлімінің "Байғабыл Жылқыбаев атындағы балалар өнер мектебі" мемлекеттік қазыналық коммуналдық кәсіпорыны;</w:t>
      </w:r>
      <w:r>
        <w:br/>
      </w:r>
      <w:r>
        <w:rPr>
          <w:rFonts w:ascii="Times New Roman"/>
          <w:b w:val="false"/>
          <w:i w:val="false"/>
          <w:color w:val="000000"/>
          <w:sz w:val="28"/>
        </w:rPr>
        <w:t>
      2) Май ауданының әкімдігі Май ауданының білім беру бөлімінің "Аудандық оқушылар үйі" мемлекеттік қазыналық коммуналдық кәсіпорыны;</w:t>
      </w:r>
      <w:r>
        <w:br/>
      </w:r>
      <w:r>
        <w:rPr>
          <w:rFonts w:ascii="Times New Roman"/>
          <w:b w:val="false"/>
          <w:i w:val="false"/>
          <w:color w:val="000000"/>
          <w:sz w:val="28"/>
        </w:rPr>
        <w:t>
</w:t>
      </w:r>
      <w:r>
        <w:rPr>
          <w:rFonts w:ascii="Times New Roman"/>
          <w:b w:val="false"/>
          <w:i w:val="false"/>
          <w:color w:val="ff0000"/>
          <w:sz w:val="28"/>
        </w:rPr>
        <w:t xml:space="preserve">      3) Алынып тасталды - Павлодар облысы Май аудандық әкімдігінің 22.02.2016 </w:t>
      </w:r>
      <w:r>
        <w:rPr>
          <w:rFonts w:ascii="Times New Roman"/>
          <w:b w:val="false"/>
          <w:i w:val="false"/>
          <w:color w:val="ff0000"/>
          <w:sz w:val="28"/>
        </w:rPr>
        <w:t>N 32/2</w:t>
      </w:r>
      <w:r>
        <w:rPr>
          <w:rFonts w:ascii="Times New Roman"/>
          <w:b w:val="false"/>
          <w:i w:val="false"/>
          <w:color w:val="ff0000"/>
          <w:sz w:val="28"/>
        </w:rPr>
        <w:t xml:space="preserve"> (алғаш ресми жарияланған күнінен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