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dda34" w14:textId="1adda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2014 жылғы 15 қаңтардағы № 106/37 "Әлеуметтік көмек көрсетудің, оның мөлшерлерін белгілеудің және Шарбақты ауданындағы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2015 жылғы 22 маусымдағы № 217/61 шешімі. Павлодар облысының Әділет департаментінде 2015 жылғы 03 шілдеде № 4570 болып тіркелді. Күші жойылды - Павлодар облысы Шарбақты аудандық мәслихатының 2020 жылғы 29 қыркүйектегі № 266/81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мәслихатының 29.09.2020 № 266/81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Шарбақты аудандық мәслихаты</w:t>
      </w:r>
      <w:r>
        <w:rPr>
          <w:rFonts w:ascii="Times New Roman"/>
          <w:b/>
          <w:i w:val="false"/>
          <w:color w:val="000000"/>
          <w:sz w:val="28"/>
        </w:rPr>
        <w:t xml:space="preserve"> ШЕШІМ ЕТЕДІ: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Шарбақты аудандық мәслихатының 2014 жылғы 15 қаңтардағы № 106/37 "Әлеуметтік көмек көрсетудің, оның мөлшерлерін белгілеудің және Шарбақты ауданының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3696 тіркелген, 2014 жылғы 27 ақпандағы ауданның "Маралды" газетінде, 2014 жылғы 27 ақпандағы ауданның "Трибуна"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қосымшалар енгізілсін: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осы аталған шешіммен бекітілген әлеуметтік көмек көрсетудің, оның мөлшерлерін белгілеудің және Шарбақты ауданындағы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мазмұндағы 12), 13) тармақшалармен толықтырылсын:</w:t>
      </w:r>
    </w:p>
    <w:p>
      <w:pPr>
        <w:spacing w:after="0"/>
        <w:ind w:left="0"/>
        <w:jc w:val="left"/>
      </w:pPr>
      <w:r>
        <w:rPr>
          <w:rFonts w:ascii="Times New Roman"/>
          <w:b w:val="false"/>
          <w:i w:val="false"/>
          <w:color w:val="000000"/>
          <w:sz w:val="28"/>
        </w:rPr>
        <w:t>
      "12) шартты ақшалай көмек – нақты ақшамен төленетін, мемлекеттің жеке тұлғаға немесе отбасыға айлық табысы төменгі күнкөріс деңгейінен 60 пайыз төмен отбасының әлеуметттік белсенділігін арттыру келісімшарттары негізіндегі талаптары;</w:t>
      </w:r>
      <w:r>
        <w:br/>
      </w:r>
      <w:r>
        <w:rPr>
          <w:rFonts w:ascii="Times New Roman"/>
          <w:b w:val="false"/>
          <w:i w:val="false"/>
          <w:color w:val="000000"/>
          <w:sz w:val="28"/>
        </w:rPr>
        <w:t>
      13) отбасының белсенділігін арттырудың әлеуметтік келісімшарты – жұмысқа қабілетті жеке тұлғамен, отбасы үшін оның атынан шартты ақшалай көмек алуды тағайындауға қатысушы, және тараптардың құқықтары мен міндеттерін анықтайтын өкілетті орган.";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9) тармақшаның 10 абзацындағы "өрт" сөзі "тұрғын жайдың өрті" деген сөздермен алмастырылсын;</w:t>
      </w:r>
    </w:p>
    <w:p>
      <w:pPr>
        <w:spacing w:after="0"/>
        <w:ind w:left="0"/>
        <w:jc w:val="both"/>
      </w:pPr>
      <w:r>
        <w:rPr>
          <w:rFonts w:ascii="Times New Roman"/>
          <w:b w:val="false"/>
          <w:i w:val="false"/>
          <w:color w:val="000000"/>
          <w:sz w:val="28"/>
        </w:rPr>
        <w:t>
      келесі мазмұндағы 11) тармақшамен толықтырылсын:</w:t>
      </w:r>
    </w:p>
    <w:p>
      <w:pPr>
        <w:spacing w:after="0"/>
        <w:ind w:left="0"/>
        <w:jc w:val="left"/>
      </w:pPr>
      <w:r>
        <w:rPr>
          <w:rFonts w:ascii="Times New Roman"/>
          <w:b w:val="false"/>
          <w:i w:val="false"/>
          <w:color w:val="000000"/>
          <w:sz w:val="28"/>
        </w:rPr>
        <w:t>
      "11) жан басына шыққанда отбасының орташа табысы, күнкөріс деңгейінің 60 пайызынан аспайтын отбасылар.";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1) тармақшасының екінші абзацындағы "күнкөріс деңгейінен 1,5 еселі ара қатынасынан" сандары мен сөздері "төменгі күнкөріс деңгейі белгіленген мөлшері" сөздеріне алмастырылсын";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2) тарамақшасы келесі мазмұндағы абзацпен толықтырылсын: </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7 тармағының</w:t>
      </w:r>
      <w:r>
        <w:rPr>
          <w:rFonts w:ascii="Times New Roman"/>
          <w:b w:val="false"/>
          <w:i w:val="false"/>
          <w:color w:val="000000"/>
          <w:sz w:val="28"/>
        </w:rPr>
        <w:t xml:space="preserve"> 11) тармақшасындағы көрсетілген санаттар үшін, әлеуметтік келісімшарт негізіндегі әлеуметтік көмек мөлшері отбасының әр-бір мүшесіне (тұлғаға) жан басына шаққандағы табысы облыстарда бекітілген төменгі күнкөріс деңгейі мөлшерінің 60 пайызы арасындағы айырмашылық болып белгіленеді (шартты ақшалай көмек мөлшері отбасы құрамының өзгерген жағдайында, сонымен қатар, отбасының белсенділігін арттырудың әлеуметтік келісімшартын жасағандағы табысты есепке алғанда атаулы әлеуметтік көмек төлемдері тоқтатылған жағдайында, көрсетілген жағдайдың болған кезінен бастап қайта есептеледі, бірақ оның тағайындау кезінен бұрын емес).".</w:t>
      </w:r>
    </w:p>
    <w:bookmarkStart w:name="z7" w:id="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25-1 тармағымен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"25-1. Отбасының әлеуметтік көмек алу үшін жүгіну кезінде, әлеуметтік келісімшарт негізінде уәкілетті орган, ауылдық округ әкімі кеңес беру кезінде оның қызмет көрсету шарттарын түсіндіреді және отбасының белсенділігін арттырудың әлеуметтік келісімшартының қорытындысы келісім берген кезде, азаматпен әңгіме жүргізеді, оның барысында отбасының (азаматтың) мәселелері туралы ақпаратты нақтылайды, өмірлік қиын жағдайдан шығу мүмкіндіктерін айқындайды, сондай ақ алдын ала белгілейді:</w:t>
      </w:r>
    </w:p>
    <w:p>
      <w:pPr>
        <w:spacing w:after="0"/>
        <w:ind w:left="0"/>
        <w:jc w:val="left"/>
      </w:pPr>
      <w:r>
        <w:rPr>
          <w:rFonts w:ascii="Times New Roman"/>
          <w:b w:val="false"/>
          <w:i w:val="false"/>
          <w:color w:val="000000"/>
          <w:sz w:val="28"/>
        </w:rPr>
        <w:t>
      1) талапкердің шартты ақшалай көмек алуына құқығы;</w:t>
      </w:r>
      <w:r>
        <w:br/>
      </w:r>
      <w:r>
        <w:rPr>
          <w:rFonts w:ascii="Times New Roman"/>
          <w:b w:val="false"/>
          <w:i w:val="false"/>
          <w:color w:val="000000"/>
          <w:sz w:val="28"/>
        </w:rPr>
        <w:t>
      2) жұмыспен қамтуда мемлекеттік шаралардың жәрдемі.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Әңгімелесу нәтижесі бойынша әңгімелесу парақшасы рәсімделеді және өтініш берушінің отбасы және материалдық жағдайы туралы, осы Қағиданың 1 және 2 қосымшаларына сәйкес сауалнама толтырылады.</w:t>
      </w:r>
    </w:p>
    <w:p>
      <w:pPr>
        <w:spacing w:after="0"/>
        <w:ind w:left="0"/>
        <w:jc w:val="both"/>
      </w:pPr>
      <w:r>
        <w:rPr>
          <w:rFonts w:ascii="Times New Roman"/>
          <w:b w:val="false"/>
          <w:i w:val="false"/>
          <w:color w:val="000000"/>
          <w:sz w:val="28"/>
        </w:rPr>
        <w:t>
      Өтініш беруші шартты ақшалай көмек алу үшін осы қағиданың 3 қосымшасына сәйкес өтініш береді.</w:t>
      </w:r>
    </w:p>
    <w:p>
      <w:pPr>
        <w:spacing w:after="0"/>
        <w:ind w:left="0"/>
        <w:jc w:val="both"/>
      </w:pPr>
      <w:r>
        <w:rPr>
          <w:rFonts w:ascii="Times New Roman"/>
          <w:b w:val="false"/>
          <w:i w:val="false"/>
          <w:color w:val="000000"/>
          <w:sz w:val="28"/>
        </w:rPr>
        <w:t>
      Әлеуметтік келісімшарт негізіндегі әлеуметтік көмек алуға талаптанған отбасының (тұлғаның) табысы әлеуметтік келісімшарт негізінде әлеуметтік көмек алу үшін жолданған тоқсанның алдындағы тоқсандағы жиынтық табысын отбасы мүшелерінің санына үш айға бөлу жолымен есептеледі, атаулы әлеуметтік көмек алушылардан басқа және отбасының белсенділігін арттырудың әлеуметтік келісімшартының қолдану мерзімі кезінде қайта қарастырылмайды.</w:t>
      </w:r>
    </w:p>
    <w:p>
      <w:pPr>
        <w:spacing w:after="0"/>
        <w:ind w:left="0"/>
        <w:jc w:val="both"/>
      </w:pPr>
      <w:r>
        <w:rPr>
          <w:rFonts w:ascii="Times New Roman"/>
          <w:b w:val="false"/>
          <w:i w:val="false"/>
          <w:color w:val="000000"/>
          <w:sz w:val="28"/>
        </w:rPr>
        <w:t xml:space="preserve">
      Сонымен бірге, мемлекеттік атаулы әлеуметтік көмек алуға талаптанған тұлғаның (отбасының) жиынтық табысы Қазақстан Республикасының Еңбек және халықты әлеуметтік қорғау Министірінің 2009 жылғы 28 шілдедегі № 237-п </w:t>
      </w:r>
      <w:r>
        <w:rPr>
          <w:rFonts w:ascii="Times New Roman"/>
          <w:b w:val="false"/>
          <w:i w:val="false"/>
          <w:color w:val="000000"/>
          <w:sz w:val="28"/>
        </w:rPr>
        <w:t>Бұйрығымен</w:t>
      </w:r>
      <w:r>
        <w:rPr>
          <w:rFonts w:ascii="Times New Roman"/>
          <w:b w:val="false"/>
          <w:i w:val="false"/>
          <w:color w:val="000000"/>
          <w:sz w:val="28"/>
        </w:rPr>
        <w:t xml:space="preserve"> бекітілген жиынтық табысын есептеу Қағидасына сәйкес есептеледі.</w:t>
      </w:r>
    </w:p>
    <w:p>
      <w:pPr>
        <w:spacing w:after="0"/>
        <w:ind w:left="0"/>
        <w:jc w:val="both"/>
      </w:pPr>
      <w:r>
        <w:rPr>
          <w:rFonts w:ascii="Times New Roman"/>
          <w:b w:val="false"/>
          <w:i w:val="false"/>
          <w:color w:val="000000"/>
          <w:sz w:val="28"/>
        </w:rPr>
        <w:t>
      Өмірлік қиын жағдайдың басталуы кезіндегі әлеуметтік көмек, (тұлғаның) отбасының жұмысқа қабілетті мүшелерінің жұмыспен қамтуға жәрдемдесу шараларына қатысу келісімшарттар негізіндегі тұлғаның (отбасының) белсенділігін арттырудың әлеуметтік келісімшартын жасағанда жан басына шыққандағы айлық табысы төменгі күнкөріс деңгейінің 60 пайызынан аспайтын және отбасы мүшелерінің, оның ішінде жұмысқа қабілетті мүшелерінің әлеуметтік бейімделу қажеттілігі болған жағдайда көрсетіледі.</w:t>
      </w:r>
    </w:p>
    <w:p>
      <w:pPr>
        <w:spacing w:after="0"/>
        <w:ind w:left="0"/>
        <w:jc w:val="both"/>
      </w:pPr>
      <w:r>
        <w:rPr>
          <w:rFonts w:ascii="Times New Roman"/>
          <w:b w:val="false"/>
          <w:i w:val="false"/>
          <w:color w:val="000000"/>
          <w:sz w:val="28"/>
        </w:rPr>
        <w:t>
      Әлеуметтік келісімшарт негізіндегі әлеуметтік көмек отбасының белсенділігін арттырудың әлеуметтік келісімшартын қолдану мерзіміне беріледі және ай сайын немесе талапкердің өтініші бойынша үш айда бір рет төленеді.</w:t>
      </w:r>
    </w:p>
    <w:p>
      <w:pPr>
        <w:spacing w:after="0"/>
        <w:ind w:left="0"/>
        <w:jc w:val="both"/>
      </w:pPr>
      <w:r>
        <w:rPr>
          <w:rFonts w:ascii="Times New Roman"/>
          <w:b w:val="false"/>
          <w:i w:val="false"/>
          <w:color w:val="000000"/>
          <w:sz w:val="28"/>
        </w:rPr>
        <w:t>
      Әлеуметтік келісімшарт негізіндегі әлеуметтік көмегінің біржолғы сомасы тек әлеуметтік келісімшарт бойынша міндеттемелерге байланысты іс-шараларына қолданылуы тиіс, соның ішінде бұрынғы қарыздарының шығындарын төлеу, жылжымайтын мүлік алуға, сондай ақ сауда саласындағы қызметті жүзеге асырудан басқа жеке қосалқы шаруашылығын дамытуға (мал, құс сатып алуға және басқа да), жеке кәсіпкерлік қызметін ұйымдастыруға.";</w:t>
      </w:r>
    </w:p>
    <w:bookmarkStart w:name="z8" w:id="3"/>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3-1 бөліммен</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"3-1. Отбасының белсенділігін арттырудың әлеуметтік келісімшартын жасау".</w:t>
      </w:r>
    </w:p>
    <w:p>
      <w:pPr>
        <w:spacing w:after="0"/>
        <w:ind w:left="0"/>
        <w:jc w:val="both"/>
      </w:pPr>
      <w:r>
        <w:rPr>
          <w:rFonts w:ascii="Times New Roman"/>
          <w:b w:val="false"/>
          <w:i w:val="false"/>
          <w:color w:val="000000"/>
          <w:sz w:val="28"/>
        </w:rPr>
        <w:t>
      Өтініш берушімен отбасының белсенділігін арттырудың әлеуметтік келісімшарт, осы Қағиданың 4 қосымшасындағы нысанына сәйкес жасалады.</w:t>
      </w:r>
    </w:p>
    <w:p>
      <w:pPr>
        <w:spacing w:after="0"/>
        <w:ind w:left="0"/>
        <w:jc w:val="both"/>
      </w:pPr>
      <w:r>
        <w:rPr>
          <w:rFonts w:ascii="Times New Roman"/>
          <w:b w:val="false"/>
          <w:i w:val="false"/>
          <w:color w:val="000000"/>
          <w:sz w:val="28"/>
        </w:rPr>
        <w:t>
      Әлеуметтік келісімшарт негізіндегі әлеуметтік көмегін алу құқығын белгілегеннен кейін уәкілетті орган өтініш берушіні және (немесе) оның отбасы мүшелерін көмек көрсетудің жеке жоспарын осы Қағиданың 5 қосымшасындағы нысанына сәйкес әзірлеуге және отбасының белсенділігін арттырудың әлеуметтік келісімшартын жасауға шақырады.</w:t>
      </w:r>
    </w:p>
    <w:p>
      <w:pPr>
        <w:spacing w:after="0"/>
        <w:ind w:left="0"/>
        <w:jc w:val="both"/>
      </w:pPr>
      <w:r>
        <w:rPr>
          <w:rFonts w:ascii="Times New Roman"/>
          <w:b w:val="false"/>
          <w:i w:val="false"/>
          <w:color w:val="000000"/>
          <w:sz w:val="28"/>
        </w:rPr>
        <w:t xml:space="preserve">
      Сонымен қатар 1 және 2 топтағы мүгедектерден, окушылардан, студенттерден, тыңдаушылардан, курсанттар мен күндізгі оқу магистранттарынан басқаларын оның ішінде өзін-өзі жұмыспен қамтығандар, жұмыссыздар бір жұмыс күні ішінде жұмыспен қамту орталығына жұмыспен қамтуға жәрдемдесу іс-шараларына белсенді қатысу үшін жолданады немесе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сәйкес жергілікті бюджет қаражатымен іске асырылатын басқада жұмыспен қамтуға жәрдемдесу іс-шараларына қатысуға жолдамалар ұсынылады.</w:t>
      </w:r>
    </w:p>
    <w:p>
      <w:pPr>
        <w:spacing w:after="0"/>
        <w:ind w:left="0"/>
        <w:jc w:val="both"/>
      </w:pPr>
      <w:r>
        <w:rPr>
          <w:rFonts w:ascii="Times New Roman"/>
          <w:b w:val="false"/>
          <w:i w:val="false"/>
          <w:color w:val="000000"/>
          <w:sz w:val="28"/>
        </w:rPr>
        <w:t>
      Жеке жоспар өтініш беруші және (немесе) оның отбасы мүшелерімен бірігіп әзірленеді және аз қамтылған азаматтардың тұрмыс деңгейін жақсарту үшін отбасын (азаматты) кәсіби және әлеуметтік бейімдеу бойынша жоспарланған іс-шаралардан жасалады, соның ішінде:</w:t>
      </w:r>
    </w:p>
    <w:p>
      <w:pPr>
        <w:spacing w:after="0"/>
        <w:ind w:left="0"/>
        <w:jc w:val="both"/>
      </w:pPr>
      <w:r>
        <w:rPr>
          <w:rFonts w:ascii="Times New Roman"/>
          <w:b w:val="false"/>
          <w:i w:val="false"/>
          <w:color w:val="000000"/>
          <w:sz w:val="28"/>
        </w:rPr>
        <w:t>
      уәкілетті органның және (немесе) Жұмыспен қамту орталығының жәрдемдесуімен белсенді жұмыс іздеу және олар ұсынған жұмыс орнына орналастыру;</w:t>
      </w:r>
    </w:p>
    <w:p>
      <w:pPr>
        <w:spacing w:after="0"/>
        <w:ind w:left="0"/>
        <w:jc w:val="both"/>
      </w:pPr>
      <w:r>
        <w:rPr>
          <w:rFonts w:ascii="Times New Roman"/>
          <w:b w:val="false"/>
          <w:i w:val="false"/>
          <w:color w:val="000000"/>
          <w:sz w:val="28"/>
        </w:rPr>
        <w:t>
      кәсіби даярлаудан, қайта даярлаудан және біліктілігін арттырудан өту;</w:t>
      </w:r>
    </w:p>
    <w:p>
      <w:pPr>
        <w:spacing w:after="0"/>
        <w:ind w:left="0"/>
        <w:jc w:val="both"/>
      </w:pPr>
      <w:r>
        <w:rPr>
          <w:rFonts w:ascii="Times New Roman"/>
          <w:b w:val="false"/>
          <w:i w:val="false"/>
          <w:color w:val="000000"/>
          <w:sz w:val="28"/>
        </w:rPr>
        <w:t>
      жеке кәсіпкерлікті жүзеге асыру, жеке қосалқы шаруашылықты жүргізу;</w:t>
      </w:r>
    </w:p>
    <w:p>
      <w:pPr>
        <w:spacing w:after="0"/>
        <w:ind w:left="0"/>
        <w:jc w:val="both"/>
      </w:pPr>
      <w:r>
        <w:rPr>
          <w:rFonts w:ascii="Times New Roman"/>
          <w:b w:val="false"/>
          <w:i w:val="false"/>
          <w:color w:val="000000"/>
          <w:sz w:val="28"/>
        </w:rPr>
        <w:t>
      халықтың мақсатты тобында мерзімді скрининг қаралуынан өту;</w:t>
      </w:r>
    </w:p>
    <w:p>
      <w:pPr>
        <w:spacing w:after="0"/>
        <w:ind w:left="0"/>
        <w:jc w:val="both"/>
      </w:pPr>
      <w:r>
        <w:rPr>
          <w:rFonts w:ascii="Times New Roman"/>
          <w:b w:val="false"/>
          <w:i w:val="false"/>
          <w:color w:val="000000"/>
          <w:sz w:val="28"/>
        </w:rPr>
        <w:t>
      отбасы құрамында жүкті әйел болған жағдайында, акушерлік-гинекологиялық көмек көрсететін денсаулық сақтау ұйымдарына 12 аптаға дейінгі жүктілік бойынша тіркеуге тұрғызу және жүктілік мерзімінің аяғына дейін бақылауда ұстау;</w:t>
      </w:r>
    </w:p>
    <w:p>
      <w:pPr>
        <w:spacing w:after="0"/>
        <w:ind w:left="0"/>
        <w:jc w:val="both"/>
      </w:pPr>
      <w:r>
        <w:rPr>
          <w:rFonts w:ascii="Times New Roman"/>
          <w:b w:val="false"/>
          <w:i w:val="false"/>
          <w:color w:val="000000"/>
          <w:sz w:val="28"/>
        </w:rPr>
        <w:t>
      маскүнемдік, нашақорлық, туберкулез сияқты сырқаттар болған жағдайда өз еркімен емделу;</w:t>
      </w:r>
    </w:p>
    <w:p>
      <w:pPr>
        <w:spacing w:after="0"/>
        <w:ind w:left="0"/>
        <w:jc w:val="both"/>
      </w:pPr>
      <w:r>
        <w:rPr>
          <w:rFonts w:ascii="Times New Roman"/>
          <w:b w:val="false"/>
          <w:i w:val="false"/>
          <w:color w:val="000000"/>
          <w:sz w:val="28"/>
        </w:rPr>
        <w:t>
      арнаулы әлеуметтік көмек және (немесе) мүгедектерді оңалту шараларын дер кезінде алу;</w:t>
      </w:r>
    </w:p>
    <w:p>
      <w:pPr>
        <w:spacing w:after="0"/>
        <w:ind w:left="0"/>
        <w:jc w:val="both"/>
      </w:pPr>
      <w:r>
        <w:rPr>
          <w:rFonts w:ascii="Times New Roman"/>
          <w:b w:val="false"/>
          <w:i w:val="false"/>
          <w:color w:val="000000"/>
          <w:sz w:val="28"/>
        </w:rPr>
        <w:t>
      аз қамтылған отбасының (азаматтың) қажеттілігіне байланысты уәкілетті органның қарауы бойынша кәсіптік және әлеуметтік бейімделу бойынша басқа да іс-шаралар.</w:t>
      </w:r>
    </w:p>
    <w:p>
      <w:pPr>
        <w:spacing w:after="0"/>
        <w:ind w:left="0"/>
        <w:jc w:val="both"/>
      </w:pPr>
      <w:r>
        <w:rPr>
          <w:rFonts w:ascii="Times New Roman"/>
          <w:b w:val="false"/>
          <w:i w:val="false"/>
          <w:color w:val="000000"/>
          <w:sz w:val="28"/>
        </w:rPr>
        <w:t>
      Келесі жағдайлардан басқа, жұмыспен қамтуға жәрдемдесу шараларына қатысу отбасының жұмысқа қабылетті мүшесінің міндетті шарты болып табылады:</w:t>
      </w:r>
    </w:p>
    <w:p>
      <w:pPr>
        <w:spacing w:after="0"/>
        <w:ind w:left="0"/>
        <w:jc w:val="both"/>
      </w:pPr>
      <w:r>
        <w:rPr>
          <w:rFonts w:ascii="Times New Roman"/>
          <w:b w:val="false"/>
          <w:i w:val="false"/>
          <w:color w:val="000000"/>
          <w:sz w:val="28"/>
        </w:rPr>
        <w:t>
      стационарлық, амбулаториялық (санаторлық) емделудің мерзімінде (медициналық ұйымдардан құжаттардың сәйкестігін куәландыратын қажетті құжаттарды ұсынған жағдайда);</w:t>
      </w:r>
    </w:p>
    <w:p>
      <w:pPr>
        <w:spacing w:after="0"/>
        <w:ind w:left="0"/>
        <w:jc w:val="both"/>
      </w:pPr>
      <w:r>
        <w:rPr>
          <w:rFonts w:ascii="Times New Roman"/>
          <w:b w:val="false"/>
          <w:i w:val="false"/>
          <w:color w:val="000000"/>
          <w:sz w:val="28"/>
        </w:rPr>
        <w:t>
      жұмыспен қамтуға жәрдемдесу мемлекеттік шараларына қатысуға негізгі талапкердің жүзеге асыруынан басқа, үш жасқа дейінгі балаға қарау, он сегіз жасқа толғанға дейінгі мүгедек – балаға, бірінші және екінші топтағы мүгедектерге, үнемі көмек және күтімді қажет ететін сексен жастан асқан қарт адамдарға.</w:t>
      </w:r>
    </w:p>
    <w:p>
      <w:pPr>
        <w:spacing w:after="0"/>
        <w:ind w:left="0"/>
        <w:jc w:val="both"/>
      </w:pPr>
      <w:r>
        <w:rPr>
          <w:rFonts w:ascii="Times New Roman"/>
          <w:b w:val="false"/>
          <w:i w:val="false"/>
          <w:color w:val="000000"/>
          <w:sz w:val="28"/>
        </w:rPr>
        <w:t>
      Отбасының белсенділігін арттырудың әлеуметтік келісімшарты алты айға, тағыда алты айға ұзарту мүмкіндігімен, бірақ бір жылдан көп емес отбасы мүшелерінің әлеуметтік бейімделуін ұзарту қажет болған жағдайда және (немесе) отбасының жұмысқа қабылетті мүшелерінің кәсіби оқуын бітірмеген жағдайда және (немесе) жастар практикасынан өтуде және (немесе) әлеуметтік жұмыс орындарында жұмыс істеу жағдайында жасалады.</w:t>
      </w:r>
    </w:p>
    <w:p>
      <w:pPr>
        <w:spacing w:after="0"/>
        <w:ind w:left="0"/>
        <w:jc w:val="both"/>
      </w:pPr>
      <w:r>
        <w:rPr>
          <w:rFonts w:ascii="Times New Roman"/>
          <w:b w:val="false"/>
          <w:i w:val="false"/>
          <w:color w:val="000000"/>
          <w:sz w:val="28"/>
        </w:rPr>
        <w:t>
      Отбасының белсенділігін арттырудың әлеуметтік келісімшарты ұзартылған кезде әлеуметтік келісімшарт негізіндегі әлеуметтік көмек мөлшері қайта қарастырылмайды.</w:t>
      </w:r>
    </w:p>
    <w:p>
      <w:pPr>
        <w:spacing w:after="0"/>
        <w:ind w:left="0"/>
        <w:jc w:val="both"/>
      </w:pPr>
      <w:r>
        <w:rPr>
          <w:rFonts w:ascii="Times New Roman"/>
          <w:b w:val="false"/>
          <w:i w:val="false"/>
          <w:color w:val="000000"/>
          <w:sz w:val="28"/>
        </w:rPr>
        <w:t>
      Отбасының белсенділігін арттырудың әлеуметтік келісімшарты екі данада жасалады, біреуі өтініш берушіге, тіркеу журналында қолын қойғызып беріледі, екіншісі отбасының белсенділігін арттырудың әлеуметтік келісімшарт жасаған ұйымында сақталады.</w:t>
      </w:r>
    </w:p>
    <w:p>
      <w:pPr>
        <w:spacing w:after="0"/>
        <w:ind w:left="0"/>
        <w:jc w:val="both"/>
      </w:pPr>
      <w:r>
        <w:rPr>
          <w:rFonts w:ascii="Times New Roman"/>
          <w:b w:val="false"/>
          <w:i w:val="false"/>
          <w:color w:val="000000"/>
          <w:sz w:val="28"/>
        </w:rPr>
        <w:t>
      Отбасының белсенділігін арттырудың әлеуметтік келісімшарт бойынша міндеттемелерін орындау мониторингі шартты жасаған органмен жүзеге асырылады.</w:t>
      </w:r>
    </w:p>
    <w:p>
      <w:pPr>
        <w:spacing w:after="0"/>
        <w:ind w:left="0"/>
        <w:jc w:val="both"/>
      </w:pPr>
      <w:r>
        <w:rPr>
          <w:rFonts w:ascii="Times New Roman"/>
          <w:b w:val="false"/>
          <w:i w:val="false"/>
          <w:color w:val="000000"/>
          <w:sz w:val="28"/>
        </w:rPr>
        <w:t>
      Уәкілетті орган отбасының белсенділігін арттырудың әлеуметтік келісімшарттың барлық кезеңінде қолдау жасайды және жеке жоспардың орындалуын бақылайды, сондай ақ оның тиімділігін бағалайды.";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тармақты</w:t>
      </w:r>
      <w:r>
        <w:rPr>
          <w:rFonts w:ascii="Times New Roman"/>
          <w:b w:val="false"/>
          <w:i w:val="false"/>
          <w:color w:val="000000"/>
          <w:sz w:val="28"/>
        </w:rPr>
        <w:t xml:space="preserve"> келесі мазмұндағы 5) тармақшамен толықтырылсын:</w:t>
      </w:r>
    </w:p>
    <w:p>
      <w:pPr>
        <w:spacing w:after="0"/>
        <w:ind w:left="0"/>
        <w:jc w:val="left"/>
      </w:pPr>
      <w:r>
        <w:rPr>
          <w:rFonts w:ascii="Times New Roman"/>
          <w:b w:val="false"/>
          <w:i w:val="false"/>
          <w:color w:val="000000"/>
          <w:sz w:val="28"/>
        </w:rPr>
        <w:t>
      "5) отбасының белсенділігін арттырудың әлеуметтік келісімшартының және әлеуметтік келісімшартының міндеттемелерін орындамау және (немесе) бұзу.";</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5 бөліммен</w:t>
      </w:r>
      <w:r>
        <w:rPr>
          <w:rFonts w:ascii="Times New Roman"/>
          <w:b w:val="false"/>
          <w:i w:val="false"/>
          <w:color w:val="000000"/>
          <w:sz w:val="28"/>
        </w:rPr>
        <w:t xml:space="preserve"> толықтырылсын:</w:t>
      </w:r>
    </w:p>
    <w:bookmarkEnd w:id="4"/>
    <w:p>
      <w:pPr>
        <w:spacing w:after="0"/>
        <w:ind w:left="0"/>
        <w:jc w:val="both"/>
      </w:pPr>
      <w:r>
        <w:rPr>
          <w:rFonts w:ascii="Times New Roman"/>
          <w:b w:val="false"/>
          <w:i w:val="false"/>
          <w:color w:val="000000"/>
          <w:sz w:val="28"/>
        </w:rPr>
        <w:t>
      "5. Қорытынды ереже</w:t>
      </w:r>
    </w:p>
    <w:p>
      <w:pPr>
        <w:spacing w:after="0"/>
        <w:ind w:left="0"/>
        <w:jc w:val="both"/>
      </w:pPr>
      <w:r>
        <w:rPr>
          <w:rFonts w:ascii="Times New Roman"/>
          <w:b w:val="false"/>
          <w:i w:val="false"/>
          <w:color w:val="000000"/>
          <w:sz w:val="28"/>
        </w:rPr>
        <w:t>
      28. Әлеуметтік көмек берудің мониторингі мен есепке алынуын уәкілетті орган "Е-Собес" автоматтандырылған ақпараттық жүйесін пайдалану арқылы жүргізеді.";</w:t>
      </w:r>
    </w:p>
    <w:bookmarkStart w:name="z11" w:id="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қосымшаларына сәйкес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қосымшаларымен толықтырылсын.</w:t>
      </w:r>
    </w:p>
    <w:bookmarkEnd w:id="5"/>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 бақылау Шарбақты аудандық маслихатының тұрақты комиссияларына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алғашқы ресми жарияланған күннен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Маринко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Абдрахманов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2015</w:t>
            </w:r>
            <w:r>
              <w:br/>
            </w:r>
            <w:r>
              <w:rPr>
                <w:rFonts w:ascii="Times New Roman"/>
                <w:b w:val="false"/>
                <w:i w:val="false"/>
                <w:color w:val="000000"/>
                <w:sz w:val="20"/>
              </w:rPr>
              <w:t>жылғы 22 маусымдағы</w:t>
            </w:r>
            <w:r>
              <w:br/>
            </w:r>
            <w:r>
              <w:rPr>
                <w:rFonts w:ascii="Times New Roman"/>
                <w:b w:val="false"/>
                <w:i w:val="false"/>
                <w:color w:val="000000"/>
                <w:sz w:val="20"/>
              </w:rPr>
              <w:t>№ 217/61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15 қаңтардағы</w:t>
            </w:r>
            <w:r>
              <w:br/>
            </w:r>
            <w:r>
              <w:rPr>
                <w:rFonts w:ascii="Times New Roman"/>
                <w:b w:val="false"/>
                <w:i w:val="false"/>
                <w:color w:val="000000"/>
                <w:sz w:val="20"/>
              </w:rPr>
              <w:t>Шарбақты аудандық</w:t>
            </w:r>
            <w:r>
              <w:br/>
            </w:r>
            <w:r>
              <w:rPr>
                <w:rFonts w:ascii="Times New Roman"/>
                <w:b w:val="false"/>
                <w:i w:val="false"/>
                <w:color w:val="000000"/>
                <w:sz w:val="20"/>
              </w:rPr>
              <w:t>мәслихатының № 106/37</w:t>
            </w:r>
            <w:r>
              <w:br/>
            </w:r>
            <w:r>
              <w:rPr>
                <w:rFonts w:ascii="Times New Roman"/>
                <w:b w:val="false"/>
                <w:i w:val="false"/>
                <w:color w:val="000000"/>
                <w:sz w:val="20"/>
              </w:rPr>
              <w:t>шешімімен бекітілген</w:t>
            </w:r>
            <w:r>
              <w:br/>
            </w: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Шарбақты ауданындағы</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1 қосымша</w:t>
            </w:r>
          </w:p>
        </w:tc>
      </w:tr>
    </w:tbl>
    <w:bookmarkStart w:name="z15" w:id="6"/>
    <w:p>
      <w:pPr>
        <w:spacing w:after="0"/>
        <w:ind w:left="0"/>
        <w:jc w:val="left"/>
      </w:pPr>
      <w:r>
        <w:rPr>
          <w:rFonts w:ascii="Times New Roman"/>
          <w:b/>
          <w:i w:val="false"/>
          <w:color w:val="000000"/>
        </w:rPr>
        <w:t xml:space="preserve"> Шартталған ақшалай көмек алу үшін</w:t>
      </w:r>
      <w:r>
        <w:br/>
      </w:r>
      <w:r>
        <w:rPr>
          <w:rFonts w:ascii="Times New Roman"/>
          <w:b/>
          <w:i w:val="false"/>
          <w:color w:val="000000"/>
        </w:rPr>
        <w:t>сауалнама парағы</w:t>
      </w:r>
    </w:p>
    <w:bookmarkEnd w:id="6"/>
    <w:p>
      <w:pPr>
        <w:spacing w:after="0"/>
        <w:ind w:left="0"/>
        <w:jc w:val="both"/>
      </w:pPr>
      <w:r>
        <w:rPr>
          <w:rFonts w:ascii="Times New Roman"/>
          <w:b w:val="false"/>
          <w:i w:val="false"/>
          <w:color w:val="000000"/>
          <w:sz w:val="28"/>
        </w:rPr>
        <w:t>
      Өтініш берушінің Т.А.Ә. ___________________________________________________</w:t>
      </w:r>
      <w:r>
        <w:br/>
      </w:r>
      <w:r>
        <w:rPr>
          <w:rFonts w:ascii="Times New Roman"/>
          <w:b w:val="false"/>
          <w:i w:val="false"/>
          <w:color w:val="000000"/>
          <w:sz w:val="28"/>
        </w:rPr>
        <w:t>Жұмыспен қамту және әлеуметтік бағдарламалар бөлімі маманының Т.А.Ә.</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Отбасының белсенділігін арттырудың әлеуметтік келісімшарты негізінде</w:t>
      </w:r>
      <w:r>
        <w:br/>
      </w:r>
      <w:r>
        <w:rPr>
          <w:rFonts w:ascii="Times New Roman"/>
          <w:b w:val="false"/>
          <w:i w:val="false"/>
          <w:color w:val="000000"/>
          <w:sz w:val="28"/>
        </w:rPr>
        <w:t>шартты ақшалай көмек алуға өтініш берген күн _____________________</w:t>
      </w:r>
      <w:r>
        <w:br/>
      </w:r>
      <w:r>
        <w:rPr>
          <w:rFonts w:ascii="Times New Roman"/>
          <w:b w:val="false"/>
          <w:i w:val="false"/>
          <w:color w:val="000000"/>
          <w:sz w:val="28"/>
        </w:rPr>
        <w:t>Отбасының (жалғыз тұратын азаматтың) сипаттамасы: _____________________</w:t>
      </w:r>
      <w:r>
        <w:br/>
      </w:r>
      <w:r>
        <w:rPr>
          <w:rFonts w:ascii="Times New Roman"/>
          <w:b w:val="false"/>
          <w:i w:val="false"/>
          <w:color w:val="000000"/>
          <w:sz w:val="28"/>
        </w:rPr>
        <w:t>Отбасының жұмыс істемейтін ересек мүшелерінің еңбек қызметі (жұмыс</w:t>
      </w:r>
      <w:r>
        <w:br/>
      </w:r>
      <w:r>
        <w:rPr>
          <w:rFonts w:ascii="Times New Roman"/>
          <w:b w:val="false"/>
          <w:i w:val="false"/>
          <w:color w:val="000000"/>
          <w:sz w:val="28"/>
        </w:rPr>
        <w:t>орны, лауазымы, жұмыстан шығу себептері):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935"/>
        <w:gridCol w:w="1389"/>
        <w:gridCol w:w="2163"/>
        <w:gridCol w:w="1776"/>
        <w:gridCol w:w="1391"/>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Зайыбы (жұбайы)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ересектер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Еңбек қызметінің мүмкіндіктері (пікір):</w:t>
      </w:r>
    </w:p>
    <w:p>
      <w:pPr>
        <w:spacing w:after="0"/>
        <w:ind w:left="0"/>
        <w:jc w:val="both"/>
      </w:pPr>
      <w:r>
        <w:rPr>
          <w:rFonts w:ascii="Times New Roman"/>
          <w:b w:val="false"/>
          <w:i w:val="false"/>
          <w:color w:val="000000"/>
          <w:sz w:val="28"/>
        </w:rPr>
        <w:t>
      Өтініш беруші:_________________________________________________________________</w:t>
      </w:r>
      <w:r>
        <w:br/>
      </w:r>
      <w:r>
        <w:rPr>
          <w:rFonts w:ascii="Times New Roman"/>
          <w:b w:val="false"/>
          <w:i w:val="false"/>
          <w:color w:val="000000"/>
          <w:sz w:val="28"/>
        </w:rPr>
        <w:t>Зайыбы (жұбайы):________________________________________________________________</w:t>
      </w:r>
      <w:r>
        <w:br/>
      </w:r>
      <w:r>
        <w:rPr>
          <w:rFonts w:ascii="Times New Roman"/>
          <w:b w:val="false"/>
          <w:i w:val="false"/>
          <w:color w:val="000000"/>
          <w:sz w:val="28"/>
        </w:rPr>
        <w:t>Отбасының басқа да ересек мүшелері: ____________________________________________</w:t>
      </w:r>
      <w:r>
        <w:br/>
      </w:r>
      <w:r>
        <w:rPr>
          <w:rFonts w:ascii="Times New Roman"/>
          <w:b w:val="false"/>
          <w:i w:val="false"/>
          <w:color w:val="000000"/>
          <w:sz w:val="28"/>
        </w:rPr>
        <w:t>Отбасы мүшелері арасындағы қарым-қатынас _______________________________________</w:t>
      </w:r>
      <w:r>
        <w:br/>
      </w:r>
      <w:r>
        <w:rPr>
          <w:rFonts w:ascii="Times New Roman"/>
          <w:b w:val="false"/>
          <w:i w:val="false"/>
          <w:color w:val="000000"/>
          <w:sz w:val="28"/>
        </w:rPr>
        <w:t>Отбасындағы қиындықтар ________________________________________________________</w:t>
      </w:r>
      <w:r>
        <w:br/>
      </w:r>
      <w:r>
        <w:rPr>
          <w:rFonts w:ascii="Times New Roman"/>
          <w:b w:val="false"/>
          <w:i w:val="false"/>
          <w:color w:val="000000"/>
          <w:sz w:val="28"/>
        </w:rPr>
        <w:t>Отбасының мүмкіндіктері (әлеуеті) – жұмыспен қамту және әлеуметтік</w:t>
      </w:r>
      <w:r>
        <w:br/>
      </w:r>
      <w:r>
        <w:rPr>
          <w:rFonts w:ascii="Times New Roman"/>
          <w:b w:val="false"/>
          <w:i w:val="false"/>
          <w:color w:val="000000"/>
          <w:sz w:val="28"/>
        </w:rPr>
        <w:t>бағдарламалар бөлімі маманының бағасы ___________________________________________</w:t>
      </w:r>
      <w:r>
        <w:br/>
      </w:r>
      <w:r>
        <w:rPr>
          <w:rFonts w:ascii="Times New Roman"/>
          <w:b w:val="false"/>
          <w:i w:val="false"/>
          <w:color w:val="000000"/>
          <w:sz w:val="28"/>
        </w:rPr>
        <w:t>Проблемалар, мазасыздық (бүгінгі күннің қиындықтары), не кедергі</w:t>
      </w:r>
      <w:r>
        <w:br/>
      </w:r>
      <w:r>
        <w:rPr>
          <w:rFonts w:ascii="Times New Roman"/>
          <w:b w:val="false"/>
          <w:i w:val="false"/>
          <w:color w:val="000000"/>
          <w:sz w:val="28"/>
        </w:rPr>
        <w:t>келтіреді _______________________________________________________________________ Отбасының (жалғыз тұратын азаматтың) қалауы _____________________________________</w:t>
      </w:r>
      <w:r>
        <w:br/>
      </w:r>
      <w:r>
        <w:rPr>
          <w:rFonts w:ascii="Times New Roman"/>
          <w:b w:val="false"/>
          <w:i w:val="false"/>
          <w:color w:val="000000"/>
          <w:sz w:val="28"/>
        </w:rPr>
        <w:t>Басқа __________________________________________________________________________</w:t>
      </w:r>
    </w:p>
    <w:p>
      <w:pPr>
        <w:spacing w:after="0"/>
        <w:ind w:left="0"/>
        <w:jc w:val="both"/>
      </w:pPr>
      <w:r>
        <w:rPr>
          <w:rFonts w:ascii="Times New Roman"/>
          <w:b w:val="false"/>
          <w:i w:val="false"/>
          <w:color w:val="000000"/>
          <w:sz w:val="28"/>
        </w:rPr>
        <w:t>
      Тараптардың қолы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w:t>
            </w:r>
            <w:r>
              <w:br/>
            </w:r>
            <w:r>
              <w:rPr>
                <w:rFonts w:ascii="Times New Roman"/>
                <w:b w:val="false"/>
                <w:i w:val="false"/>
                <w:color w:val="000000"/>
                <w:sz w:val="20"/>
              </w:rPr>
              <w:t>
___________________(қолы)</w:t>
            </w:r>
            <w:r>
              <w:br/>
            </w:r>
            <w:r>
              <w:rPr>
                <w:rFonts w:ascii="Times New Roman"/>
                <w:b w:val="false"/>
                <w:i w:val="false"/>
                <w:color w:val="000000"/>
                <w:sz w:val="20"/>
              </w:rPr>
              <w:t xml:space="preserve">
________________(күні)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(лар)</w:t>
            </w:r>
            <w:r>
              <w:br/>
            </w:r>
            <w:r>
              <w:rPr>
                <w:rFonts w:ascii="Times New Roman"/>
                <w:b w:val="false"/>
                <w:i w:val="false"/>
                <w:color w:val="000000"/>
                <w:sz w:val="20"/>
              </w:rPr>
              <w:t>
___________________(қолы)</w:t>
            </w:r>
            <w:r>
              <w:br/>
            </w:r>
            <w:r>
              <w:rPr>
                <w:rFonts w:ascii="Times New Roman"/>
                <w:b w:val="false"/>
                <w:i w:val="false"/>
                <w:color w:val="000000"/>
                <w:sz w:val="20"/>
              </w:rPr>
              <w:t>
_________________(күні)</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2015</w:t>
            </w:r>
            <w:r>
              <w:br/>
            </w:r>
            <w:r>
              <w:rPr>
                <w:rFonts w:ascii="Times New Roman"/>
                <w:b w:val="false"/>
                <w:i w:val="false"/>
                <w:color w:val="000000"/>
                <w:sz w:val="20"/>
              </w:rPr>
              <w:t>жылғы 22 маусымдағы</w:t>
            </w:r>
            <w:r>
              <w:br/>
            </w:r>
            <w:r>
              <w:rPr>
                <w:rFonts w:ascii="Times New Roman"/>
                <w:b w:val="false"/>
                <w:i w:val="false"/>
                <w:color w:val="000000"/>
                <w:sz w:val="20"/>
              </w:rPr>
              <w:t>№ 217/61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15 қаңтардағы</w:t>
            </w:r>
            <w:r>
              <w:br/>
            </w:r>
            <w:r>
              <w:rPr>
                <w:rFonts w:ascii="Times New Roman"/>
                <w:b w:val="false"/>
                <w:i w:val="false"/>
                <w:color w:val="000000"/>
                <w:sz w:val="20"/>
              </w:rPr>
              <w:t>Шарбақты аудандық</w:t>
            </w:r>
            <w:r>
              <w:br/>
            </w:r>
            <w:r>
              <w:rPr>
                <w:rFonts w:ascii="Times New Roman"/>
                <w:b w:val="false"/>
                <w:i w:val="false"/>
                <w:color w:val="000000"/>
                <w:sz w:val="20"/>
              </w:rPr>
              <w:t>мәслихатының № 106/37</w:t>
            </w:r>
            <w:r>
              <w:br/>
            </w:r>
            <w:r>
              <w:rPr>
                <w:rFonts w:ascii="Times New Roman"/>
                <w:b w:val="false"/>
                <w:i w:val="false"/>
                <w:color w:val="000000"/>
                <w:sz w:val="20"/>
              </w:rPr>
              <w:t>шешімімен бекітілген</w:t>
            </w:r>
            <w:r>
              <w:br/>
            </w: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Шарбақты ауданындағы</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2 қосымша</w:t>
            </w:r>
          </w:p>
        </w:tc>
      </w:tr>
    </w:tbl>
    <w:bookmarkStart w:name="z17" w:id="7"/>
    <w:p>
      <w:pPr>
        <w:spacing w:after="0"/>
        <w:ind w:left="0"/>
        <w:jc w:val="left"/>
      </w:pPr>
      <w:r>
        <w:rPr>
          <w:rFonts w:ascii="Times New Roman"/>
          <w:b/>
          <w:i w:val="false"/>
          <w:color w:val="000000"/>
        </w:rPr>
        <w:t xml:space="preserve"> Өтініш берушінің отбасылық және</w:t>
      </w:r>
      <w:r>
        <w:br/>
      </w:r>
      <w:r>
        <w:rPr>
          <w:rFonts w:ascii="Times New Roman"/>
          <w:b/>
          <w:i w:val="false"/>
          <w:color w:val="000000"/>
        </w:rPr>
        <w:t>материалдық жағдайы туралы сауалнама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4"/>
        <w:gridCol w:w="269"/>
        <w:gridCol w:w="133"/>
        <w:gridCol w:w="390"/>
        <w:gridCol w:w="107"/>
        <w:gridCol w:w="4835"/>
        <w:gridCol w:w="692"/>
        <w:gridCol w:w="1221"/>
        <w:gridCol w:w="1224"/>
        <w:gridCol w:w="270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мекенжай бойынша тіркелген өтініш беруші мен отбасы мүшелері туралы мәліметтер:</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қызметі</w:t>
            </w:r>
            <w:r>
              <w:br/>
            </w:r>
            <w:r>
              <w:rPr>
                <w:rFonts w:ascii="Times New Roman"/>
                <w:b w:val="false"/>
                <w:i w:val="false"/>
                <w:color w:val="000000"/>
                <w:sz w:val="20"/>
              </w:rPr>
              <w:t>(жұмыс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адамдар үшін жұмыс орны және лауазымы, оқушылар үшін қазіргі уақыттағы оқу орны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 үшін білімі (растайтын құжаты бар білімі)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мекенжай бойынша тіркелген отбасы мүшелері туралы мәліметтер</w:t>
            </w:r>
            <w:r>
              <w:br/>
            </w:r>
            <w:r>
              <w:rPr>
                <w:rFonts w:ascii="Times New Roman"/>
                <w:b w:val="false"/>
                <w:i w:val="false"/>
                <w:color w:val="000000"/>
                <w:sz w:val="20"/>
              </w:rPr>
              <w:t>(зайыбы/жұбайы, кәмелеттік жасқа толмаған балалары):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Мектепке жасына дейінгі балалар мектепке дейінгі ұйымға бара ма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2503"/>
        <w:gridCol w:w="4762"/>
        <w:gridCol w:w="938"/>
        <w:gridCol w:w="938"/>
        <w:gridCol w:w="678"/>
        <w:gridCol w:w="416"/>
        <w:gridCol w:w="417"/>
        <w:gridCol w:w="94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шартты ақшалай көмек алуға өтініш берген айдың алдындағы 12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Т.А.Ә.</w:t>
            </w:r>
          </w:p>
        </w:tc>
        <w:tc>
          <w:tcPr>
            <w:tcW w:w="4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(жұмыс сыздар жұмыспен қамту уәкілетті органының тіркелімінде екенін растайтын анықтама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Құжатпен расталған табыс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көрсетілген табыстары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қызметінен</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алменттер</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табыстар</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*Отбасының тұрғын үй-тұрмыстық жағдайы:</w:t>
      </w:r>
    </w:p>
    <w:p>
      <w:pPr>
        <w:spacing w:after="0"/>
        <w:ind w:left="0"/>
        <w:jc w:val="both"/>
      </w:pPr>
      <w:r>
        <w:rPr>
          <w:rFonts w:ascii="Times New Roman"/>
          <w:b w:val="false"/>
          <w:i w:val="false"/>
          <w:color w:val="000000"/>
          <w:sz w:val="28"/>
        </w:rPr>
        <w:t>
      тұрғын ауданы: ________ шаршы метр; меншік нысаны: ________;</w:t>
      </w:r>
    </w:p>
    <w:p>
      <w:pPr>
        <w:spacing w:after="0"/>
        <w:ind w:left="0"/>
        <w:jc w:val="both"/>
      </w:pPr>
      <w:r>
        <w:rPr>
          <w:rFonts w:ascii="Times New Roman"/>
          <w:b w:val="false"/>
          <w:i w:val="false"/>
          <w:color w:val="000000"/>
          <w:sz w:val="28"/>
        </w:rPr>
        <w:t>
      ас үй, қойма және дәлізді есептемегенде бөлмелер саны; тұрғын үйдің сапасы (қалыпты жағдайда, ескі, авариялық жағдайда, жөнделмеген);</w:t>
      </w:r>
    </w:p>
    <w:p>
      <w:pPr>
        <w:spacing w:after="0"/>
        <w:ind w:left="0"/>
        <w:jc w:val="both"/>
      </w:pPr>
      <w:r>
        <w:rPr>
          <w:rFonts w:ascii="Times New Roman"/>
          <w:b w:val="false"/>
          <w:i w:val="false"/>
          <w:color w:val="000000"/>
          <w:sz w:val="28"/>
        </w:rPr>
        <w:t>
      (</w:t>
      </w:r>
      <w:r>
        <w:rPr>
          <w:rFonts w:ascii="Times New Roman"/>
          <w:b w:val="false"/>
          <w:i/>
          <w:color w:val="000000"/>
          <w:sz w:val="28"/>
        </w:rPr>
        <w:t>қажеттісінің астын сызу</w:t>
      </w:r>
      <w:r>
        <w:rPr>
          <w:rFonts w:ascii="Times New Roman"/>
          <w:b w:val="false"/>
          <w:i/>
          <w:color w:val="000000"/>
          <w:sz w:val="28"/>
        </w:rPr>
        <w:t>)</w:t>
      </w:r>
    </w:p>
    <w:p>
      <w:pPr>
        <w:spacing w:after="0"/>
        <w:ind w:left="0"/>
        <w:jc w:val="both"/>
      </w:pPr>
      <w:r>
        <w:rPr>
          <w:rFonts w:ascii="Times New Roman"/>
          <w:b w:val="false"/>
          <w:i w:val="false"/>
          <w:color w:val="000000"/>
          <w:sz w:val="28"/>
        </w:rPr>
        <w:t>
      үйдің материалы (кірпіш, ағаш, қаңқа-қамыстан жасалған, сабан, іргетасы жоқ сабан, қол астындағы материалдардан салынған, уақытша баспана, киіз үй);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қажеттісінің астын сызу</w:t>
      </w:r>
      <w:r>
        <w:rPr>
          <w:rFonts w:ascii="Times New Roman"/>
          <w:b w:val="false"/>
          <w:i/>
          <w:color w:val="000000"/>
          <w:sz w:val="28"/>
        </w:rPr>
        <w:t>)</w:t>
      </w:r>
    </w:p>
    <w:p>
      <w:pPr>
        <w:spacing w:after="0"/>
        <w:ind w:left="0"/>
        <w:jc w:val="both"/>
      </w:pPr>
      <w:r>
        <w:rPr>
          <w:rFonts w:ascii="Times New Roman"/>
          <w:b w:val="false"/>
          <w:i w:val="false"/>
          <w:color w:val="000000"/>
          <w:sz w:val="28"/>
        </w:rPr>
        <w:t>
      тұрғын үйдің жабдықталуы (су құбыры, дәретхана, кәріз, жылу, газ, жуынатын бөлме, лифт, телефон және т.б.)</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қажеттісінің астын сызу</w:t>
      </w:r>
      <w:r>
        <w:rPr>
          <w:rFonts w:ascii="Times New Roman"/>
          <w:b w:val="false"/>
          <w:i/>
          <w:color w:val="000000"/>
          <w:sz w:val="28"/>
        </w:rPr>
        <w:t>)</w:t>
      </w:r>
    </w:p>
    <w:p>
      <w:pPr>
        <w:spacing w:after="0"/>
        <w:ind w:left="0"/>
        <w:jc w:val="both"/>
      </w:pPr>
      <w:r>
        <w:rPr>
          <w:rFonts w:ascii="Times New Roman"/>
          <w:b w:val="false"/>
          <w:i w:val="false"/>
          <w:color w:val="000000"/>
          <w:sz w:val="28"/>
        </w:rPr>
        <w:t>
      Менің отбасымның мүшелеріне меншік құқығында тиесілі жылжымайтын</w:t>
      </w:r>
    </w:p>
    <w:p>
      <w:pPr>
        <w:spacing w:after="0"/>
        <w:ind w:left="0"/>
        <w:jc w:val="both"/>
      </w:pPr>
      <w:r>
        <w:rPr>
          <w:rFonts w:ascii="Times New Roman"/>
          <w:b w:val="false"/>
          <w:i w:val="false"/>
          <w:color w:val="000000"/>
          <w:sz w:val="28"/>
        </w:rPr>
        <w:t>
      мүлік пен мүлік, жер учаскесін, шаруа қожалығын, жеке қосалқы</w:t>
      </w:r>
    </w:p>
    <w:p>
      <w:pPr>
        <w:spacing w:after="0"/>
        <w:ind w:left="0"/>
        <w:jc w:val="both"/>
      </w:pPr>
      <w:r>
        <w:rPr>
          <w:rFonts w:ascii="Times New Roman"/>
          <w:b w:val="false"/>
          <w:i w:val="false"/>
          <w:color w:val="000000"/>
          <w:sz w:val="28"/>
        </w:rPr>
        <w:t>
      шаруашылықты иеленуі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9163"/>
        <w:gridCol w:w="1195"/>
      </w:tblGrid>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түрі</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сипаттамасы</w:t>
            </w:r>
            <w:r>
              <w:br/>
            </w:r>
            <w:r>
              <w:rPr>
                <w:rFonts w:ascii="Times New Roman"/>
                <w:b w:val="false"/>
                <w:i w:val="false"/>
                <w:color w:val="000000"/>
                <w:sz w:val="20"/>
              </w:rPr>
              <w:t>(саны, көлемі, үлгісі және т.б.)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Отбасы мүшелерінің денсаулық жағдайы, мүгедектіктің, аурулардың болуы (тексеруден қашан және қайдан өтті, қандай ем қабылдайды, диспансерлік есепте тұра ма), соңғы жылдары болған операциялар немесе жарақаттар:</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өтініш беруші ______________________________________________________________</w:t>
      </w:r>
    </w:p>
    <w:p>
      <w:pPr>
        <w:spacing w:after="0"/>
        <w:ind w:left="0"/>
        <w:jc w:val="both"/>
      </w:pPr>
      <w:r>
        <w:rPr>
          <w:rFonts w:ascii="Times New Roman"/>
          <w:b w:val="false"/>
          <w:i w:val="false"/>
          <w:color w:val="000000"/>
          <w:sz w:val="28"/>
        </w:rPr>
        <w:t>
      зайыбы (жұбайы) ___________________________________________________________</w:t>
      </w:r>
    </w:p>
    <w:p>
      <w:pPr>
        <w:spacing w:after="0"/>
        <w:ind w:left="0"/>
        <w:jc w:val="both"/>
      </w:pPr>
      <w:r>
        <w:rPr>
          <w:rFonts w:ascii="Times New Roman"/>
          <w:b w:val="false"/>
          <w:i w:val="false"/>
          <w:color w:val="000000"/>
          <w:sz w:val="28"/>
        </w:rPr>
        <w:t>
      балалар ___________________________________________________________________</w:t>
      </w:r>
    </w:p>
    <w:p>
      <w:pPr>
        <w:spacing w:after="0"/>
        <w:ind w:left="0"/>
        <w:jc w:val="both"/>
      </w:pPr>
      <w:r>
        <w:rPr>
          <w:rFonts w:ascii="Times New Roman"/>
          <w:b w:val="false"/>
          <w:i w:val="false"/>
          <w:color w:val="000000"/>
          <w:sz w:val="28"/>
        </w:rPr>
        <w:t>
      басқа да туысқандар ________________________________________________________</w:t>
      </w:r>
    </w:p>
    <w:p>
      <w:pPr>
        <w:spacing w:after="0"/>
        <w:ind w:left="0"/>
        <w:jc w:val="both"/>
      </w:pPr>
      <w:r>
        <w:rPr>
          <w:rFonts w:ascii="Times New Roman"/>
          <w:b w:val="false"/>
          <w:i w:val="false"/>
          <w:color w:val="000000"/>
          <w:sz w:val="28"/>
        </w:rPr>
        <w:t>
      16 жасқа дейінгі мүгедек бала (16 жасқа дейінгі мүгедек балалар) алатын арнаулы әлеуметтік қызметтер:____________________________________________________________</w:t>
      </w:r>
    </w:p>
    <w:p>
      <w:pPr>
        <w:spacing w:after="0"/>
        <w:ind w:left="0"/>
        <w:jc w:val="both"/>
      </w:pPr>
      <w:r>
        <w:rPr>
          <w:rFonts w:ascii="Times New Roman"/>
          <w:b w:val="false"/>
          <w:i w:val="false"/>
          <w:color w:val="000000"/>
          <w:sz w:val="28"/>
        </w:rPr>
        <w:t>
      Отбасының материалдық жағдайына Сіздің беретін бағаңыз: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тамақтануға да жетпейді</w:t>
      </w:r>
      <w:r>
        <w:br/>
      </w:r>
      <w:r>
        <w:rPr>
          <w:rFonts w:ascii="Times New Roman"/>
          <w:b w:val="false"/>
          <w:i w:val="false"/>
          <w:color w:val="000000"/>
          <w:sz w:val="28"/>
        </w:rPr>
        <w:t>
</w:t>
      </w:r>
      <w:r>
        <w:br/>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тамақтануға ғана жетеді</w:t>
      </w:r>
      <w:r>
        <w:br/>
      </w:r>
      <w:r>
        <w:rPr>
          <w:rFonts w:ascii="Times New Roman"/>
          <w:b w:val="false"/>
          <w:i w:val="false"/>
          <w:color w:val="000000"/>
          <w:sz w:val="28"/>
        </w:rPr>
        <w:t>
</w:t>
      </w:r>
      <w:r>
        <w:br/>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тамақтануға және басты қажеттілік заттарына ғана жетеді</w:t>
      </w:r>
      <w:r>
        <w:br/>
      </w:r>
      <w:r>
        <w:rPr>
          <w:rFonts w:ascii="Times New Roman"/>
          <w:b w:val="false"/>
          <w:i w:val="false"/>
          <w:color w:val="000000"/>
          <w:sz w:val="28"/>
        </w:rPr>
        <w:t>
</w:t>
      </w:r>
      <w:r>
        <w:br/>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балаларды киіммен, аяқ киіммен және мектеп керек-жарақтарымен қамтамасыз етуге мүмкіндік жоқ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Өмірдегі қиын жағдайдан шығуды көздейтін қызметтің бағыттары (өтініш берушінің пікірі) ___________________________________________________________</w:t>
      </w:r>
    </w:p>
    <w:p>
      <w:pPr>
        <w:spacing w:after="0"/>
        <w:ind w:left="0"/>
        <w:jc w:val="both"/>
      </w:pPr>
      <w:r>
        <w:rPr>
          <w:rFonts w:ascii="Times New Roman"/>
          <w:b w:val="false"/>
          <w:i w:val="false"/>
          <w:color w:val="000000"/>
          <w:sz w:val="28"/>
        </w:rPr>
        <w:t>
      Сіз жұмыспен қамтуға жәрдемдесудің қандай белсенді шараларына қатыса аласыз: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бос тұрған жұмыс орындарына жұмысқа орналастыру</w:t>
      </w:r>
      <w:r>
        <w:br/>
      </w:r>
      <w:r>
        <w:rPr>
          <w:rFonts w:ascii="Times New Roman"/>
          <w:b w:val="false"/>
          <w:i w:val="false"/>
          <w:color w:val="000000"/>
          <w:sz w:val="28"/>
        </w:rPr>
        <w:t>
</w:t>
      </w:r>
      <w:r>
        <w:br/>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іске асырылатын инфрақұрылымдық жобалардың шеңберінде жұмыс орындарына орналастыру</w:t>
      </w:r>
      <w:r>
        <w:br/>
      </w:r>
      <w:r>
        <w:rPr>
          <w:rFonts w:ascii="Times New Roman"/>
          <w:b w:val="false"/>
          <w:i w:val="false"/>
          <w:color w:val="000000"/>
          <w:sz w:val="28"/>
        </w:rPr>
        <w:t>
</w:t>
      </w:r>
      <w:r>
        <w:br/>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микрокредит беру</w:t>
      </w:r>
      <w:r>
        <w:br/>
      </w:r>
      <w:r>
        <w:rPr>
          <w:rFonts w:ascii="Times New Roman"/>
          <w:b w:val="false"/>
          <w:i w:val="false"/>
          <w:color w:val="000000"/>
          <w:sz w:val="28"/>
        </w:rPr>
        <w:t>
</w:t>
      </w:r>
      <w:r>
        <w:br/>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кәсіптік оқыту (даярлау, қайта даярлау, біліктілікті арттыру)</w:t>
      </w:r>
      <w:r>
        <w:br/>
      </w:r>
      <w:r>
        <w:rPr>
          <w:rFonts w:ascii="Times New Roman"/>
          <w:b w:val="false"/>
          <w:i w:val="false"/>
          <w:color w:val="000000"/>
          <w:sz w:val="28"/>
        </w:rPr>
        <w:t>
</w:t>
      </w:r>
      <w:r>
        <w:br/>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әлеуметтік жұмыс орнына жұмысқа орналастыру</w:t>
      </w:r>
      <w:r>
        <w:br/>
      </w:r>
      <w:r>
        <w:rPr>
          <w:rFonts w:ascii="Times New Roman"/>
          <w:b w:val="false"/>
          <w:i w:val="false"/>
          <w:color w:val="000000"/>
          <w:sz w:val="28"/>
        </w:rPr>
        <w:t>
</w:t>
      </w:r>
      <w:r>
        <w:br/>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"Жастар практикасына" қатысу</w:t>
      </w:r>
      <w:r>
        <w:br/>
      </w:r>
      <w:r>
        <w:rPr>
          <w:rFonts w:ascii="Times New Roman"/>
          <w:b w:val="false"/>
          <w:i w:val="false"/>
          <w:color w:val="000000"/>
          <w:sz w:val="28"/>
        </w:rPr>
        <w:t>
</w:t>
      </w:r>
      <w:r>
        <w:br/>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қатысу__________________ ________________________ 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2015</w:t>
            </w:r>
            <w:r>
              <w:br/>
            </w:r>
            <w:r>
              <w:rPr>
                <w:rFonts w:ascii="Times New Roman"/>
                <w:b w:val="false"/>
                <w:i w:val="false"/>
                <w:color w:val="000000"/>
                <w:sz w:val="20"/>
              </w:rPr>
              <w:t>жылғы 22 маусымдағы</w:t>
            </w:r>
            <w:r>
              <w:br/>
            </w:r>
            <w:r>
              <w:rPr>
                <w:rFonts w:ascii="Times New Roman"/>
                <w:b w:val="false"/>
                <w:i w:val="false"/>
                <w:color w:val="000000"/>
                <w:sz w:val="20"/>
              </w:rPr>
              <w:t>№ 217/61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15 қаңтардағы</w:t>
            </w:r>
            <w:r>
              <w:br/>
            </w:r>
            <w:r>
              <w:rPr>
                <w:rFonts w:ascii="Times New Roman"/>
                <w:b w:val="false"/>
                <w:i w:val="false"/>
                <w:color w:val="000000"/>
                <w:sz w:val="20"/>
              </w:rPr>
              <w:t>Шарбақты аудандық</w:t>
            </w:r>
            <w:r>
              <w:br/>
            </w:r>
            <w:r>
              <w:rPr>
                <w:rFonts w:ascii="Times New Roman"/>
                <w:b w:val="false"/>
                <w:i w:val="false"/>
                <w:color w:val="000000"/>
                <w:sz w:val="20"/>
              </w:rPr>
              <w:t>мәслихатының № 106/37</w:t>
            </w:r>
            <w:r>
              <w:br/>
            </w:r>
            <w:r>
              <w:rPr>
                <w:rFonts w:ascii="Times New Roman"/>
                <w:b w:val="false"/>
                <w:i w:val="false"/>
                <w:color w:val="000000"/>
                <w:sz w:val="20"/>
              </w:rPr>
              <w:t>шешімімен бекітілген</w:t>
            </w:r>
            <w:r>
              <w:br/>
            </w: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Шарбақты ауданындағы</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 және</w:t>
            </w:r>
            <w:r>
              <w:br/>
            </w:r>
            <w:r>
              <w:rPr>
                <w:rFonts w:ascii="Times New Roman"/>
                <w:b w:val="false"/>
                <w:i w:val="false"/>
                <w:color w:val="000000"/>
                <w:sz w:val="20"/>
              </w:rPr>
              <w:t>әлеуметтік бағдарламалар</w:t>
            </w:r>
            <w:r>
              <w:br/>
            </w:r>
            <w:r>
              <w:rPr>
                <w:rFonts w:ascii="Times New Roman"/>
                <w:b w:val="false"/>
                <w:i w:val="false"/>
                <w:color w:val="000000"/>
                <w:sz w:val="20"/>
              </w:rPr>
              <w:t>бөлімі</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ауданы, елді мекені)</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 мекенжайы__________</w:t>
            </w:r>
            <w:r>
              <w:br/>
            </w:r>
            <w:r>
              <w:rPr>
                <w:rFonts w:ascii="Times New Roman"/>
                <w:b w:val="false"/>
                <w:i w:val="false"/>
                <w:color w:val="000000"/>
                <w:sz w:val="20"/>
              </w:rPr>
              <w:t>(елді мекені,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(көше, үй және пәтер №, телефон)</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жеке куәлік № ________________________</w:t>
            </w:r>
            <w:r>
              <w:br/>
            </w:r>
            <w:r>
              <w:rPr>
                <w:rFonts w:ascii="Times New Roman"/>
                <w:b w:val="false"/>
                <w:i w:val="false"/>
                <w:color w:val="000000"/>
                <w:sz w:val="20"/>
              </w:rPr>
              <w:t>берілген күні _________________________</w:t>
            </w:r>
            <w:r>
              <w:br/>
            </w:r>
            <w:r>
              <w:rPr>
                <w:rFonts w:ascii="Times New Roman"/>
                <w:b w:val="false"/>
                <w:i w:val="false"/>
                <w:color w:val="000000"/>
                <w:sz w:val="20"/>
              </w:rPr>
              <w:t>ЖСН 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w:t>
            </w:r>
            <w:r>
              <w:br/>
            </w:r>
            <w:r>
              <w:rPr>
                <w:rFonts w:ascii="Times New Roman"/>
                <w:b w:val="false"/>
                <w:i w:val="false"/>
                <w:color w:val="000000"/>
                <w:sz w:val="20"/>
              </w:rPr>
              <w:t>
Мені (менің отбасымды) жобаға қабылдауды және отбасының белсенділігін арттырудың әлеуметтік келісімшарты негізінде шартты ақшалай көмек тағайындауды сұраймын.</w:t>
            </w:r>
            <w:r>
              <w:br/>
            </w:r>
            <w:r>
              <w:rPr>
                <w:rFonts w:ascii="Times New Roman"/>
                <w:b w:val="false"/>
                <w:i w:val="false"/>
                <w:color w:val="000000"/>
                <w:sz w:val="20"/>
              </w:rPr>
              <w:t xml:space="preserve"> Осы арқылы жобаға қатысу заңдылығын бағалау үшін менің отбасымның мүшелері туралы ақпаратты (табыс, білім, негізгі қаражат) пайдалануға, сондай-ақ тиісті ақпаратты мемлекеттік органдарда тексеруге, сәйкестікке келтіруге және жаңартуға келісім беремін.</w:t>
            </w:r>
            <w:r>
              <w:br/>
            </w:r>
            <w:r>
              <w:rPr>
                <w:rFonts w:ascii="Times New Roman"/>
                <w:b w:val="false"/>
                <w:i w:val="false"/>
                <w:color w:val="000000"/>
                <w:sz w:val="20"/>
              </w:rPr>
              <w:t xml:space="preserve"> Мен берген ақпараттың құпия екендігі және ол әлеуметтік бағдарламаларды іске асыру үшін ғана пайдаланылатыны туралы маған хабарланды.</w:t>
            </w:r>
            <w:r>
              <w:br/>
            </w:r>
            <w:r>
              <w:rPr>
                <w:rFonts w:ascii="Times New Roman"/>
                <w:b w:val="false"/>
                <w:i w:val="false"/>
                <w:color w:val="000000"/>
                <w:sz w:val="20"/>
              </w:rPr>
              <w:t>Менің отбасым (мені қоса алғанда) _____ адамнан тұрады.</w:t>
            </w:r>
            <w:r>
              <w:br/>
            </w:r>
            <w:r>
              <w:rPr>
                <w:rFonts w:ascii="Times New Roman"/>
                <w:b w:val="false"/>
                <w:i w:val="false"/>
                <w:color w:val="000000"/>
                <w:sz w:val="20"/>
              </w:rPr>
              <w:t>Отбасы құрамында өзгерістер болған жағдайда, ол туралы он бес жұмыс күні ішінде хабарлауға міндеттенемін.</w:t>
            </w:r>
            <w:r>
              <w:br/>
            </w:r>
            <w:r>
              <w:rPr>
                <w:rFonts w:ascii="Times New Roman"/>
                <w:b w:val="false"/>
                <w:i w:val="false"/>
                <w:color w:val="000000"/>
                <w:sz w:val="20"/>
              </w:rPr>
              <w:t>Жалған ақпарат пен дәйексіз (жасанды) құжаттар бергенім үшін жауаптылық туралы маған ескертілді.</w:t>
            </w:r>
            <w:r>
              <w:br/>
            </w:r>
            <w:r>
              <w:rPr>
                <w:rFonts w:ascii="Times New Roman"/>
                <w:b w:val="false"/>
                <w:i w:val="false"/>
                <w:color w:val="000000"/>
                <w:sz w:val="20"/>
              </w:rPr>
              <w:t>Мен атаулы әлеуметтік көмектен (отбасы атаулы әлеуметтік көмек алушы болып табылған жағдайда) бас тартамын және менің табыстарымды (менің отбасымның табыстарын) Еңбек және халықты әлеуметтік қорғау министрлігінің Зейнетақы төлеу жөніндегі мемлекеттік орталығының базасындағы деректермен салыстырып тексеруге келісемін.</w:t>
            </w:r>
            <w:r>
              <w:br/>
            </w:r>
            <w:r>
              <w:rPr>
                <w:rFonts w:ascii="Times New Roman"/>
                <w:b w:val="false"/>
                <w:i w:val="false"/>
                <w:color w:val="000000"/>
                <w:sz w:val="20"/>
              </w:rPr>
              <w:t>
Құқығым болған жағдайда маған және менің отбасымның мүшелеріне бір мезгілде мынадай көмектерді көрсетуіңізді сұраймын:</w:t>
            </w:r>
            <w:r>
              <w:br/>
            </w:r>
            <w:r>
              <w:rPr>
                <w:rFonts w:ascii="Times New Roman"/>
                <w:b w:val="false"/>
                <w:i w:val="false"/>
                <w:color w:val="000000"/>
                <w:sz w:val="20"/>
              </w:rPr>
              <w:t xml:space="preserve">
 </w:t>
            </w:r>
          </w:p>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0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тұрғын үй көмегі</w:t>
            </w:r>
            <w:r>
              <w:br/>
            </w:r>
            <w:r>
              <w:rPr>
                <w:rFonts w:ascii="Times New Roman"/>
                <w:b w:val="false"/>
                <w:i w:val="false"/>
                <w:color w:val="000000"/>
                <w:sz w:val="20"/>
              </w:rPr>
              <w:t xml:space="preserve">
 </w:t>
            </w:r>
          </w:p>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0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арнайы әлеуметтік қызметтер</w:t>
            </w:r>
            <w:r>
              <w:br/>
            </w:r>
            <w:r>
              <w:rPr>
                <w:rFonts w:ascii="Times New Roman"/>
                <w:b w:val="false"/>
                <w:i w:val="false"/>
                <w:color w:val="000000"/>
                <w:sz w:val="20"/>
              </w:rPr>
              <w:t xml:space="preserve">
 </w:t>
            </w:r>
          </w:p>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0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мүгедектерді жеке оңалту шаралары(сурдотехникалық, тифлотехникалық, протездік-ортопедичлық құралдармен, арнаулы жүріп-тұру құралдармен қамтамасыз ету, ымдау тілі маманының, жеке көмекшінің әлеуметтік қызметтерін көрсету</w:t>
            </w:r>
            <w:r>
              <w:br/>
            </w:r>
            <w:r>
              <w:rPr>
                <w:rFonts w:ascii="Times New Roman"/>
                <w:b w:val="false"/>
                <w:i w:val="false"/>
                <w:color w:val="000000"/>
                <w:sz w:val="20"/>
              </w:rPr>
              <w:t xml:space="preserve">
 </w:t>
            </w:r>
          </w:p>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0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жергілікті атқарушы органдардың шешімі бойынша әлеуметтік көмек</w:t>
            </w:r>
            <w:r>
              <w:br/>
            </w:r>
            <w:r>
              <w:rPr>
                <w:rFonts w:ascii="Times New Roman"/>
                <w:b w:val="false"/>
                <w:i w:val="false"/>
                <w:color w:val="000000"/>
                <w:sz w:val="20"/>
              </w:rPr>
              <w:t>
 "____"__________20__ ж. _____________________</w:t>
            </w:r>
            <w:r>
              <w:br/>
            </w:r>
            <w:r>
              <w:rPr>
                <w:rFonts w:ascii="Times New Roman"/>
                <w:b w:val="false"/>
                <w:i w:val="false"/>
                <w:color w:val="000000"/>
                <w:sz w:val="20"/>
              </w:rPr>
              <w:t xml:space="preserve"> (күні) (өтініш берушінің қолы)</w:t>
            </w:r>
            <w:r>
              <w:br/>
            </w:r>
            <w:r>
              <w:rPr>
                <w:rFonts w:ascii="Times New Roman"/>
                <w:b w:val="false"/>
                <w:i w:val="false"/>
                <w:color w:val="000000"/>
                <w:sz w:val="20"/>
              </w:rPr>
              <w:t>
Жұмыспен қамту және әлеуметтік бағдарламалар бөлімінің қызметтік белгілері үшін</w:t>
            </w:r>
            <w:r>
              <w:br/>
            </w:r>
            <w:r>
              <w:rPr>
                <w:rFonts w:ascii="Times New Roman"/>
                <w:b w:val="false"/>
                <w:i w:val="false"/>
                <w:color w:val="000000"/>
                <w:sz w:val="20"/>
              </w:rPr>
              <w:t>
_______________________________________________________________________________</w:t>
            </w:r>
            <w:r>
              <w:br/>
            </w:r>
            <w:r>
              <w:rPr>
                <w:rFonts w:ascii="Times New Roman"/>
                <w:b w:val="false"/>
                <w:i w:val="false"/>
                <w:color w:val="000000"/>
                <w:sz w:val="20"/>
              </w:rPr>
              <w:t>Құжаттар қабылданды "____"__________20__ ж. _______________________________________________________________________________ (құжаттарды қабылдаған адамның Т.А.Ә. және қолы)</w:t>
            </w:r>
            <w:r>
              <w:br/>
            </w:r>
            <w:r>
              <w:rPr>
                <w:rFonts w:ascii="Times New Roman"/>
                <w:b w:val="false"/>
                <w:i w:val="false"/>
                <w:color w:val="000000"/>
                <w:sz w:val="20"/>
              </w:rPr>
              <w:t>Отбасының тіркеу нөмірі</w:t>
            </w:r>
            <w:r>
              <w:br/>
            </w:r>
            <w:r>
              <w:rPr>
                <w:rFonts w:ascii="Times New Roman"/>
                <w:b w:val="false"/>
                <w:i w:val="false"/>
                <w:color w:val="000000"/>
                <w:sz w:val="20"/>
              </w:rPr>
              <w:t xml:space="preserve">Өтініш қоса берілген құжаттармен </w:t>
            </w:r>
            <w:r>
              <w:br/>
            </w:r>
            <w:r>
              <w:rPr>
                <w:rFonts w:ascii="Times New Roman"/>
                <w:b w:val="false"/>
                <w:i w:val="false"/>
                <w:color w:val="000000"/>
                <w:sz w:val="20"/>
              </w:rPr>
              <w:t>
"__"__________ 20__ ж. учаскелік комиссияға берілді. "__"__________ 20__ ж. қабылданды.</w:t>
            </w:r>
            <w:r>
              <w:br/>
            </w:r>
            <w:r>
              <w:rPr>
                <w:rFonts w:ascii="Times New Roman"/>
                <w:b w:val="false"/>
                <w:i w:val="false"/>
                <w:color w:val="000000"/>
                <w:sz w:val="20"/>
              </w:rPr>
              <w:t>Құжаттарды қабылдаған учаскелік комиссия мүшесінің Т.А.Ә. және қолы</w:t>
            </w:r>
            <w:r>
              <w:br/>
            </w:r>
            <w:r>
              <w:rPr>
                <w:rFonts w:ascii="Times New Roman"/>
                <w:b w:val="false"/>
                <w:i w:val="false"/>
                <w:color w:val="000000"/>
                <w:sz w:val="20"/>
              </w:rPr>
              <w:t>_______________________________________________________________________________;</w:t>
            </w:r>
            <w:r>
              <w:br/>
            </w:r>
            <w:r>
              <w:rPr>
                <w:rFonts w:ascii="Times New Roman"/>
                <w:b w:val="false"/>
                <w:i w:val="false"/>
                <w:color w:val="000000"/>
                <w:sz w:val="20"/>
              </w:rPr>
              <w:t xml:space="preserve">Өтініш берушінің қолы _______________ </w:t>
            </w:r>
            <w:r>
              <w:br/>
            </w:r>
            <w:r>
              <w:rPr>
                <w:rFonts w:ascii="Times New Roman"/>
                <w:b w:val="false"/>
                <w:i w:val="false"/>
                <w:color w:val="000000"/>
                <w:sz w:val="20"/>
              </w:rPr>
              <w:t>
Кент, ауыл, ауылдық округ әкімінен құжаттардың қабылданған күні туралы уәкілетті органның белгісі "__"__________ 20__ ж.</w:t>
            </w:r>
            <w:r>
              <w:br/>
            </w:r>
            <w:r>
              <w:rPr>
                <w:rFonts w:ascii="Times New Roman"/>
                <w:b w:val="false"/>
                <w:i w:val="false"/>
                <w:color w:val="000000"/>
                <w:sz w:val="20"/>
              </w:rPr>
              <w:t>Құжаттарды қабылдаған адамның Т.А.Ә., лауазымы, қолы_______________</w:t>
            </w:r>
            <w:r>
              <w:br/>
            </w:r>
            <w:r>
              <w:rPr>
                <w:rFonts w:ascii="Times New Roman"/>
                <w:b w:val="false"/>
                <w:i w:val="false"/>
                <w:color w:val="000000"/>
                <w:sz w:val="20"/>
              </w:rPr>
              <w:t>
__ _ _ _ _ _ _ _ _ _ _ _ _ _ _ _ _ _ _ _ _ _ _ _ _ _ _ _ _ _ _ _ _ _ _ _ _ _ _ _</w:t>
            </w:r>
            <w:r>
              <w:br/>
            </w:r>
            <w:r>
              <w:rPr>
                <w:rFonts w:ascii="Times New Roman"/>
                <w:b w:val="false"/>
                <w:i w:val="false"/>
                <w:color w:val="000000"/>
                <w:sz w:val="20"/>
              </w:rPr>
              <w:t xml:space="preserve"> (қию сызығы)</w:t>
            </w:r>
            <w:r>
              <w:br/>
            </w:r>
            <w:r>
              <w:rPr>
                <w:rFonts w:ascii="Times New Roman"/>
                <w:b w:val="false"/>
                <w:i w:val="false"/>
                <w:color w:val="000000"/>
                <w:sz w:val="20"/>
              </w:rPr>
              <w:t>
Жалған ақпарат пен дәйексіз (жасанды) құжаттар бергенім үшін жауаптылық туралы ескертілдім.</w:t>
            </w:r>
            <w:r>
              <w:br/>
            </w:r>
            <w:r>
              <w:rPr>
                <w:rFonts w:ascii="Times New Roman"/>
                <w:b w:val="false"/>
                <w:i w:val="false"/>
                <w:color w:val="000000"/>
                <w:sz w:val="20"/>
              </w:rPr>
              <w:t>Азамат __________________________өтініші қоса берілген ______ данадағы құжаттармен, отбасының _____________ тіркеу нөмірімен "____" _____________20__ ж. қабылданды.</w:t>
            </w:r>
            <w:r>
              <w:br/>
            </w:r>
            <w:r>
              <w:rPr>
                <w:rFonts w:ascii="Times New Roman"/>
                <w:b w:val="false"/>
                <w:i w:val="false"/>
                <w:color w:val="000000"/>
                <w:sz w:val="20"/>
              </w:rPr>
              <w:t>Құжаттарды қабылдаған адамның Т.А.Ә., лауазымы, қолы</w:t>
            </w:r>
            <w:r>
              <w:br/>
            </w:r>
            <w:r>
              <w:rPr>
                <w:rFonts w:ascii="Times New Roman"/>
                <w:b w:val="false"/>
                <w:i w:val="false"/>
                <w:color w:val="000000"/>
                <w:sz w:val="20"/>
              </w:rPr>
              <w:t>_______________________________________________________________________________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2015</w:t>
            </w:r>
            <w:r>
              <w:br/>
            </w:r>
            <w:r>
              <w:rPr>
                <w:rFonts w:ascii="Times New Roman"/>
                <w:b w:val="false"/>
                <w:i w:val="false"/>
                <w:color w:val="000000"/>
                <w:sz w:val="20"/>
              </w:rPr>
              <w:t>жылғы 22 маусымдағы</w:t>
            </w:r>
            <w:r>
              <w:br/>
            </w:r>
            <w:r>
              <w:rPr>
                <w:rFonts w:ascii="Times New Roman"/>
                <w:b w:val="false"/>
                <w:i w:val="false"/>
                <w:color w:val="000000"/>
                <w:sz w:val="20"/>
              </w:rPr>
              <w:t>№ 217/61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15 қаңтардағы</w:t>
            </w:r>
            <w:r>
              <w:br/>
            </w:r>
            <w:r>
              <w:rPr>
                <w:rFonts w:ascii="Times New Roman"/>
                <w:b w:val="false"/>
                <w:i w:val="false"/>
                <w:color w:val="000000"/>
                <w:sz w:val="20"/>
              </w:rPr>
              <w:t>Шарбақты аудандық</w:t>
            </w:r>
            <w:r>
              <w:br/>
            </w:r>
            <w:r>
              <w:rPr>
                <w:rFonts w:ascii="Times New Roman"/>
                <w:b w:val="false"/>
                <w:i w:val="false"/>
                <w:color w:val="000000"/>
                <w:sz w:val="20"/>
              </w:rPr>
              <w:t>мәслихатының № 106/37</w:t>
            </w:r>
            <w:r>
              <w:br/>
            </w:r>
            <w:r>
              <w:rPr>
                <w:rFonts w:ascii="Times New Roman"/>
                <w:b w:val="false"/>
                <w:i w:val="false"/>
                <w:color w:val="000000"/>
                <w:sz w:val="20"/>
              </w:rPr>
              <w:t>шешімімен бекітілген</w:t>
            </w:r>
            <w:r>
              <w:br/>
            </w: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Шарбақты ауданындағы</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4 қосымша</w:t>
            </w:r>
          </w:p>
        </w:tc>
      </w:tr>
    </w:tbl>
    <w:bookmarkStart w:name="z20" w:id="8"/>
    <w:p>
      <w:pPr>
        <w:spacing w:after="0"/>
        <w:ind w:left="0"/>
        <w:jc w:val="left"/>
      </w:pPr>
      <w:r>
        <w:rPr>
          <w:rFonts w:ascii="Times New Roman"/>
          <w:b/>
          <w:i w:val="false"/>
          <w:color w:val="000000"/>
        </w:rPr>
        <w:t xml:space="preserve"> Отбасының белсенділігін арттырудың әлеуметтік келісімшарты</w:t>
      </w:r>
    </w:p>
    <w:bookmarkEnd w:id="8"/>
    <w:p>
      <w:pPr>
        <w:spacing w:after="0"/>
        <w:ind w:left="0"/>
        <w:jc w:val="both"/>
      </w:pPr>
      <w:r>
        <w:rPr>
          <w:rFonts w:ascii="Times New Roman"/>
          <w:b w:val="false"/>
          <w:i w:val="false"/>
          <w:color w:val="000000"/>
          <w:sz w:val="28"/>
        </w:rPr>
        <w:t>
      _______________ № ____ 20 __ жылғы "_____"_____________</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Бұдан әрі "жұмыспен қамту және әлеуметтік бағдарламалар бөлімі" деп аталатын____</w:t>
      </w:r>
    </w:p>
    <w:p>
      <w:pPr>
        <w:spacing w:after="0"/>
        <w:ind w:left="0"/>
        <w:jc w:val="both"/>
      </w:pPr>
      <w:r>
        <w:rPr>
          <w:rFonts w:ascii="Times New Roman"/>
          <w:b w:val="false"/>
          <w:i w:val="false"/>
          <w:color w:val="000000"/>
          <w:sz w:val="28"/>
        </w:rPr>
        <w:t>
      __________________________________________________________________________атынан</w:t>
      </w:r>
    </w:p>
    <w:p>
      <w:pPr>
        <w:spacing w:after="0"/>
        <w:ind w:left="0"/>
        <w:jc w:val="both"/>
      </w:pPr>
      <w:r>
        <w:rPr>
          <w:rFonts w:ascii="Times New Roman"/>
          <w:b w:val="false"/>
          <w:i w:val="false"/>
          <w:color w:val="000000"/>
          <w:sz w:val="28"/>
        </w:rPr>
        <w:t>
      (уәкілетті органның атауы)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кезде), уәкілетті өкілдің атқаратын лауазымы)</w:t>
      </w:r>
    </w:p>
    <w:p>
      <w:pPr>
        <w:spacing w:after="0"/>
        <w:ind w:left="0"/>
        <w:jc w:val="both"/>
      </w:pPr>
      <w:r>
        <w:rPr>
          <w:rFonts w:ascii="Times New Roman"/>
          <w:b w:val="false"/>
          <w:i w:val="false"/>
          <w:color w:val="000000"/>
          <w:sz w:val="28"/>
        </w:rPr>
        <w:t>
      бір тараптан және бұдан әрі "қатысушы" деп аталатын</w:t>
      </w:r>
      <w:r>
        <w:br/>
      </w:r>
      <w:r>
        <w:rPr>
          <w:rFonts w:ascii="Times New Roman"/>
          <w:b w:val="false"/>
          <w:i w:val="false"/>
          <w:color w:val="000000"/>
          <w:sz w:val="28"/>
        </w:rPr>
        <w:t>"Өрлеу" жобасына қатысушы отбасы атынан азамат _______________________________________________________________________________,</w:t>
      </w:r>
      <w:r>
        <w:br/>
      </w:r>
      <w:r>
        <w:rPr>
          <w:rFonts w:ascii="Times New Roman"/>
          <w:b w:val="false"/>
          <w:i w:val="false"/>
          <w:color w:val="000000"/>
          <w:sz w:val="28"/>
        </w:rPr>
        <w:t>(тегі, аты, әкесінің аты (болған кезде), жеке басын куәландыратын</w:t>
      </w:r>
      <w:r>
        <w:br/>
      </w:r>
      <w:r>
        <w:rPr>
          <w:rFonts w:ascii="Times New Roman"/>
          <w:b w:val="false"/>
          <w:i w:val="false"/>
          <w:color w:val="000000"/>
          <w:sz w:val="28"/>
        </w:rPr>
        <w:t>құжаттың атауы, жеке сәйкестендіру нөмірі, құжаттың сериясы, нөмірі, кім және қашан берді)</w:t>
      </w:r>
      <w:r>
        <w:br/>
      </w:r>
      <w:r>
        <w:rPr>
          <w:rFonts w:ascii="Times New Roman"/>
          <w:b w:val="false"/>
          <w:i w:val="false"/>
          <w:color w:val="000000"/>
          <w:sz w:val="28"/>
        </w:rPr>
        <w:t>_________________________________________________мекенжай бойынша тұратын екінші тараптан "Өрлеу" жобасына қатысуға отбасының белсенділігін арттырудың осы әлеуметтік келісімшартын (бұдан әрі – келісімшарт) төмендегілер туралы жасасты:</w:t>
      </w:r>
    </w:p>
    <w:p>
      <w:pPr>
        <w:spacing w:after="0"/>
        <w:ind w:left="0"/>
        <w:jc w:val="left"/>
      </w:pPr>
      <w:r>
        <w:rPr>
          <w:rFonts w:ascii="Times New Roman"/>
          <w:b/>
          <w:i w:val="false"/>
          <w:color w:val="000000"/>
        </w:rPr>
        <w:t xml:space="preserve"> 1. Келісімшарт мәні</w:t>
      </w:r>
    </w:p>
    <w:p>
      <w:pPr>
        <w:spacing w:after="0"/>
        <w:ind w:left="0"/>
        <w:jc w:val="both"/>
      </w:pPr>
      <w:r>
        <w:rPr>
          <w:rFonts w:ascii="Times New Roman"/>
          <w:b w:val="false"/>
          <w:i w:val="false"/>
          <w:color w:val="000000"/>
          <w:sz w:val="28"/>
        </w:rPr>
        <w:t>
      1. Келісімшарт мәні жұмыспен қамту және әлеуметтік бағдарламалар бөлімі мен отбасы (адам) жүзеге асыратын отбасын (адамды) өмірлік қиын жағдайдан шығаруға бағытталған іс-шаралар кешені болып табылады.</w:t>
      </w:r>
    </w:p>
    <w:p>
      <w:pPr>
        <w:spacing w:after="0"/>
        <w:ind w:left="0"/>
        <w:jc w:val="left"/>
      </w:pPr>
      <w:r>
        <w:rPr>
          <w:rFonts w:ascii="Times New Roman"/>
          <w:b/>
          <w:i w:val="false"/>
          <w:color w:val="000000"/>
        </w:rPr>
        <w:t xml:space="preserve"> 2. Келісімшарт тараптарының міндеттері</w:t>
      </w:r>
    </w:p>
    <w:p>
      <w:pPr>
        <w:spacing w:after="0"/>
        <w:ind w:left="0"/>
        <w:jc w:val="both"/>
      </w:pPr>
      <w:r>
        <w:rPr>
          <w:rFonts w:ascii="Times New Roman"/>
          <w:b w:val="false"/>
          <w:i w:val="false"/>
          <w:color w:val="000000"/>
          <w:sz w:val="28"/>
        </w:rPr>
        <w:t>
      2. Жұмыспен қамту және әлеуметтік бағдарламалар бөлімі:</w:t>
      </w:r>
      <w:r>
        <w:br/>
      </w:r>
      <w:r>
        <w:rPr>
          <w:rFonts w:ascii="Times New Roman"/>
          <w:b w:val="false"/>
          <w:i w:val="false"/>
          <w:color w:val="000000"/>
          <w:sz w:val="28"/>
        </w:rPr>
        <w:t>
      1) қатысушыға және (немесе) оның отбасы мүшелеріне, отбасының еңбекке қабілетті мүшелері жұмыспен қамтуға жәрдемдесудің белсенді шараларына қатысқан жағдайда отбасының _____ мүшесіне: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(отбасы мүшелерінің тегі, аты, әкесінің аты (болған кезде)</w:t>
      </w:r>
    </w:p>
    <w:p>
      <w:pPr>
        <w:spacing w:after="0"/>
        <w:ind w:left="0"/>
        <w:jc w:val="both"/>
      </w:pPr>
      <w:r>
        <w:rPr>
          <w:rFonts w:ascii="Times New Roman"/>
          <w:b w:val="false"/>
          <w:i w:val="false"/>
          <w:color w:val="000000"/>
          <w:sz w:val="28"/>
        </w:rPr>
        <w:t>
      ______________________ бастап _____________________ дейінгі кезеңге ай сайын _________ (____________________________) теңге мөлшерінде және (немесе) бір жолғы            (сомасы жазбаша)</w:t>
      </w:r>
    </w:p>
    <w:p>
      <w:pPr>
        <w:spacing w:after="0"/>
        <w:ind w:left="0"/>
        <w:jc w:val="both"/>
      </w:pPr>
      <w:r>
        <w:rPr>
          <w:rFonts w:ascii="Times New Roman"/>
          <w:b w:val="false"/>
          <w:i w:val="false"/>
          <w:color w:val="000000"/>
          <w:sz w:val="28"/>
        </w:rPr>
        <w:t xml:space="preserve">
      _________ (____________________________) теңге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мөлшерінде________________________________________________________________</w:t>
      </w:r>
    </w:p>
    <w:p>
      <w:pPr>
        <w:spacing w:after="0"/>
        <w:ind w:left="0"/>
        <w:jc w:val="both"/>
      </w:pPr>
      <w:r>
        <w:rPr>
          <w:rFonts w:ascii="Times New Roman"/>
          <w:b w:val="false"/>
          <w:i w:val="false"/>
          <w:color w:val="000000"/>
          <w:sz w:val="28"/>
        </w:rPr>
        <w:t>
      (жеке қосалқы шаруашылықты дамыту (үй малын, құсын сатып алу және т.б.), жеке кәсіпкерлік қызметті ұйымдастыру) шартты ақшалай көмекті төлейді;</w:t>
      </w:r>
    </w:p>
    <w:p>
      <w:pPr>
        <w:spacing w:after="0"/>
        <w:ind w:left="0"/>
        <w:jc w:val="left"/>
      </w:pPr>
      <w:r>
        <w:rPr>
          <w:rFonts w:ascii="Times New Roman"/>
          <w:b w:val="false"/>
          <w:i w:val="false"/>
          <w:color w:val="000000"/>
          <w:sz w:val="28"/>
        </w:rPr>
        <w:t>
      2) келісімшарттың ажырамас бөлігі болып табылатын Отбасыға көмектің жеке жоспарына (бұдан әрі – Жеке жоспар) сәйкес жұмыспен қамтуға жәрдемдесу және (немесе) әлеуметтік бейімдеу (қажет болған жағдайда) бойынша іс-шаралар ұсынуды ұйымдастырады;</w:t>
      </w:r>
      <w:r>
        <w:br/>
      </w:r>
      <w:r>
        <w:rPr>
          <w:rFonts w:ascii="Times New Roman"/>
          <w:b w:val="false"/>
          <w:i w:val="false"/>
          <w:color w:val="000000"/>
          <w:sz w:val="28"/>
        </w:rPr>
        <w:t>
      3) отбасының (адамның) өзін-өзі қамтамасыз етуге өтуіне ықпал және келісімшартты іске асыру мерзімі ішінде сүйемелдеуді қамтамасыз етеді;</w:t>
      </w:r>
      <w:r>
        <w:br/>
      </w:r>
      <w:r>
        <w:rPr>
          <w:rFonts w:ascii="Times New Roman"/>
          <w:b w:val="false"/>
          <w:i w:val="false"/>
          <w:color w:val="000000"/>
          <w:sz w:val="28"/>
        </w:rPr>
        <w:t>
      4) Жеке жоспарда көзделген іс-шараларды іске асыруға жұмылдырылған басқа да ұйымдармен өзара іс-әрекетті жүзеге асырады;</w:t>
      </w:r>
      <w:r>
        <w:br/>
      </w:r>
      <w:r>
        <w:rPr>
          <w:rFonts w:ascii="Times New Roman"/>
          <w:b w:val="false"/>
          <w:i w:val="false"/>
          <w:color w:val="000000"/>
          <w:sz w:val="28"/>
        </w:rPr>
        <w:t>
      5) қатысушының және (немесе) оның отбасы мүшелерінің Жеке жоспарды орындау бойынша (өзі немесе ассистенттерді тарта отырып) келісімшарттың міндеттемелерін орындауына тоқсан сайын мониторинг жүргізеді.</w:t>
      </w:r>
      <w:r>
        <w:br/>
      </w:r>
      <w:r>
        <w:rPr>
          <w:rFonts w:ascii="Times New Roman"/>
          <w:b w:val="false"/>
          <w:i w:val="false"/>
          <w:color w:val="000000"/>
          <w:sz w:val="28"/>
        </w:rPr>
        <w:t>
      3. Қатысушы және (немесе) оның отбасы мүшелері:</w:t>
      </w:r>
      <w:r>
        <w:br/>
      </w: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r>
        <w:br/>
      </w:r>
      <w:r>
        <w:rPr>
          <w:rFonts w:ascii="Times New Roman"/>
          <w:b w:val="false"/>
          <w:i w:val="false"/>
          <w:color w:val="000000"/>
          <w:sz w:val="28"/>
        </w:rPr>
        <w:t>
      2) жұмыспен қамту орталығымен жасалған әлеуметтік келісімшарт (келісімшарттар) талаптарын орындайды;</w:t>
      </w:r>
      <w:r>
        <w:br/>
      </w:r>
      <w:r>
        <w:rPr>
          <w:rFonts w:ascii="Times New Roman"/>
          <w:b w:val="false"/>
          <w:i w:val="false"/>
          <w:color w:val="000000"/>
          <w:sz w:val="28"/>
        </w:rPr>
        <w:t>
      3) жұмыспен қамтуға жәрдемдесудің мемлекеттік шараларына қатысу нәтижесінде жұмыспен қамту орталығы және (немесе) жұмыспен қамту және әлеуметтік бағдарламалар бөлімі ұсынған жұмыс орнына жұмысқа орналасады;</w:t>
      </w:r>
      <w:r>
        <w:br/>
      </w:r>
      <w:r>
        <w:rPr>
          <w:rFonts w:ascii="Times New Roman"/>
          <w:b w:val="false"/>
          <w:i w:val="false"/>
          <w:color w:val="000000"/>
          <w:sz w:val="28"/>
        </w:rPr>
        <w:t>
      4) скринингтік тексеруден өтуі, әлеуметтік мәні бар аурулары (маскүнемдік, нашақорлық, туберкулез) болған жағдайда емделуі тиіс, сондай-ақ жүктілігі кезінде уақытында жүктіліктің 12 аптасына дейін әйелдер консультациясында тіркеуге тұрып және жүктіліктің бүкіл кезеңі ішінде бақылауда болады;</w:t>
      </w:r>
      <w:r>
        <w:br/>
      </w:r>
      <w:r>
        <w:rPr>
          <w:rFonts w:ascii="Times New Roman"/>
          <w:b w:val="false"/>
          <w:i w:val="false"/>
          <w:color w:val="000000"/>
          <w:sz w:val="28"/>
        </w:rPr>
        <w:t>
      5) жұмыспен қамту және әлеуметтік бағдарламалар бөліміне шартты ақшалай көмек тағайындауға және оның мөлшеріне әсер ететін жағдайлар туындауы туралы ақпаратты көрсетілген жағдайлар туындаған күнінен бастап 15 (он бес) жұмыс күні ішінде ұсынады;</w:t>
      </w:r>
      <w:r>
        <w:br/>
      </w:r>
      <w:r>
        <w:rPr>
          <w:rFonts w:ascii="Times New Roman"/>
          <w:b w:val="false"/>
          <w:i w:val="false"/>
          <w:color w:val="000000"/>
          <w:sz w:val="28"/>
        </w:rPr>
        <w:t>
      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w:t>
      </w:r>
      <w:r>
        <w:br/>
      </w:r>
      <w:r>
        <w:rPr>
          <w:rFonts w:ascii="Times New Roman"/>
          <w:b w:val="false"/>
          <w:i w:val="false"/>
          <w:color w:val="000000"/>
          <w:sz w:val="28"/>
        </w:rPr>
        <w:t>
      7) шартты ақшалай көмекті заңсыз тағайындауға әкеп соқтырған жалған мәліметтер ұсынғаны анықталған жағдайда заңсыз алынған ақшалай қаражатты ерікті түрде қайтарады;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Тараптардың құқықтары</w:t>
      </w:r>
    </w:p>
    <w:p>
      <w:pPr>
        <w:spacing w:after="0"/>
        <w:ind w:left="0"/>
        <w:jc w:val="both"/>
      </w:pPr>
      <w:r>
        <w:rPr>
          <w:rFonts w:ascii="Times New Roman"/>
          <w:b w:val="false"/>
          <w:i w:val="false"/>
          <w:color w:val="000000"/>
          <w:sz w:val="28"/>
        </w:rPr>
        <w:t>
      4.  Жұмыспен қамту және әлеуметтік бағдарламалар бөлімі:</w:t>
      </w:r>
      <w:r>
        <w:br/>
      </w:r>
      <w:r>
        <w:rPr>
          <w:rFonts w:ascii="Times New Roman"/>
          <w:b w:val="false"/>
          <w:i w:val="false"/>
          <w:color w:val="000000"/>
          <w:sz w:val="28"/>
        </w:rPr>
        <w:t>
      1) отбасының (адамның) және оның отбасы мүшелерінің мұқтаждығын тексеру және</w:t>
      </w:r>
      <w:r>
        <w:br/>
      </w:r>
      <w:r>
        <w:rPr>
          <w:rFonts w:ascii="Times New Roman"/>
          <w:b w:val="false"/>
          <w:i w:val="false"/>
          <w:color w:val="000000"/>
          <w:sz w:val="28"/>
        </w:rPr>
        <w:t>
      1) отбасының (адамның)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олардың табыстары мен мүлкі туралы қосымша мәліметтер сұратады;</w:t>
      </w:r>
      <w:r>
        <w:br/>
      </w:r>
      <w:r>
        <w:rPr>
          <w:rFonts w:ascii="Times New Roman"/>
          <w:b w:val="false"/>
          <w:i w:val="false"/>
          <w:color w:val="000000"/>
          <w:sz w:val="28"/>
        </w:rPr>
        <w:t>
      2) отбасының (адамның) материалдық жағдайын тексереді;</w:t>
      </w:r>
      <w:r>
        <w:br/>
      </w:r>
      <w:r>
        <w:rPr>
          <w:rFonts w:ascii="Times New Roman"/>
          <w:b w:val="false"/>
          <w:i w:val="false"/>
          <w:color w:val="000000"/>
          <w:sz w:val="28"/>
        </w:rPr>
        <w:t>
      3) алынған ақпаратты шартты ақшалай көмек тағайындау (тағайындаудан бас тарту) туралы мәселені шешу кезінде пайдаланады;</w:t>
      </w:r>
      <w:r>
        <w:br/>
      </w:r>
      <w:r>
        <w:rPr>
          <w:rFonts w:ascii="Times New Roman"/>
          <w:b w:val="false"/>
          <w:i w:val="false"/>
          <w:color w:val="000000"/>
          <w:sz w:val="28"/>
        </w:rPr>
        <w:t>
      4) егер отбасы (адам) жұмыспен қамту орталығымен жасалған келісімшарттың және әлеуметтік келісімшарттың міндеттемелерін орындамаса, шартты ақшалай көмек төлеуді тоқтатады;</w:t>
      </w:r>
      <w:r>
        <w:br/>
      </w:r>
      <w:r>
        <w:rPr>
          <w:rFonts w:ascii="Times New Roman"/>
          <w:b w:val="false"/>
          <w:i w:val="false"/>
          <w:color w:val="000000"/>
          <w:sz w:val="28"/>
        </w:rPr>
        <w:t>
      5) келісімшарттың уақтылы және тиісінше орындалуын талап етеді;</w:t>
      </w:r>
      <w:r>
        <w:br/>
      </w:r>
      <w:r>
        <w:rPr>
          <w:rFonts w:ascii="Times New Roman"/>
          <w:b w:val="false"/>
          <w:i w:val="false"/>
          <w:color w:val="000000"/>
          <w:sz w:val="28"/>
        </w:rPr>
        <w:t>
      6) келісімшарт шеңберінде өзге де мәселелерді шешеді.</w:t>
      </w:r>
      <w:r>
        <w:br/>
      </w:r>
      <w:r>
        <w:rPr>
          <w:rFonts w:ascii="Times New Roman"/>
          <w:b w:val="false"/>
          <w:i w:val="false"/>
          <w:color w:val="000000"/>
          <w:sz w:val="28"/>
        </w:rPr>
        <w:t>
      5.  Қатысушы:</w:t>
      </w:r>
      <w:r>
        <w:br/>
      </w:r>
      <w:r>
        <w:rPr>
          <w:rFonts w:ascii="Times New Roman"/>
          <w:b w:val="false"/>
          <w:i w:val="false"/>
          <w:color w:val="000000"/>
          <w:sz w:val="28"/>
        </w:rPr>
        <w:t>
      1) келісімшартта және Жеке жоспарда көзделген әлеуметтік қолдау шараларын алады;</w:t>
      </w:r>
      <w:r>
        <w:br/>
      </w:r>
      <w:r>
        <w:rPr>
          <w:rFonts w:ascii="Times New Roman"/>
          <w:b w:val="false"/>
          <w:i w:val="false"/>
          <w:color w:val="000000"/>
          <w:sz w:val="28"/>
        </w:rPr>
        <w:t>
      2) отбасы құрамының өзгеруіне байланысты шартты ақшалай көмекті қайта есептеуді талап етеді;</w:t>
      </w:r>
      <w:r>
        <w:br/>
      </w:r>
      <w:r>
        <w:rPr>
          <w:rFonts w:ascii="Times New Roman"/>
          <w:b w:val="false"/>
          <w:i w:val="false"/>
          <w:color w:val="000000"/>
          <w:sz w:val="28"/>
        </w:rPr>
        <w:t>
      3) Жеке жоспар іс-шараларының орындалуымен байланысты консультация мен ақпарат алады.</w:t>
      </w:r>
    </w:p>
    <w:p>
      <w:pPr>
        <w:spacing w:after="0"/>
        <w:ind w:left="0"/>
        <w:jc w:val="left"/>
      </w:pPr>
      <w:r>
        <w:rPr>
          <w:rFonts w:ascii="Times New Roman"/>
          <w:b/>
          <w:i w:val="false"/>
          <w:color w:val="000000"/>
        </w:rPr>
        <w:t xml:space="preserve"> 4. Келісімшарттың талаптарын орындамағаны</w:t>
      </w:r>
      <w:r>
        <w:br/>
      </w:r>
      <w:r>
        <w:rPr>
          <w:rFonts w:ascii="Times New Roman"/>
          <w:b/>
          <w:i w:val="false"/>
          <w:color w:val="000000"/>
        </w:rPr>
        <w:t>үшін тараптардың жауапкершілігі</w:t>
      </w:r>
    </w:p>
    <w:p>
      <w:pPr>
        <w:spacing w:after="0"/>
        <w:ind w:left="0"/>
        <w:jc w:val="both"/>
      </w:pPr>
      <w:r>
        <w:rPr>
          <w:rFonts w:ascii="Times New Roman"/>
          <w:b w:val="false"/>
          <w:i w:val="false"/>
          <w:color w:val="000000"/>
          <w:sz w:val="28"/>
        </w:rPr>
        <w:t>
      6.  Қатысушы және (немесе) оның отбасы мүшелері шартты ақшалай көмек тағайындауға берілген өтініште жалған немесе толық емес мәліметтер көрсеткені үшін қолданыстағы заңнамаға сәйкес жауапты болады.</w:t>
      </w:r>
      <w:r>
        <w:br/>
      </w:r>
      <w:r>
        <w:rPr>
          <w:rFonts w:ascii="Times New Roman"/>
          <w:b w:val="false"/>
          <w:i w:val="false"/>
          <w:color w:val="000000"/>
          <w:sz w:val="28"/>
        </w:rPr>
        <w:t>
      7.  Жұмыспен қамту және әлеуметтік бағдарламалар бөлімі мен жұмыспен қамту орталығы отбасына (адамға) келісімшартта және әлеуметтік келісімшартта, сондай-ақ Жеке жоспарда көзделген көлемде әлеуметтік қолдау көрсетуге жауапты болады.</w:t>
      </w:r>
      <w:r>
        <w:br/>
      </w:r>
      <w:r>
        <w:rPr>
          <w:rFonts w:ascii="Times New Roman"/>
          <w:b w:val="false"/>
          <w:i w:val="false"/>
          <w:color w:val="000000"/>
          <w:sz w:val="28"/>
        </w:rPr>
        <w:t>
      8.  Осы келісімшартты және әлеуметтік келісімшартты сүйемелдеуді және оның мониторингін жұмыспен қамту және әлеуметтік бағдарламалар бөлімі мен жұмыспен қамту орталығы жүргізеді.</w:t>
      </w:r>
      <w:r>
        <w:br/>
      </w:r>
      <w:r>
        <w:rPr>
          <w:rFonts w:ascii="Times New Roman"/>
          <w:b w:val="false"/>
          <w:i w:val="false"/>
          <w:color w:val="000000"/>
          <w:sz w:val="28"/>
        </w:rPr>
        <w:t>
      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p>
    <w:p>
      <w:pPr>
        <w:spacing w:after="0"/>
        <w:ind w:left="0"/>
        <w:jc w:val="left"/>
      </w:pPr>
      <w:r>
        <w:rPr>
          <w:rFonts w:ascii="Times New Roman"/>
          <w:b/>
          <w:i w:val="false"/>
          <w:color w:val="000000"/>
        </w:rPr>
        <w:t xml:space="preserve"> 5. Күтпеген жағдайлар</w:t>
      </w:r>
    </w:p>
    <w:p>
      <w:pPr>
        <w:spacing w:after="0"/>
        <w:ind w:left="0"/>
        <w:jc w:val="both"/>
      </w:pPr>
      <w:r>
        <w:rPr>
          <w:rFonts w:ascii="Times New Roman"/>
          <w:b w:val="false"/>
          <w:i w:val="false"/>
          <w:color w:val="000000"/>
          <w:sz w:val="28"/>
        </w:rPr>
        <w:t>
      10.  Тараптар азаматтық заңнамада көзделген күтпеген жағдайлар туындаған кезде міндеттерін толық немесе ішінара орындамағаны үшін жауапкершіліктен босатылады.</w:t>
      </w:r>
      <w:r>
        <w:br/>
      </w:r>
      <w:r>
        <w:rPr>
          <w:rFonts w:ascii="Times New Roman"/>
          <w:b w:val="false"/>
          <w:i w:val="false"/>
          <w:color w:val="000000"/>
          <w:sz w:val="28"/>
        </w:rPr>
        <w:t>
      11.  Күтпеген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w:t>
      </w:r>
      <w:r>
        <w:br/>
      </w:r>
      <w:r>
        <w:rPr>
          <w:rFonts w:ascii="Times New Roman"/>
          <w:b w:val="false"/>
          <w:i w:val="false"/>
          <w:color w:val="000000"/>
          <w:sz w:val="28"/>
        </w:rPr>
        <w:t>
      12.  Егер күтпеген жағдайлардың туындауына байланысты тараптардың осы келісімшарт бойынша міндеттемелерді толық немесе ішінара орындай алмауы____(кезеңді көрсету) асатын болса, тараптар осы келісімшартты бұзуға құқылы.</w:t>
      </w:r>
    </w:p>
    <w:p>
      <w:pPr>
        <w:spacing w:after="0"/>
        <w:ind w:left="0"/>
        <w:jc w:val="left"/>
      </w:pPr>
      <w:r>
        <w:rPr>
          <w:rFonts w:ascii="Times New Roman"/>
          <w:b/>
          <w:i w:val="false"/>
          <w:color w:val="000000"/>
        </w:rPr>
        <w:t xml:space="preserve"> 6. Өзге де талаптар</w:t>
      </w:r>
    </w:p>
    <w:p>
      <w:pPr>
        <w:spacing w:after="0"/>
        <w:ind w:left="0"/>
        <w:jc w:val="both"/>
      </w:pPr>
      <w:r>
        <w:rPr>
          <w:rFonts w:ascii="Times New Roman"/>
          <w:b w:val="false"/>
          <w:i w:val="false"/>
          <w:color w:val="000000"/>
          <w:sz w:val="28"/>
        </w:rPr>
        <w:t>
      13.  Келісімшартқа тараптардың келісімі бойынша қосымша келісімге қол қою арқылы өзгерістер және (немесе) толықтырулар енгізіледі.</w:t>
      </w:r>
      <w:r>
        <w:br/>
      </w:r>
      <w:r>
        <w:rPr>
          <w:rFonts w:ascii="Times New Roman"/>
          <w:b w:val="false"/>
          <w:i w:val="false"/>
          <w:color w:val="000000"/>
          <w:sz w:val="28"/>
        </w:rPr>
        <w:t>
      14.  Келісімшарт қол қойылған күнінен бастап күшіне енеді және</w:t>
      </w:r>
      <w:r>
        <w:br/>
      </w:r>
      <w:r>
        <w:rPr>
          <w:rFonts w:ascii="Times New Roman"/>
          <w:b w:val="false"/>
          <w:i w:val="false"/>
          <w:color w:val="000000"/>
          <w:sz w:val="28"/>
        </w:rPr>
        <w:t>20 ____ жыл қоса қолданылады.</w:t>
      </w:r>
      <w:r>
        <w:br/>
      </w:r>
      <w:r>
        <w:rPr>
          <w:rFonts w:ascii="Times New Roman"/>
          <w:b w:val="false"/>
          <w:i w:val="false"/>
          <w:color w:val="000000"/>
          <w:sz w:val="28"/>
        </w:rPr>
        <w:t>
      15.  Келісімшартты жұмыспен қамту және әлеуметтік бағдарламалар бөлімі отбасы (адам) осы келісімшарттың және жұмыспен қамту орталығы мен отбасының еңбекке қабілетті мүшелері арасында жасалған әлеуметтік келісімшарттың талаптарын орындамаған кезде бір жақты тәртіппен бұзылады.</w:t>
      </w:r>
      <w:r>
        <w:br/>
      </w:r>
      <w:r>
        <w:rPr>
          <w:rFonts w:ascii="Times New Roman"/>
          <w:b w:val="false"/>
          <w:i w:val="false"/>
          <w:color w:val="000000"/>
          <w:sz w:val="28"/>
        </w:rPr>
        <w:t>
      16.  Осы келісімшарт бірдей заңды күші бар екі данада жасалған.</w:t>
      </w:r>
    </w:p>
    <w:p>
      <w:pPr>
        <w:spacing w:after="0"/>
        <w:ind w:left="0"/>
        <w:jc w:val="left"/>
      </w:pPr>
      <w:r>
        <w:rPr>
          <w:rFonts w:ascii="Times New Roman"/>
          <w:b/>
          <w:i w:val="false"/>
          <w:color w:val="000000"/>
        </w:rPr>
        <w:t xml:space="preserve"> 7. Тараптардың мекенжайлары мен деректемелері</w:t>
      </w:r>
    </w:p>
    <w:tbl>
      <w:tblPr>
        <w:tblW w:w="0" w:type="auto"/>
        <w:tblCellSpacing w:w="0" w:type="auto"/>
        <w:tblBorders>
          <w:top w:val="none"/>
          <w:left w:val="none"/>
          <w:bottom w:val="none"/>
          <w:right w:val="none"/>
          <w:insideH w:val="none"/>
          <w:insideV w:val="none"/>
        </w:tblBorders>
      </w:tblPr>
      <w:tblGrid>
        <w:gridCol w:w="6714"/>
        <w:gridCol w:w="5586"/>
      </w:tblGrid>
      <w:tr>
        <w:trPr>
          <w:trHeight w:val="30" w:hRule="atLeast"/>
        </w:trPr>
        <w:tc>
          <w:tcPr>
            <w:tcW w:w="6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 алушы</w:t>
            </w:r>
          </w:p>
        </w:tc>
      </w:tr>
      <w:tr>
        <w:trPr>
          <w:trHeight w:val="30" w:hRule="atLeast"/>
        </w:trPr>
        <w:tc>
          <w:tcPr>
            <w:tcW w:w="6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r>
              <w:br/>
            </w:r>
            <w:r>
              <w:rPr>
                <w:rFonts w:ascii="Times New Roman"/>
                <w:b w:val="false"/>
                <w:i w:val="false"/>
                <w:color w:val="000000"/>
                <w:sz w:val="20"/>
              </w:rPr>
              <w:t>(уәкілетті органның толық атауы)</w:t>
            </w:r>
            <w:r>
              <w:br/>
            </w:r>
            <w:r>
              <w:rPr>
                <w:rFonts w:ascii="Times New Roman"/>
                <w:b w:val="false"/>
                <w:i w:val="false"/>
                <w:color w:val="000000"/>
                <w:sz w:val="20"/>
              </w:rPr>
              <w:t>
___________________________________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___________________________________</w:t>
            </w:r>
            <w:r>
              <w:br/>
            </w:r>
            <w:r>
              <w:rPr>
                <w:rFonts w:ascii="Times New Roman"/>
                <w:b w:val="false"/>
                <w:i w:val="false"/>
                <w:color w:val="000000"/>
                <w:sz w:val="20"/>
              </w:rPr>
              <w:t>(уәкілетті өкілдің тегі, аты, әкесінің аты (болған кезде)</w:t>
            </w:r>
            <w:r>
              <w:br/>
            </w:r>
            <w:r>
              <w:rPr>
                <w:rFonts w:ascii="Times New Roman"/>
                <w:b w:val="false"/>
                <w:i w:val="false"/>
                <w:color w:val="000000"/>
                <w:sz w:val="20"/>
              </w:rPr>
              <w:t>___________________________________</w:t>
            </w:r>
            <w:r>
              <w:br/>
            </w:r>
            <w:r>
              <w:rPr>
                <w:rFonts w:ascii="Times New Roman"/>
                <w:b w:val="false"/>
                <w:i w:val="false"/>
                <w:color w:val="000000"/>
                <w:sz w:val="20"/>
              </w:rPr>
              <w:t>(қолы)</w:t>
            </w:r>
            <w:r>
              <w:br/>
            </w:r>
            <w:r>
              <w:rPr>
                <w:rFonts w:ascii="Times New Roman"/>
                <w:b w:val="false"/>
                <w:i w:val="false"/>
                <w:color w:val="000000"/>
                <w:sz w:val="20"/>
              </w:rPr>
              <w:t>
 </w:t>
            </w:r>
          </w:p>
        </w:tc>
        <w:tc>
          <w:tcPr>
            <w:tcW w:w="5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r>
              <w:br/>
            </w:r>
            <w:r>
              <w:rPr>
                <w:rFonts w:ascii="Times New Roman"/>
                <w:b w:val="false"/>
                <w:i w:val="false"/>
                <w:color w:val="000000"/>
                <w:sz w:val="20"/>
              </w:rPr>
              <w:t>(тегі, аты, әкесінің аты (болған кезде)</w:t>
            </w:r>
            <w:r>
              <w:br/>
            </w:r>
            <w:r>
              <w:rPr>
                <w:rFonts w:ascii="Times New Roman"/>
                <w:b w:val="false"/>
                <w:i w:val="false"/>
                <w:color w:val="000000"/>
                <w:sz w:val="20"/>
              </w:rPr>
              <w:t>_____________________________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_____________________________</w:t>
            </w:r>
            <w:r>
              <w:br/>
            </w:r>
            <w:r>
              <w:rPr>
                <w:rFonts w:ascii="Times New Roman"/>
                <w:b w:val="false"/>
                <w:i w:val="false"/>
                <w:color w:val="000000"/>
                <w:sz w:val="20"/>
              </w:rPr>
              <w:t>(қолы)</w:t>
            </w:r>
            <w:r>
              <w:br/>
            </w:r>
            <w:r>
              <w:rPr>
                <w:rFonts w:ascii="Times New Roman"/>
                <w:b w:val="false"/>
                <w:i w:val="false"/>
                <w:color w:val="000000"/>
                <w:sz w:val="20"/>
              </w:rPr>
              <w:t>
_____________________________</w:t>
            </w:r>
            <w:r>
              <w:br/>
            </w:r>
            <w:r>
              <w:rPr>
                <w:rFonts w:ascii="Times New Roman"/>
                <w:b w:val="false"/>
                <w:i w:val="false"/>
                <w:color w:val="000000"/>
                <w:sz w:val="20"/>
              </w:rPr>
              <w:t>(қолы)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2015</w:t>
            </w:r>
            <w:r>
              <w:br/>
            </w:r>
            <w:r>
              <w:rPr>
                <w:rFonts w:ascii="Times New Roman"/>
                <w:b w:val="false"/>
                <w:i w:val="false"/>
                <w:color w:val="000000"/>
                <w:sz w:val="20"/>
              </w:rPr>
              <w:t>жылғы 22 маусымдағы</w:t>
            </w:r>
            <w:r>
              <w:br/>
            </w:r>
            <w:r>
              <w:rPr>
                <w:rFonts w:ascii="Times New Roman"/>
                <w:b w:val="false"/>
                <w:i w:val="false"/>
                <w:color w:val="000000"/>
                <w:sz w:val="20"/>
              </w:rPr>
              <w:t>№ 217/61 шешіміне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15 қаңтардағы</w:t>
            </w:r>
            <w:r>
              <w:br/>
            </w:r>
            <w:r>
              <w:rPr>
                <w:rFonts w:ascii="Times New Roman"/>
                <w:b w:val="false"/>
                <w:i w:val="false"/>
                <w:color w:val="000000"/>
                <w:sz w:val="20"/>
              </w:rPr>
              <w:t>Шарбақты аудандық</w:t>
            </w:r>
            <w:r>
              <w:br/>
            </w:r>
            <w:r>
              <w:rPr>
                <w:rFonts w:ascii="Times New Roman"/>
                <w:b w:val="false"/>
                <w:i w:val="false"/>
                <w:color w:val="000000"/>
                <w:sz w:val="20"/>
              </w:rPr>
              <w:t>мәслихатының № 106/37</w:t>
            </w:r>
            <w:r>
              <w:br/>
            </w:r>
            <w:r>
              <w:rPr>
                <w:rFonts w:ascii="Times New Roman"/>
                <w:b w:val="false"/>
                <w:i w:val="false"/>
                <w:color w:val="000000"/>
                <w:sz w:val="20"/>
              </w:rPr>
              <w:t>шешімімен бекітілген</w:t>
            </w:r>
            <w:r>
              <w:br/>
            </w: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Шарбақты ауданындағы</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5 қосымша</w:t>
            </w:r>
          </w:p>
        </w:tc>
      </w:tr>
    </w:tbl>
    <w:bookmarkStart w:name="z22" w:id="9"/>
    <w:p>
      <w:pPr>
        <w:spacing w:after="0"/>
        <w:ind w:left="0"/>
        <w:jc w:val="left"/>
      </w:pPr>
      <w:r>
        <w:rPr>
          <w:rFonts w:ascii="Times New Roman"/>
          <w:b/>
          <w:i w:val="false"/>
          <w:color w:val="000000"/>
        </w:rPr>
        <w:t xml:space="preserve"> Отбасыға көмектің ЖЕКЕ ЖОСПАРЫ</w:t>
      </w:r>
    </w:p>
    <w:bookmarkEnd w:id="9"/>
    <w:p>
      <w:pPr>
        <w:spacing w:after="0"/>
        <w:ind w:left="0"/>
        <w:jc w:val="both"/>
      </w:pPr>
      <w:r>
        <w:rPr>
          <w:rFonts w:ascii="Times New Roman"/>
          <w:b w:val="false"/>
          <w:i w:val="false"/>
          <w:color w:val="000000"/>
          <w:sz w:val="28"/>
        </w:rPr>
        <w:t>
      Уәкілетті орган_____________________________________________________________</w:t>
      </w:r>
    </w:p>
    <w:p>
      <w:pPr>
        <w:spacing w:after="0"/>
        <w:ind w:left="0"/>
        <w:jc w:val="both"/>
      </w:pPr>
      <w:r>
        <w:rPr>
          <w:rFonts w:ascii="Times New Roman"/>
          <w:b w:val="false"/>
          <w:i w:val="false"/>
          <w:color w:val="000000"/>
          <w:sz w:val="28"/>
        </w:rPr>
        <w:t>
      Көмекті алушы:____________________________________________________________</w:t>
      </w:r>
    </w:p>
    <w:p>
      <w:pPr>
        <w:spacing w:after="0"/>
        <w:ind w:left="0"/>
        <w:jc w:val="both"/>
      </w:pPr>
      <w:r>
        <w:rPr>
          <w:rFonts w:ascii="Times New Roman"/>
          <w:b w:val="false"/>
          <w:i w:val="false"/>
          <w:color w:val="000000"/>
          <w:sz w:val="28"/>
        </w:rPr>
        <w:t>
      (Т.А.Ә. (болған кезде), тұратын мекенжайы)</w:t>
      </w:r>
    </w:p>
    <w:p>
      <w:pPr>
        <w:spacing w:after="0"/>
        <w:ind w:left="0"/>
        <w:jc w:val="both"/>
      </w:pPr>
      <w:r>
        <w:rPr>
          <w:rFonts w:ascii="Times New Roman"/>
          <w:b w:val="false"/>
          <w:i w:val="false"/>
          <w:color w:val="000000"/>
          <w:sz w:val="28"/>
        </w:rPr>
        <w:t>
      Келісімшарттың қолданылуы басталған күн: ___________________________________</w:t>
      </w:r>
    </w:p>
    <w:p>
      <w:pPr>
        <w:spacing w:after="0"/>
        <w:ind w:left="0"/>
        <w:jc w:val="both"/>
      </w:pPr>
      <w:r>
        <w:rPr>
          <w:rFonts w:ascii="Times New Roman"/>
          <w:b w:val="false"/>
          <w:i w:val="false"/>
          <w:color w:val="000000"/>
          <w:sz w:val="28"/>
        </w:rPr>
        <w:t>
      Келісімшарттың қолданылуы тоқтатылған күн:_________________________________</w:t>
      </w:r>
    </w:p>
    <w:p>
      <w:pPr>
        <w:spacing w:after="0"/>
        <w:ind w:left="0"/>
        <w:jc w:val="both"/>
      </w:pPr>
      <w:r>
        <w:rPr>
          <w:rFonts w:ascii="Times New Roman"/>
          <w:b w:val="false"/>
          <w:i w:val="false"/>
          <w:color w:val="000000"/>
          <w:sz w:val="28"/>
        </w:rPr>
        <w:t>
      Қажетті іс-әрекеттер:________________________________________________________</w:t>
      </w:r>
    </w:p>
    <w:p>
      <w:pPr>
        <w:spacing w:after="0"/>
        <w:ind w:left="0"/>
        <w:jc w:val="left"/>
      </w:pPr>
      <w:r>
        <w:rPr>
          <w:rFonts w:ascii="Times New Roman"/>
          <w:b w:val="false"/>
          <w:i w:val="false"/>
          <w:color w:val="000000"/>
          <w:sz w:val="28"/>
        </w:rPr>
        <w:t>
      1. Отбасын өмірлік қиын жағдайдан шығаруға арналған көмектің 20___жыл _______________ (айын көрсету) іс-шаралар жоспары және сол бойынша 20___жыл__________ (айын көрсету) есептілікті ұсыну.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85"/>
        <w:gridCol w:w="1752"/>
        <w:gridCol w:w="945"/>
        <w:gridCol w:w="832"/>
        <w:gridCol w:w="832"/>
        <w:gridCol w:w="3137"/>
        <w:gridCol w:w="2564"/>
        <w:gridCol w:w="1753"/>
      </w:tblGrid>
      <w:tr>
        <w:trPr>
          <w:trHeight w:val="30" w:hRule="atLeast"/>
        </w:trPr>
        <w:tc>
          <w:tcPr>
            <w:tcW w:w="4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r>
              <w:br/>
            </w:r>
            <w:r>
              <w:rPr>
                <w:rFonts w:ascii="Times New Roman"/>
                <w:b w:val="false"/>
                <w:i w:val="false"/>
                <w:color w:val="000000"/>
                <w:sz w:val="20"/>
              </w:rPr>
              <w:t>
(болған кезде)</w:t>
            </w:r>
          </w:p>
        </w:tc>
        <w:tc>
          <w:tcPr>
            <w:tcW w:w="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w:t>
            </w:r>
          </w:p>
        </w:tc>
        <w:tc>
          <w:tcPr>
            <w:tcW w:w="8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8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31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 қызметті ұсынатын орган (мекеме)</w:t>
            </w:r>
          </w:p>
        </w:tc>
        <w:tc>
          <w:tcPr>
            <w:tcW w:w="25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 көрсете отырып, орындалуы туралы белгі</w:t>
            </w:r>
          </w:p>
        </w:tc>
        <w:tc>
          <w:tcPr>
            <w:tcW w:w="1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(бағалау)</w:t>
            </w:r>
          </w:p>
        </w:tc>
      </w:tr>
      <w:tr>
        <w:trPr>
          <w:trHeight w:val="30" w:hRule="atLeast"/>
        </w:trPr>
        <w:tc>
          <w:tcPr>
            <w:tcW w:w="4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Жүргізілген іс-шаралар бойынша келісімшартты сүйемелдеуді жүзеге асыратын әлеуметтік жұмыс жөніндегі консультанттың түпкілікті қорытындысы: _______________________________________________________________________________</w:t>
      </w:r>
    </w:p>
    <w:p>
      <w:pPr>
        <w:spacing w:after="0"/>
        <w:ind w:left="0"/>
        <w:jc w:val="both"/>
      </w:pPr>
      <w:r>
        <w:rPr>
          <w:rFonts w:ascii="Times New Roman"/>
          <w:b w:val="false"/>
          <w:i w:val="false"/>
          <w:color w:val="000000"/>
          <w:sz w:val="28"/>
        </w:rPr>
        <w:t>
      Қажетті өзара іс-әрекеттер:</w:t>
      </w:r>
    </w:p>
    <w:p>
      <w:pPr>
        <w:spacing w:after="0"/>
        <w:ind w:left="0"/>
        <w:jc w:val="both"/>
      </w:pPr>
      <w:r>
        <w:rPr>
          <w:rFonts w:ascii="Times New Roman"/>
          <w:b w:val="false"/>
          <w:i w:val="false"/>
          <w:color w:val="000000"/>
          <w:sz w:val="28"/>
        </w:rPr>
        <w:t>
      - жұмыспен қамту органымен ____________________________________</w:t>
      </w:r>
    </w:p>
    <w:p>
      <w:pPr>
        <w:spacing w:after="0"/>
        <w:ind w:left="0"/>
        <w:jc w:val="both"/>
      </w:pPr>
      <w:r>
        <w:rPr>
          <w:rFonts w:ascii="Times New Roman"/>
          <w:b w:val="false"/>
          <w:i w:val="false"/>
          <w:color w:val="000000"/>
          <w:sz w:val="28"/>
        </w:rPr>
        <w:t>
      - денсаулық сақтау органымен_____________________________________</w:t>
      </w:r>
    </w:p>
    <w:p>
      <w:pPr>
        <w:spacing w:after="0"/>
        <w:ind w:left="0"/>
        <w:jc w:val="both"/>
      </w:pPr>
      <w:r>
        <w:rPr>
          <w:rFonts w:ascii="Times New Roman"/>
          <w:b w:val="false"/>
          <w:i w:val="false"/>
          <w:color w:val="000000"/>
          <w:sz w:val="28"/>
        </w:rPr>
        <w:t>
      - басқа да байланыстар ___________________________________________</w:t>
      </w:r>
    </w:p>
    <w:p>
      <w:pPr>
        <w:spacing w:after="0"/>
        <w:ind w:left="0"/>
        <w:jc w:val="both"/>
      </w:pPr>
      <w:r>
        <w:rPr>
          <w:rFonts w:ascii="Times New Roman"/>
          <w:b w:val="false"/>
          <w:i w:val="false"/>
          <w:color w:val="000000"/>
          <w:sz w:val="28"/>
        </w:rPr>
        <w:t>
      Әлеуметтік жұмыс жөніндегі</w:t>
      </w:r>
    </w:p>
    <w:p>
      <w:pPr>
        <w:spacing w:after="0"/>
        <w:ind w:left="0"/>
        <w:jc w:val="both"/>
      </w:pPr>
      <w:r>
        <w:rPr>
          <w:rFonts w:ascii="Times New Roman"/>
          <w:b w:val="false"/>
          <w:i w:val="false"/>
          <w:color w:val="000000"/>
          <w:sz w:val="28"/>
        </w:rPr>
        <w:t>
      консультанттың қолы:_______________ Күні:_______________</w:t>
      </w:r>
    </w:p>
    <w:p>
      <w:pPr>
        <w:spacing w:after="0"/>
        <w:ind w:left="0"/>
        <w:jc w:val="both"/>
      </w:pPr>
      <w:r>
        <w:rPr>
          <w:rFonts w:ascii="Times New Roman"/>
          <w:b w:val="false"/>
          <w:i w:val="false"/>
          <w:color w:val="000000"/>
          <w:sz w:val="28"/>
        </w:rPr>
        <w:t>
      (Кезеңдер саны отбасындағы нақты жағдайлар мен бейімдеу бағдарламасына байланысты)</w:t>
      </w:r>
    </w:p>
    <w:p>
      <w:pPr>
        <w:spacing w:after="0"/>
        <w:ind w:left="0"/>
        <w:jc w:val="both"/>
      </w:pPr>
      <w:r>
        <w:rPr>
          <w:rFonts w:ascii="Times New Roman"/>
          <w:b w:val="false"/>
          <w:i w:val="false"/>
          <w:color w:val="000000"/>
          <w:sz w:val="28"/>
        </w:rPr>
        <w:t>
      Берілетін көмектің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2023"/>
        <w:gridCol w:w="7476"/>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жәрдемақы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төлем</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есебінен іске асырылатын өзге де көмек түрлері</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Біржолғы төлем кезінде:</w:t>
      </w:r>
    </w:p>
    <w:p>
      <w:pPr>
        <w:spacing w:after="0"/>
        <w:ind w:left="0"/>
        <w:jc w:val="both"/>
      </w:pPr>
      <w:r>
        <w:rPr>
          <w:rFonts w:ascii="Times New Roman"/>
          <w:b w:val="false"/>
          <w:i w:val="false"/>
          <w:color w:val="000000"/>
          <w:sz w:val="28"/>
        </w:rPr>
        <w:t>
      Шығын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6"/>
        <w:gridCol w:w="3984"/>
      </w:tblGrid>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техниканың, жабдықтардың және басқа да атаулары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Отбасының (адамның) жан басына шаққандағы табысы,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4795"/>
        <w:gridCol w:w="3753"/>
      </w:tblGrid>
      <w:tr>
        <w:trPr>
          <w:trHeight w:val="30" w:hRule="atLeast"/>
        </w:trPr>
        <w:tc>
          <w:tcPr>
            <w:tcW w:w="3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Келісімшарттың қолданылу мерзімінің аяқталуы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 мөлшерін қоса есептегенде</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 мөлшерін есептемегенде</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Жүргізілген іс-шаралардың тиімділігі туралы қорытынды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Жұмыспен қамту және әлеуметтік бағдарламалар бөлімі:</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Уәкілетті өкілдің (тегі, аты, әкесінің аты (болған кезде)</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20____жылғы "___"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