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fdb2" w14:textId="be2f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мөлшерлемелерінің пайызын жоғарылату және жерлерге салық салу мақсатында бағалау аймақтарының сызбасы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2015 жылғы 23 шілдедегі № 357 шешімі. Алматы қаласының Әділет департаментінде 2015 жылғы 27 тамызда № 1201 болып тіркелді. Күші жойылды - Алматы қаласы мәслихатының 2020 жылғы 30 қазандағы № 499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30.10.2020 № 499 (алғаш ресми жарияланғаннан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 xml:space="preserve"> 387 бабына</w:t>
      </w:r>
      <w:r>
        <w:rPr>
          <w:rFonts w:ascii="Times New Roman"/>
          <w:b w:val="false"/>
          <w:i w:val="false"/>
          <w:color w:val="000000"/>
          <w:sz w:val="28"/>
        </w:rPr>
        <w:t xml:space="preserve"> және Қазақстан Республикасының Жер кодексінің </w:t>
      </w:r>
      <w:r>
        <w:rPr>
          <w:rFonts w:ascii="Times New Roman"/>
          <w:b w:val="false"/>
          <w:i w:val="false"/>
          <w:color w:val="000000"/>
          <w:sz w:val="28"/>
        </w:rPr>
        <w:t xml:space="preserve"> 8 бабына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Алматы қаласында жер салығының базалық мөлшерлемелерінің пайызын жоғарылату және жерлерге салық салу мақсатында бағалау аймақтарының сызбасы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w:t>
      </w:r>
      <w:r>
        <w:rPr>
          <w:rFonts w:ascii="Times New Roman"/>
          <w:b w:val="false"/>
          <w:i w:val="false"/>
          <w:color w:val="000000"/>
          <w:sz w:val="28"/>
        </w:rPr>
        <w:t xml:space="preserve"> қосымшаларға сәйкес бекітілсін.</w:t>
      </w:r>
    </w:p>
    <w:bookmarkEnd w:id="1"/>
    <w:bookmarkStart w:name="z3" w:id="2"/>
    <w:p>
      <w:pPr>
        <w:spacing w:after="0"/>
        <w:ind w:left="0"/>
        <w:jc w:val="both"/>
      </w:pPr>
      <w:r>
        <w:rPr>
          <w:rFonts w:ascii="Times New Roman"/>
          <w:b w:val="false"/>
          <w:i w:val="false"/>
          <w:color w:val="000000"/>
          <w:sz w:val="28"/>
        </w:rPr>
        <w:t xml:space="preserve">
      2. ІV сайланған Алматы қаласы мәслихатының XXХ сессиясының "Алматы қаласында салық салу мақсатында жерді бағалаудың аймақтандыру схемалары мен жердің салықтық ставкаларына түзету коэффициенттерiн бекіту туралы" 2010 жылғы 24 қыркүйектегі № 356 </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861 болып тіркелді, 2010 жылғы 4 қарашадағы "Алматы ақшамы" және "Вечерний Алматы" газеттерінде № 138 санымен жарияланды).</w:t>
      </w:r>
    </w:p>
    <w:bookmarkEnd w:id="2"/>
    <w:bookmarkStart w:name="z4" w:id="3"/>
    <w:p>
      <w:pPr>
        <w:spacing w:after="0"/>
        <w:ind w:left="0"/>
        <w:jc w:val="both"/>
      </w:pPr>
      <w:r>
        <w:rPr>
          <w:rFonts w:ascii="Times New Roman"/>
          <w:b w:val="false"/>
          <w:i w:val="false"/>
          <w:color w:val="000000"/>
          <w:sz w:val="28"/>
        </w:rPr>
        <w:t>
      3. Осы нормативтік құқықтық актінің орындалуын бақылау Алматы қаласы мәслихатының қала құрылысы, көріктендіру және коммуналдық меншік мәселелері жөніндегі тұрақты комиссиясының төрағасы Б. Шинге және Алматы қаласы әкімінің орынбасары Б. Сауранбаевқа (келісім бойынша) жүктелсін.</w:t>
      </w:r>
    </w:p>
    <w:bookmarkEnd w:id="3"/>
    <w:p>
      <w:pPr>
        <w:spacing w:after="0"/>
        <w:ind w:left="0"/>
        <w:jc w:val="both"/>
      </w:pPr>
      <w:r>
        <w:rPr>
          <w:rFonts w:ascii="Times New Roman"/>
          <w:b w:val="false"/>
          <w:i w:val="false"/>
          <w:color w:val="000000"/>
          <w:sz w:val="28"/>
        </w:rPr>
        <w:t>
      4. Алматы қаласы мәслихатының аппараты нормативтік құқықтық актінің Алматы қаласы Әділет департаментінде мемлекеттік тіркелуін қамтамасыз етсін.</w:t>
      </w:r>
    </w:p>
    <w:p>
      <w:pPr>
        <w:spacing w:after="0"/>
        <w:ind w:left="0"/>
        <w:jc w:val="both"/>
      </w:pPr>
      <w:r>
        <w:rPr>
          <w:rFonts w:ascii="Times New Roman"/>
          <w:b w:val="false"/>
          <w:i w:val="false"/>
          <w:color w:val="000000"/>
          <w:sz w:val="28"/>
        </w:rPr>
        <w:t>
      5. Осы шешім әдiлет органдарында мемлекеттiк тiркелген күннен бастап күшiне енедi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8846"/>
        <w:gridCol w:w="3454"/>
      </w:tblGrid>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 Алматы</w:t>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мәслихатының</w:t>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XLІ сессиясының төрайымы</w:t>
            </w:r>
          </w:p>
        </w:tc>
        <w:tc>
          <w:tcPr>
            <w:tcW w:w="3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Мұсабаева</w:t>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 Алматы қаласы</w:t>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3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Қазанбаев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мәслихатының ХLІ сессиясының</w:t>
            </w:r>
            <w:r>
              <w:br/>
            </w:r>
            <w:r>
              <w:rPr>
                <w:rFonts w:ascii="Times New Roman"/>
                <w:b w:val="false"/>
                <w:i w:val="false"/>
                <w:color w:val="000000"/>
                <w:sz w:val="20"/>
              </w:rPr>
              <w:t>2015 жылғы 23 шілдедегі</w:t>
            </w:r>
            <w:r>
              <w:br/>
            </w:r>
            <w:r>
              <w:rPr>
                <w:rFonts w:ascii="Times New Roman"/>
                <w:b w:val="false"/>
                <w:i w:val="false"/>
                <w:color w:val="000000"/>
                <w:sz w:val="20"/>
              </w:rPr>
              <w:t>№ 357 шешіміне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Жер учаскелері төлемдерінің салық</w:t>
      </w:r>
    </w:p>
    <w:p>
      <w:pPr>
        <w:spacing w:after="0"/>
        <w:ind w:left="0"/>
        <w:jc w:val="both"/>
      </w:pPr>
      <w:r>
        <w:rPr>
          <w:rFonts w:ascii="Times New Roman"/>
          <w:b w:val="false"/>
          <w:i w:val="false"/>
          <w:color w:val="000000"/>
          <w:sz w:val="28"/>
        </w:rPr>
        <w:t>
      ставкаларының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3248"/>
        <w:gridCol w:w="3452"/>
        <w:gridCol w:w="3908"/>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салынатын аймақ</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Жоғарылату пайызы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 коэффициенті</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58547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547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