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711e" w14:textId="1a57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су қорын пайдалануды реттеу, орман шаруашылығы және ерекше қорғалатын табиғи аумақтар, сондай-ақ жануарлар дүниесі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30 желтоқсандағы № 4/705 қаулысы. Алматы қаласы Әділет департаментінде 2016 жылғы 27 қантарда № 1247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және Қазақстан Республикасы Ауыл шаруашылығы министрінің 2015 жылғы 30 сәуірдегі № </w:t>
      </w:r>
      <w:r>
        <w:rPr>
          <w:rFonts w:ascii="Times New Roman"/>
          <w:b w:val="false"/>
          <w:i w:val="false"/>
          <w:color w:val="000000"/>
          <w:sz w:val="28"/>
        </w:rPr>
        <w:t>18-03/390</w:t>
      </w:r>
      <w:r>
        <w:rPr>
          <w:rFonts w:ascii="Times New Roman"/>
          <w:b w:val="false"/>
          <w:i w:val="false"/>
          <w:color w:val="000000"/>
          <w:sz w:val="28"/>
        </w:rPr>
        <w:t xml:space="preserve"> "Жануарлар дүниесі саласындағы мемлекеттік көрсетілетін қызметтер стандарттарын бекіту туралы", 2015 жылғы 6 мамырдағы № </w:t>
      </w:r>
      <w:r>
        <w:rPr>
          <w:rFonts w:ascii="Times New Roman"/>
          <w:b w:val="false"/>
          <w:i w:val="false"/>
          <w:color w:val="000000"/>
          <w:sz w:val="28"/>
        </w:rPr>
        <w:t>19-1/422</w:t>
      </w:r>
      <w:r>
        <w:rPr>
          <w:rFonts w:ascii="Times New Roman"/>
          <w:b w:val="false"/>
          <w:i w:val="false"/>
          <w:color w:val="000000"/>
          <w:sz w:val="28"/>
        </w:rPr>
        <w:t xml:space="preserve"> "Су қорын пайдалануды реттеу саласындағы мемлекеттік көрсетілетін қызметтер стандарттарын бекіту туралы", 2015 жылғы 6 мамырдағы № </w:t>
      </w:r>
      <w:r>
        <w:rPr>
          <w:rFonts w:ascii="Times New Roman"/>
          <w:b w:val="false"/>
          <w:i w:val="false"/>
          <w:color w:val="000000"/>
          <w:sz w:val="28"/>
        </w:rPr>
        <w:t>18-1/415</w:t>
      </w:r>
      <w:r>
        <w:rPr>
          <w:rFonts w:ascii="Times New Roman"/>
          <w:b w:val="false"/>
          <w:i w:val="false"/>
          <w:color w:val="000000"/>
          <w:sz w:val="28"/>
        </w:rPr>
        <w:t xml:space="preserve"> "Орман шаруашылығы және ерекше қорғалатын табиғи аумақтар саласындағы мемлекеттік көрсетілетін қызметтер стандарттарын бекіту туралы" </w:t>
      </w:r>
      <w:r>
        <w:rPr>
          <w:rFonts w:ascii="Times New Roman"/>
          <w:b w:val="false"/>
          <w:i w:val="false"/>
          <w:color w:val="000000"/>
          <w:sz w:val="28"/>
        </w:rPr>
        <w:t>бұйрықтарына</w:t>
      </w:r>
      <w:r>
        <w:rPr>
          <w:rFonts w:ascii="Times New Roman"/>
          <w:b w:val="false"/>
          <w:i w:val="false"/>
          <w:color w:val="000000"/>
          <w:sz w:val="28"/>
        </w:rPr>
        <w:t xml:space="preserve"> және Қазақстан Республикасы Ұлттық экономика министрінің 2014 жылғы 3 желтоқсандағы № 126 "Мемлекеттік көрсетілетін қызметтердің стандарттары мен регламенттерін әзірлеу жөніндегі қағидаларын бекіту туралы" бұйрығына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мемлекеттік көрсетілетін қызметтердің регламенттері бекітілсін: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"Жануарлар дүниесін пайдалануға рұқсат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"Су объектілерін оқшауланған немесе бірлесіп пайдалануға конкурстық негізде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"Ағаш кесу және орман билетін беру"</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"Мемлекеттік орман қоры учаскелерінде ұзақ мерзімді орман пайдалану шартын мемлекеттік тіркеу"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Алматы қаласы әкімдігінің 2014 жылғы 29 қыркүйектегі № 3/801 "Алматы қаласында көрсетілетін қоршаған ортаны қорғау, геология және су ресурстарын пайдалану саласындағы мемлекеттік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1094 болып тіркелген, 2014 жылғы 4 қарашада "Алматы ақшамы" және "Вечерний Алматы" газеттерінде жарияланған) күші жойылды деп танылсын.</w:t>
      </w:r>
    </w:p>
    <w:bookmarkEnd w:id="2"/>
    <w:p>
      <w:pPr>
        <w:spacing w:after="0"/>
        <w:ind w:left="0"/>
        <w:jc w:val="both"/>
      </w:pPr>
      <w:r>
        <w:rPr>
          <w:rFonts w:ascii="Times New Roman"/>
          <w:b w:val="false"/>
          <w:i w:val="false"/>
          <w:color w:val="000000"/>
          <w:sz w:val="28"/>
        </w:rPr>
        <w:t>
      3. Алматы қаласы Табиғи ресурстар және табиғатты пайдалануды реттеу басқармасы заңнамада белгіленген тәртіпте:</w:t>
      </w:r>
    </w:p>
    <w:p>
      <w:pPr>
        <w:spacing w:after="0"/>
        <w:ind w:left="0"/>
        <w:jc w:val="both"/>
      </w:pPr>
      <w:r>
        <w:rPr>
          <w:rFonts w:ascii="Times New Roman"/>
          <w:b w:val="false"/>
          <w:i w:val="false"/>
          <w:color w:val="000000"/>
          <w:sz w:val="28"/>
        </w:rPr>
        <w:t>
      1) осы қаулының әділет органдарында мемлекеттiк тiркелуiн;</w:t>
      </w:r>
    </w:p>
    <w:p>
      <w:pPr>
        <w:spacing w:after="0"/>
        <w:ind w:left="0"/>
        <w:jc w:val="both"/>
      </w:pPr>
      <w:r>
        <w:rPr>
          <w:rFonts w:ascii="Times New Roman"/>
          <w:b w:val="false"/>
          <w:i w:val="false"/>
          <w:color w:val="000000"/>
          <w:sz w:val="28"/>
        </w:rPr>
        <w:t>
      2) осы қаулы мемлекеттiк тiркелгеннен кейін күнтізбелік он күн ішінде оны "Әділет" ақпараттық-құқықтық жүйесінде, сондай-ақ Алматы қаласы аумағында таралатын мерзімді баспасөз басылымдарында ресми жариялауға жолдауды;</w:t>
      </w:r>
    </w:p>
    <w:p>
      <w:pPr>
        <w:spacing w:after="0"/>
        <w:ind w:left="0"/>
        <w:jc w:val="both"/>
      </w:pPr>
      <w:r>
        <w:rPr>
          <w:rFonts w:ascii="Times New Roman"/>
          <w:b w:val="false"/>
          <w:i w:val="false"/>
          <w:color w:val="000000"/>
          <w:sz w:val="28"/>
        </w:rPr>
        <w:t>
      3) осы қаулыны Алматы қаласы әкімдігінің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4/705 қаулысымен бекітілді</w:t>
            </w:r>
          </w:p>
        </w:tc>
      </w:tr>
    </w:tbl>
    <w:bookmarkStart w:name="z5" w:id="3"/>
    <w:p>
      <w:pPr>
        <w:spacing w:after="0"/>
        <w:ind w:left="0"/>
        <w:jc w:val="left"/>
      </w:pPr>
      <w:r>
        <w:rPr>
          <w:rFonts w:ascii="Times New Roman"/>
          <w:b/>
          <w:i w:val="false"/>
          <w:color w:val="000000"/>
        </w:rPr>
        <w:t xml:space="preserve"> "Жануарлар дүниесін пайдалануға рұқсат беру" </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қызметті (бұдан әрі - мемлекеттік көрсетілетін қызмет) Қазақстан Республикасы Ауыл шаруашылығы министрінің міндетін атқарушының 2015 жылғы 30 сәуірдегі № 18-03/390 "Жануарлар дүниесі саласындағы мемлекеттік көрсетілетін қызметтер стандарттарын бекіту туралы" бұйрығымен бекітілген "Жануарлар дүниесін пайдалануға рұқсат беру"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қызметті берушінің кеңсесі;</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Start w:name="z46" w:id="4"/>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немесе қағаз түрінде.</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Алматы қаласы әкімдігінің 13.02.2018 № 1/50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көрсетілетін қызметтің нәтижесі - жануарлар дүниесін пайдалануға рұқсат немесе Стандарттың 10 тармағында көзделген жағдайлар мен негіздер бойынша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7" w:id="5"/>
    <w:p>
      <w:pPr>
        <w:spacing w:after="0"/>
        <w:ind w:left="0"/>
        <w:jc w:val="both"/>
      </w:pPr>
      <w:r>
        <w:rPr>
          <w:rFonts w:ascii="Times New Roman"/>
          <w:b w:val="false"/>
          <w:i w:val="false"/>
          <w:color w:val="000000"/>
          <w:sz w:val="28"/>
        </w:rPr>
        <w:t>
      5. Мемлекеттік қызметті көрсету нәтижесін беру нысаны: электрондық түрде.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Алматы қаласы әкімдігінің 13.02.2018 № 1/50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
    <w:p>
      <w:pPr>
        <w:spacing w:after="0"/>
        <w:ind w:left="0"/>
        <w:jc w:val="both"/>
      </w:pPr>
      <w:r>
        <w:rPr>
          <w:rFonts w:ascii="Times New Roman"/>
          <w:b w:val="false"/>
          <w:i w:val="false"/>
          <w:color w:val="000000"/>
          <w:sz w:val="28"/>
        </w:rPr>
        <w:t>
      6. Мемлекеттік қызметті көрсету бойынша рәсімді (әрекетті) бастау үшін көрсетілетін қызметті алушының көрсетілетін қызметті берушіге жүгінуі кезінде мыналар негіз болып табылады:</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w:t>
      </w:r>
      <w:r>
        <w:rPr>
          <w:rFonts w:ascii="Times New Roman"/>
          <w:b w:val="false"/>
          <w:i w:val="false"/>
          <w:color w:val="000000"/>
          <w:sz w:val="28"/>
        </w:rPr>
        <w:t xml:space="preserve"> қосымшаларына сәйкес нысан бойынша рұқсат алу үшін қағаз түріндегі өтініш;</w:t>
      </w:r>
    </w:p>
    <w:p>
      <w:pPr>
        <w:spacing w:after="0"/>
        <w:ind w:left="0"/>
        <w:jc w:val="both"/>
      </w:pPr>
      <w:r>
        <w:rPr>
          <w:rFonts w:ascii="Times New Roman"/>
          <w:b w:val="false"/>
          <w:i w:val="false"/>
          <w:color w:val="000000"/>
          <w:sz w:val="28"/>
        </w:rPr>
        <w:t xml:space="preserve">
      2) портал арқылы жүгіну кезінде: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w:t>
      </w:r>
      <w:r>
        <w:rPr>
          <w:rFonts w:ascii="Times New Roman"/>
          <w:b w:val="false"/>
          <w:i w:val="false"/>
          <w:color w:val="000000"/>
          <w:sz w:val="28"/>
        </w:rPr>
        <w:t>қосымшаларына сәйкес нысан бойынша рұқсат алу үшін өтініш берушінің электрондық цифрлық қолтаңбамен (бұдан әрі – ЭЦҚ) куәландырылған электрондық құжат нысанындағы өтінім.</w:t>
      </w:r>
    </w:p>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кеңсесінде көрсетілетін қызметті алушының құжаттарын қабылдау, тіркеу және оған құжаттардың қабылдағаны туралы қолхат беру (15 минут ішінде);</w:t>
      </w:r>
    </w:p>
    <w:p>
      <w:pPr>
        <w:spacing w:after="0"/>
        <w:ind w:left="0"/>
        <w:jc w:val="both"/>
      </w:pPr>
      <w:r>
        <w:rPr>
          <w:rFonts w:ascii="Times New Roman"/>
          <w:b w:val="false"/>
          <w:i w:val="false"/>
          <w:color w:val="000000"/>
          <w:sz w:val="28"/>
        </w:rPr>
        <w:t>
      2) көрсетілетін қызметті беруші басшысының бұрыштама қоюы (2 сағат ішінде);</w:t>
      </w:r>
    </w:p>
    <w:p>
      <w:pPr>
        <w:spacing w:after="0"/>
        <w:ind w:left="0"/>
        <w:jc w:val="both"/>
      </w:pPr>
      <w:r>
        <w:rPr>
          <w:rFonts w:ascii="Times New Roman"/>
          <w:b w:val="false"/>
          <w:i w:val="false"/>
          <w:color w:val="000000"/>
          <w:sz w:val="28"/>
        </w:rPr>
        <w:t>
      3) көрсетілетін қызметті беруші басшысы орынбасарының бұрыштама қоюы (2 сағат ішінде);</w:t>
      </w:r>
    </w:p>
    <w:p>
      <w:pPr>
        <w:spacing w:after="0"/>
        <w:ind w:left="0"/>
        <w:jc w:val="both"/>
      </w:pPr>
      <w:r>
        <w:rPr>
          <w:rFonts w:ascii="Times New Roman"/>
          <w:b w:val="false"/>
          <w:i w:val="false"/>
          <w:color w:val="000000"/>
          <w:sz w:val="28"/>
        </w:rPr>
        <w:t>
      4) бөлім басшысының бұрыштама қоюы (30 минут ішінде);</w:t>
      </w:r>
    </w:p>
    <w:p>
      <w:pPr>
        <w:spacing w:after="0"/>
        <w:ind w:left="0"/>
        <w:jc w:val="both"/>
      </w:pPr>
      <w:r>
        <w:rPr>
          <w:rFonts w:ascii="Times New Roman"/>
          <w:b w:val="false"/>
          <w:i w:val="false"/>
          <w:color w:val="000000"/>
          <w:sz w:val="28"/>
        </w:rPr>
        <w:t>
      5) көрсетілетін қызметті берушінің жауапты маманының ұсынылған құжаттар топтамасын қарауы және рұқсатты немесе мемлекеттік қызметті көрсетуден дәлелді бас тартуды дайындауы (келіп түскен уақыттан бастап 2 жұмыс күні ішінде);</w:t>
      </w:r>
    </w:p>
    <w:p>
      <w:pPr>
        <w:spacing w:after="0"/>
        <w:ind w:left="0"/>
        <w:jc w:val="both"/>
      </w:pPr>
      <w:r>
        <w:rPr>
          <w:rFonts w:ascii="Times New Roman"/>
          <w:b w:val="false"/>
          <w:i w:val="false"/>
          <w:color w:val="000000"/>
          <w:sz w:val="28"/>
        </w:rPr>
        <w:t>
      6) көрсетілетін қызметті беруші бөлімі басшысының рұқсат немесе дәлелді бас тартуды тексеруі (30 минут ішінде);</w:t>
      </w:r>
    </w:p>
    <w:p>
      <w:pPr>
        <w:spacing w:after="0"/>
        <w:ind w:left="0"/>
        <w:jc w:val="both"/>
      </w:pPr>
      <w:r>
        <w:rPr>
          <w:rFonts w:ascii="Times New Roman"/>
          <w:b w:val="false"/>
          <w:i w:val="false"/>
          <w:color w:val="000000"/>
          <w:sz w:val="28"/>
        </w:rPr>
        <w:t>
      7) көрсетілетін қызметті беруші басшысы орынбасарының рұқсатты немесе дәлелді бас тартуды келісуі (3 сағат ішінде);</w:t>
      </w:r>
    </w:p>
    <w:p>
      <w:pPr>
        <w:spacing w:after="0"/>
        <w:ind w:left="0"/>
        <w:jc w:val="both"/>
      </w:pPr>
      <w:r>
        <w:rPr>
          <w:rFonts w:ascii="Times New Roman"/>
          <w:b w:val="false"/>
          <w:i w:val="false"/>
          <w:color w:val="000000"/>
          <w:sz w:val="28"/>
        </w:rPr>
        <w:t>
      8) көрсетілетін қызметті беруші басшысының рұқсатқа немесе дәлелді бас тартуға қол қоюы (3 сағат ішінде);</w:t>
      </w:r>
    </w:p>
    <w:p>
      <w:pPr>
        <w:spacing w:after="0"/>
        <w:ind w:left="0"/>
        <w:jc w:val="both"/>
      </w:pPr>
      <w:r>
        <w:rPr>
          <w:rFonts w:ascii="Times New Roman"/>
          <w:b w:val="false"/>
          <w:i w:val="false"/>
          <w:color w:val="000000"/>
          <w:sz w:val="28"/>
        </w:rPr>
        <w:t>
      9) көрсетілетін қызметті беруші кеңсесінің рұқсатты немесе дәлелді бас тартуды тіркеуі (30 минуттың ішінде).</w:t>
      </w:r>
    </w:p>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(іс-қимылдардың) нәтижесі:</w:t>
      </w:r>
    </w:p>
    <w:p>
      <w:pPr>
        <w:spacing w:after="0"/>
        <w:ind w:left="0"/>
        <w:jc w:val="both"/>
      </w:pPr>
      <w:r>
        <w:rPr>
          <w:rFonts w:ascii="Times New Roman"/>
          <w:b w:val="false"/>
          <w:i w:val="false"/>
          <w:color w:val="000000"/>
          <w:sz w:val="28"/>
        </w:rPr>
        <w:t>
      1) көрсетілетін қызметті алушының өтінімін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 басшысы орынбасарының бұрыштамасы;</w:t>
      </w:r>
    </w:p>
    <w:p>
      <w:pPr>
        <w:spacing w:after="0"/>
        <w:ind w:left="0"/>
        <w:jc w:val="both"/>
      </w:pPr>
      <w:r>
        <w:rPr>
          <w:rFonts w:ascii="Times New Roman"/>
          <w:b w:val="false"/>
          <w:i w:val="false"/>
          <w:color w:val="000000"/>
          <w:sz w:val="28"/>
        </w:rPr>
        <w:t>
      4) көрсетілетін қызметті беруші бөлімі басшысының бұрыштамасы;</w:t>
      </w:r>
    </w:p>
    <w:p>
      <w:pPr>
        <w:spacing w:after="0"/>
        <w:ind w:left="0"/>
        <w:jc w:val="both"/>
      </w:pPr>
      <w:r>
        <w:rPr>
          <w:rFonts w:ascii="Times New Roman"/>
          <w:b w:val="false"/>
          <w:i w:val="false"/>
          <w:color w:val="000000"/>
          <w:sz w:val="28"/>
        </w:rPr>
        <w:t>
      5) бөлімнің жауапты маманы дайындаған рұқсаттың немесе дәлелді бас тартудың жобасы;</w:t>
      </w:r>
    </w:p>
    <w:p>
      <w:pPr>
        <w:spacing w:after="0"/>
        <w:ind w:left="0"/>
        <w:jc w:val="both"/>
      </w:pPr>
      <w:r>
        <w:rPr>
          <w:rFonts w:ascii="Times New Roman"/>
          <w:b w:val="false"/>
          <w:i w:val="false"/>
          <w:color w:val="000000"/>
          <w:sz w:val="28"/>
        </w:rPr>
        <w:t>
      6) көрсетілетін қызметті беруші бөлімі басшысының жобаны тексеруі;</w:t>
      </w:r>
    </w:p>
    <w:p>
      <w:pPr>
        <w:spacing w:after="0"/>
        <w:ind w:left="0"/>
        <w:jc w:val="both"/>
      </w:pPr>
      <w:r>
        <w:rPr>
          <w:rFonts w:ascii="Times New Roman"/>
          <w:b w:val="false"/>
          <w:i w:val="false"/>
          <w:color w:val="000000"/>
          <w:sz w:val="28"/>
        </w:rPr>
        <w:t>
      7) көрсетілетін қызметті беруші басшысы орынбасарының келісуі;</w:t>
      </w:r>
    </w:p>
    <w:p>
      <w:pPr>
        <w:spacing w:after="0"/>
        <w:ind w:left="0"/>
        <w:jc w:val="both"/>
      </w:pPr>
      <w:r>
        <w:rPr>
          <w:rFonts w:ascii="Times New Roman"/>
          <w:b w:val="false"/>
          <w:i w:val="false"/>
          <w:color w:val="000000"/>
          <w:sz w:val="28"/>
        </w:rPr>
        <w:t>
      8) көрсетілетін қызметті беруші басшысының жобаға қол қоюы;</w:t>
      </w:r>
    </w:p>
    <w:p>
      <w:pPr>
        <w:spacing w:after="0"/>
        <w:ind w:left="0"/>
        <w:jc w:val="both"/>
      </w:pPr>
      <w:r>
        <w:rPr>
          <w:rFonts w:ascii="Times New Roman"/>
          <w:b w:val="false"/>
          <w:i w:val="false"/>
          <w:color w:val="000000"/>
          <w:sz w:val="28"/>
        </w:rPr>
        <w:t>
      9) көрсетілетін қызметті беруші кеңсесінде мемлекеттік қызмет көрсетудің нәтижесін тіркеу және көрсетілетін қызметті алушыға беру.</w:t>
      </w:r>
    </w:p>
    <w:bookmarkStart w:name="z7" w:id="7"/>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7"/>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көрсетілетін қызметті беруші бөлімінің басшысы;</w:t>
      </w:r>
    </w:p>
    <w:p>
      <w:pPr>
        <w:spacing w:after="0"/>
        <w:ind w:left="0"/>
        <w:jc w:val="both"/>
      </w:pPr>
      <w:r>
        <w:rPr>
          <w:rFonts w:ascii="Times New Roman"/>
          <w:b w:val="false"/>
          <w:i w:val="false"/>
          <w:color w:val="000000"/>
          <w:sz w:val="28"/>
        </w:rPr>
        <w:t>
      5) көрсетілетін қызметті берушінің жауапты маманы.</w:t>
      </w:r>
    </w:p>
    <w:p>
      <w:pPr>
        <w:spacing w:after="0"/>
        <w:ind w:left="0"/>
        <w:jc w:val="both"/>
      </w:pPr>
      <w:r>
        <w:rPr>
          <w:rFonts w:ascii="Times New Roman"/>
          <w:b w:val="false"/>
          <w:i w:val="false"/>
          <w:color w:val="000000"/>
          <w:sz w:val="28"/>
        </w:rPr>
        <w:t>
      10. Құрылымдық бөлімшелер (қызметкерлер) арасындағы рәсімдердің (іс-әрекеттердің) реттілігін, әрбір рәсімнің (іс-әрекеттің) ұзақтылығын көрсете отырып сипаттау:</w:t>
      </w:r>
    </w:p>
    <w:p>
      <w:pPr>
        <w:spacing w:after="0"/>
        <w:ind w:left="0"/>
        <w:jc w:val="both"/>
      </w:pPr>
      <w:r>
        <w:rPr>
          <w:rFonts w:ascii="Times New Roman"/>
          <w:b w:val="false"/>
          <w:i w:val="false"/>
          <w:color w:val="000000"/>
          <w:sz w:val="28"/>
        </w:rPr>
        <w:t>
      1) көрсетілетін қызметті берушінің кеңсесінде көрсетілетін қызметті алушының құжаттарын қабылдау, тіркеу және оған құжаттардың қабылданғаны туралы қолхат беру, құжаттарды көрсетілетін қызметті беруші басшысының қарауына беру (15 минут ішінде);</w:t>
      </w:r>
    </w:p>
    <w:p>
      <w:pPr>
        <w:spacing w:after="0"/>
        <w:ind w:left="0"/>
        <w:jc w:val="both"/>
      </w:pPr>
      <w:r>
        <w:rPr>
          <w:rFonts w:ascii="Times New Roman"/>
          <w:b w:val="false"/>
          <w:i w:val="false"/>
          <w:color w:val="000000"/>
          <w:sz w:val="28"/>
        </w:rPr>
        <w:t>
      2) көрсетілетін қызметті беруші басшысының бұрыштама қоюы және соңынан басшының орынбасарына орындауға жіберуі (2 сағат ішінде);</w:t>
      </w:r>
    </w:p>
    <w:p>
      <w:pPr>
        <w:spacing w:after="0"/>
        <w:ind w:left="0"/>
        <w:jc w:val="both"/>
      </w:pPr>
      <w:r>
        <w:rPr>
          <w:rFonts w:ascii="Times New Roman"/>
          <w:b w:val="false"/>
          <w:i w:val="false"/>
          <w:color w:val="000000"/>
          <w:sz w:val="28"/>
        </w:rPr>
        <w:t>
      3) көрсетілетін қызметті беруші басшысы орынбасарының бұрыштама қоюы және соңынан бөлім басшысына орындауға жіберуі (2 сағат ішінде);</w:t>
      </w:r>
    </w:p>
    <w:p>
      <w:pPr>
        <w:spacing w:after="0"/>
        <w:ind w:left="0"/>
        <w:jc w:val="both"/>
      </w:pPr>
      <w:r>
        <w:rPr>
          <w:rFonts w:ascii="Times New Roman"/>
          <w:b w:val="false"/>
          <w:i w:val="false"/>
          <w:color w:val="000000"/>
          <w:sz w:val="28"/>
        </w:rPr>
        <w:t>
      4) көрсетілетін қызметті беруші бөлімі басшысының бұрыштама қоюы және жауапты маманға орындауға беруі (30 минут ішінде);</w:t>
      </w:r>
    </w:p>
    <w:p>
      <w:pPr>
        <w:spacing w:after="0"/>
        <w:ind w:left="0"/>
        <w:jc w:val="both"/>
      </w:pPr>
      <w:r>
        <w:rPr>
          <w:rFonts w:ascii="Times New Roman"/>
          <w:b w:val="false"/>
          <w:i w:val="false"/>
          <w:color w:val="000000"/>
          <w:sz w:val="28"/>
        </w:rPr>
        <w:t>
      5) көрсетілетін қызметті берушінің жауапты маманының ұсынылған құжаттар жиынтығын қарауы және рұқсатты немесе мемлекеттік қызметті көрсетуден дәлелді бас тартуды дайындауы (өтініш берілген кезден бастап 2 жұмыс күні ішінде);</w:t>
      </w:r>
    </w:p>
    <w:p>
      <w:pPr>
        <w:spacing w:after="0"/>
        <w:ind w:left="0"/>
        <w:jc w:val="both"/>
      </w:pPr>
      <w:r>
        <w:rPr>
          <w:rFonts w:ascii="Times New Roman"/>
          <w:b w:val="false"/>
          <w:i w:val="false"/>
          <w:color w:val="000000"/>
          <w:sz w:val="28"/>
        </w:rPr>
        <w:t>
      6) көрсетілетін қызметті беруші бөлімі басшысының рұқсатты немесе дәлелді бас тартуды тексеруі және басшысының орынбасарына жолдауы (30 минут ішінде);</w:t>
      </w:r>
    </w:p>
    <w:p>
      <w:pPr>
        <w:spacing w:after="0"/>
        <w:ind w:left="0"/>
        <w:jc w:val="both"/>
      </w:pPr>
      <w:r>
        <w:rPr>
          <w:rFonts w:ascii="Times New Roman"/>
          <w:b w:val="false"/>
          <w:i w:val="false"/>
          <w:color w:val="000000"/>
          <w:sz w:val="28"/>
        </w:rPr>
        <w:t>
      7) көрсетілетін қызметті беруші басшысы орынбасарының рұқсатты немесе дәлелді бас тартуды келісуі және қызметті беруші басшысына жолдауы (3 сағат ішінде);</w:t>
      </w:r>
    </w:p>
    <w:p>
      <w:pPr>
        <w:spacing w:after="0"/>
        <w:ind w:left="0"/>
        <w:jc w:val="both"/>
      </w:pPr>
      <w:r>
        <w:rPr>
          <w:rFonts w:ascii="Times New Roman"/>
          <w:b w:val="false"/>
          <w:i w:val="false"/>
          <w:color w:val="000000"/>
          <w:sz w:val="28"/>
        </w:rPr>
        <w:t>
      8) көрсетілетін қызметті берушінің басшысы рұқсатқа немесе дәлелді бас тартуға қолын қояды және тіркеу үшін кеңсеге жібереді (3 сағат ішінде);</w:t>
      </w:r>
    </w:p>
    <w:p>
      <w:pPr>
        <w:spacing w:after="0"/>
        <w:ind w:left="0"/>
        <w:jc w:val="both"/>
      </w:pPr>
      <w:r>
        <w:rPr>
          <w:rFonts w:ascii="Times New Roman"/>
          <w:b w:val="false"/>
          <w:i w:val="false"/>
          <w:color w:val="000000"/>
          <w:sz w:val="28"/>
        </w:rPr>
        <w:t>
      9) көрсетілетін қызметті беруші кеңсесінің рұқсатты немесе дәлелді бас тартуды тіркеуі және көрсетілетін қызметті алушы келген кезде мемлекеттік қызмет көрсету нәтижесін беруі (30 минут ішінде).</w:t>
      </w:r>
    </w:p>
    <w:bookmarkStart w:name="z8" w:id="8"/>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8"/>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p>
    <w:p>
      <w:pPr>
        <w:spacing w:after="0"/>
        <w:ind w:left="0"/>
        <w:jc w:val="both"/>
      </w:pPr>
      <w:r>
        <w:rPr>
          <w:rFonts w:ascii="Times New Roman"/>
          <w:b w:val="false"/>
          <w:i w:val="false"/>
          <w:color w:val="000000"/>
          <w:sz w:val="28"/>
        </w:rPr>
        <w:t>
      1) көрсетілетін қызметті алушы компьютердің интернет-браузерінде сақталған өзінің ЭЦҚ-ның тіркеу куәлігінің көмегімен порталда тіркелуді жүзеге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интернет-браузеріне ЭЦҚ-ның тіркеу куәлігін тіркеу, мемлекеттік қызметті алу үшін Порталда көрсетілетін қызметті алушының паролін (авторизациялау үдерісі) енгізу үдерісі;</w:t>
      </w:r>
    </w:p>
    <w:p>
      <w:pPr>
        <w:spacing w:after="0"/>
        <w:ind w:left="0"/>
        <w:jc w:val="both"/>
      </w:pPr>
      <w:r>
        <w:rPr>
          <w:rFonts w:ascii="Times New Roman"/>
          <w:b w:val="false"/>
          <w:i w:val="false"/>
          <w:color w:val="000000"/>
          <w:sz w:val="28"/>
        </w:rPr>
        <w:t>
      3) 1–шарт – логин (жеке сәйкестендіру нөмірі/бизнес-сәйкестендіру нөмірі)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2–үдеріс – көрсетілетін қызметті алушы деректерінің дұрыс болмауына байланысты, порталда авторизациялаудан бас тарту хабарламасын қалыптастыру;</w:t>
      </w:r>
    </w:p>
    <w:p>
      <w:pPr>
        <w:spacing w:after="0"/>
        <w:ind w:left="0"/>
        <w:jc w:val="both"/>
      </w:pPr>
      <w:r>
        <w:rPr>
          <w:rFonts w:ascii="Times New Roman"/>
          <w:b w:val="false"/>
          <w:i w:val="false"/>
          <w:color w:val="000000"/>
          <w:sz w:val="28"/>
        </w:rPr>
        <w:t>
      5) 3–үдеріс – көрсетілетін қызметті алушының "Е-лицензиялау" мемлекеттік дерек қорының ақпараттық жүйе веб-порталынан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w:t>
      </w:r>
    </w:p>
    <w:p>
      <w:pPr>
        <w:spacing w:after="0"/>
        <w:ind w:left="0"/>
        <w:jc w:val="both"/>
      </w:pPr>
      <w:r>
        <w:rPr>
          <w:rFonts w:ascii="Times New Roman"/>
          <w:b w:val="false"/>
          <w:i w:val="false"/>
          <w:color w:val="000000"/>
          <w:sz w:val="28"/>
        </w:rPr>
        <w:t>
      6) 4–үдеріс – көрсетілетін қызмет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сұраныста көрсетілген жеке сәйкестендіру нөмірі/бизнес сәйкестендіру нөмірінің сәйкес келуін және электрондық цифрлы қолды тіркеу куәлігінде көрсетілген жеке сәйкестендіру нөмірі/бизнес сәйкестендіру нөмірі арасындағы мәліметтерді тексеру;</w:t>
      </w:r>
    </w:p>
    <w:p>
      <w:pPr>
        <w:spacing w:after="0"/>
        <w:ind w:left="0"/>
        <w:jc w:val="both"/>
      </w:pPr>
      <w:r>
        <w:rPr>
          <w:rFonts w:ascii="Times New Roman"/>
          <w:b w:val="false"/>
          <w:i w:val="false"/>
          <w:color w:val="000000"/>
          <w:sz w:val="28"/>
        </w:rPr>
        <w:t>
      8) 5–үдеріс – көрсетілетін қызметті алушының ЭЦҚ-ның түпнұсқалығының расталмауына байланысты, сұрау салынатын қызметтен бас тарту туралы порталдың хабарламасын қалыптастыру;</w:t>
      </w:r>
    </w:p>
    <w:p>
      <w:pPr>
        <w:spacing w:after="0"/>
        <w:ind w:left="0"/>
        <w:jc w:val="both"/>
      </w:pPr>
      <w:r>
        <w:rPr>
          <w:rFonts w:ascii="Times New Roman"/>
          <w:b w:val="false"/>
          <w:i w:val="false"/>
          <w:color w:val="000000"/>
          <w:sz w:val="28"/>
        </w:rPr>
        <w:t>
      9) 6–үдеріс - көрсетілетін қызметті алушының ЭЦҚ-сы көмегімен қызмет көрсетуге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7-үдеріс – "Е-лицензиялау" мемлекеттік дерек қоры ақпараттық жүйесінде электрондық құжатты (көрсетілетін қызметті алушының сұрауын) тіркеу және "Е-лицензиялау" мемлекеттік дерек қорының ақпараттық жүйесінде сұрауды өңдеу;</w:t>
      </w:r>
    </w:p>
    <w:p>
      <w:pPr>
        <w:spacing w:after="0"/>
        <w:ind w:left="0"/>
        <w:jc w:val="both"/>
      </w:pPr>
      <w:r>
        <w:rPr>
          <w:rFonts w:ascii="Times New Roman"/>
          <w:b w:val="false"/>
          <w:i w:val="false"/>
          <w:color w:val="000000"/>
          <w:sz w:val="28"/>
        </w:rPr>
        <w:t>
      11) 3-шарт – көрсетілетін қызметті берушінің рұқсатты беру үшін көрсетілетін қызметті алушының біліктілік талаптарына және негіздерге сәйкестігін тексеруі;</w:t>
      </w:r>
    </w:p>
    <w:p>
      <w:pPr>
        <w:spacing w:after="0"/>
        <w:ind w:left="0"/>
        <w:jc w:val="both"/>
      </w:pPr>
      <w:r>
        <w:rPr>
          <w:rFonts w:ascii="Times New Roman"/>
          <w:b w:val="false"/>
          <w:i w:val="false"/>
          <w:color w:val="000000"/>
          <w:sz w:val="28"/>
        </w:rPr>
        <w:t>
      12) 8-үдеріс – "Е-лицензиялау" мемлекеттік дерек қоры ақпараттық жүйесінде көрсетілетін қызметті алушының деректерінің дұрыс болмауына байланысты сұрау салынған қызметті көрсетуден бас тарту туралы порталдың хабарламаны қалыптастыруы;</w:t>
      </w:r>
    </w:p>
    <w:p>
      <w:pPr>
        <w:spacing w:after="0"/>
        <w:ind w:left="0"/>
        <w:jc w:val="both"/>
      </w:pPr>
      <w:r>
        <w:rPr>
          <w:rFonts w:ascii="Times New Roman"/>
          <w:b w:val="false"/>
          <w:i w:val="false"/>
          <w:color w:val="000000"/>
          <w:sz w:val="28"/>
        </w:rPr>
        <w:t>
      13) 9-үдеріс – көрсетілетін қызметті алушының "Е-лицензиялау" мемлекеттік дерек қоры ақпараттық жүйесінде қалыптастырылған қызмет нәтижесін (рұқсат)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12. Олардың сипатталуына сәйкес, іс-қимылдардың логикалық реті арасындағы өзара байланысты (қызмет көрсету процесінде) көрсететін диаграмма,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1 қосымшасы</w:t>
            </w:r>
          </w:p>
        </w:tc>
      </w:tr>
    </w:tbl>
    <w:p>
      <w:pPr>
        <w:spacing w:after="0"/>
        <w:ind w:left="0"/>
        <w:jc w:val="both"/>
      </w:pPr>
      <w:r>
        <w:rPr>
          <w:rFonts w:ascii="Times New Roman"/>
          <w:b w:val="false"/>
          <w:i w:val="false"/>
          <w:color w:val="000000"/>
          <w:sz w:val="28"/>
        </w:rPr>
        <w:t>
      Порталы арқылы мемлекеттік қызметті көрсету</w:t>
      </w:r>
    </w:p>
    <w:p>
      <w:pPr>
        <w:spacing w:after="0"/>
        <w:ind w:left="0"/>
        <w:jc w:val="both"/>
      </w:pPr>
      <w:r>
        <w:rPr>
          <w:rFonts w:ascii="Times New Roman"/>
          <w:b w:val="false"/>
          <w:i w:val="false"/>
          <w:color w:val="000000"/>
          <w:sz w:val="28"/>
        </w:rPr>
        <w:t>
      кезіндегі ақпараттық жүйелердің функционалдық өзара</w:t>
      </w:r>
    </w:p>
    <w:p>
      <w:pPr>
        <w:spacing w:after="0"/>
        <w:ind w:left="0"/>
        <w:jc w:val="both"/>
      </w:pPr>
      <w:r>
        <w:rPr>
          <w:rFonts w:ascii="Times New Roman"/>
          <w:b w:val="false"/>
          <w:i w:val="false"/>
          <w:color w:val="000000"/>
          <w:sz w:val="28"/>
        </w:rPr>
        <w:t>
      іс-қимылының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4577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577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2 қосымшасы</w:t>
            </w:r>
          </w:p>
        </w:tc>
      </w:tr>
    </w:tbl>
    <w:p>
      <w:pPr>
        <w:spacing w:after="0"/>
        <w:ind w:left="0"/>
        <w:jc w:val="both"/>
      </w:pPr>
      <w:r>
        <w:rPr>
          <w:rFonts w:ascii="Times New Roman"/>
          <w:b w:val="false"/>
          <w:i w:val="false"/>
          <w:color w:val="000000"/>
          <w:sz w:val="28"/>
        </w:rPr>
        <w:t>
      Мемлекеттік қызмет көрсетудің</w:t>
      </w:r>
    </w:p>
    <w:p>
      <w:pPr>
        <w:spacing w:after="0"/>
        <w:ind w:left="0"/>
        <w:jc w:val="both"/>
      </w:pPr>
      <w:r>
        <w:rPr>
          <w:rFonts w:ascii="Times New Roman"/>
          <w:b w:val="false"/>
          <w:i w:val="false"/>
          <w:color w:val="000000"/>
          <w:sz w:val="28"/>
        </w:rPr>
        <w:t>
      бизнес-процестерінің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881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593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593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11" w:id="9"/>
    <w:p>
      <w:pPr>
        <w:spacing w:after="0"/>
        <w:ind w:left="0"/>
        <w:jc w:val="left"/>
      </w:pPr>
      <w:r>
        <w:rPr>
          <w:rFonts w:ascii="Times New Roman"/>
          <w:b/>
          <w:i w:val="false"/>
          <w:color w:val="000000"/>
        </w:rPr>
        <w:t xml:space="preserve"> "Жерүсті су объектілері жоқ, бірақ ауызсу</w:t>
      </w:r>
      <w:r>
        <w:br/>
      </w:r>
      <w:r>
        <w:rPr>
          <w:rFonts w:ascii="Times New Roman"/>
          <w:b/>
          <w:i w:val="false"/>
          <w:color w:val="000000"/>
        </w:rPr>
        <w:t>сапасындағы жерасты суларының жеткілікті қоры</w:t>
      </w:r>
      <w:r>
        <w:br/>
      </w:r>
      <w:r>
        <w:rPr>
          <w:rFonts w:ascii="Times New Roman"/>
          <w:b/>
          <w:i w:val="false"/>
          <w:color w:val="000000"/>
        </w:rPr>
        <w:t>бар аумақтарда ауызсумен және шаруашылық-тұрмыстық</w:t>
      </w:r>
      <w:r>
        <w:br/>
      </w:r>
      <w:r>
        <w:rPr>
          <w:rFonts w:ascii="Times New Roman"/>
          <w:b/>
          <w:i w:val="false"/>
          <w:color w:val="000000"/>
        </w:rPr>
        <w:t>сумен жабдықтауға байланысты емес мақсаттар үшін</w:t>
      </w:r>
      <w:r>
        <w:br/>
      </w:r>
      <w:r>
        <w:rPr>
          <w:rFonts w:ascii="Times New Roman"/>
          <w:b/>
          <w:i w:val="false"/>
          <w:color w:val="000000"/>
        </w:rPr>
        <w:t>ауызсу сапасындағы жерасты суларын пайдалануға</w:t>
      </w:r>
      <w:r>
        <w:br/>
      </w:r>
      <w:r>
        <w:rPr>
          <w:rFonts w:ascii="Times New Roman"/>
          <w:b/>
          <w:i w:val="false"/>
          <w:color w:val="000000"/>
        </w:rPr>
        <w:t>рұқсат беру" мемлекеттік көрсетілетін қызмет регламенті</w:t>
      </w:r>
    </w:p>
    <w:bookmarkEnd w:id="9"/>
    <w:bookmarkStart w:name="z12" w:id="10"/>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Регламент жаңа редакцияда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10"/>
    <w:p>
      <w:pPr>
        <w:spacing w:after="0"/>
        <w:ind w:left="0"/>
        <w:jc w:val="left"/>
      </w:pPr>
      <w:r>
        <w:rPr>
          <w:rFonts w:ascii="Times New Roman"/>
          <w:b/>
          <w:i w:val="false"/>
          <w:color w:val="000000"/>
        </w:rPr>
        <w:t xml:space="preserve"> 1. Жалпы ережелер</w:t>
      </w:r>
    </w:p>
    <w:bookmarkStart w:name="z30" w:id="11"/>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қызметті (бұдан әрі – мемлекеттік көрсетілетін қызмет)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11"/>
    <w:bookmarkStart w:name="z31" w:id="1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bookmarkStart w:name="z32"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33" w:id="14"/>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немесе </w:t>
      </w:r>
      <w:r>
        <w:rPr>
          <w:rFonts w:ascii="Times New Roman"/>
          <w:b w:val="false"/>
          <w:i w:val="false"/>
          <w:color w:val="000000"/>
          <w:sz w:val="28"/>
        </w:rPr>
        <w:t>Стандарттың 10 тармағымен</w:t>
      </w:r>
      <w:r>
        <w:rPr>
          <w:rFonts w:ascii="Times New Roman"/>
          <w:b w:val="false"/>
          <w:i w:val="false"/>
          <w:color w:val="000000"/>
          <w:sz w:val="28"/>
        </w:rPr>
        <w:t xml:space="preserve"> көзделген негіздер бойынша бас тарту туралы уәжді жауап.</w:t>
      </w:r>
    </w:p>
    <w:bookmarkEnd w:id="14"/>
    <w:bookmarkStart w:name="z34"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
    <w:bookmarkStart w:name="z35"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 xml:space="preserve"> құрылымдық бөлімшелерінің (қызметкерлерінің) іс-қимыл тәртібін сипаттау</w:t>
      </w:r>
    </w:p>
    <w:bookmarkEnd w:id="16"/>
    <w:bookmarkStart w:name="z36"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(немесе уәкілетті өкілінің) </w:t>
      </w:r>
      <w:r>
        <w:rPr>
          <w:rFonts w:ascii="Times New Roman"/>
          <w:b w:val="false"/>
          <w:i w:val="false"/>
          <w:color w:val="000000"/>
          <w:sz w:val="28"/>
        </w:rPr>
        <w:t>Стандарттың 9 тармағында</w:t>
      </w:r>
      <w:r>
        <w:rPr>
          <w:rFonts w:ascii="Times New Roman"/>
          <w:b w:val="false"/>
          <w:i w:val="false"/>
          <w:color w:val="000000"/>
          <w:sz w:val="28"/>
        </w:rPr>
        <w:t xml:space="preserve"> көрсетілген құжаттарды ұсынуы негіз болып табылады.</w:t>
      </w:r>
    </w:p>
    <w:bookmarkEnd w:id="17"/>
    <w:bookmarkStart w:name="z37"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8"/>
    <w:bookmarkStart w:name="z38" w:id="19"/>
    <w:p>
      <w:pPr>
        <w:spacing w:after="0"/>
        <w:ind w:left="0"/>
        <w:jc w:val="both"/>
      </w:pPr>
      <w:r>
        <w:rPr>
          <w:rFonts w:ascii="Times New Roman"/>
          <w:b w:val="false"/>
          <w:i w:val="false"/>
          <w:color w:val="000000"/>
          <w:sz w:val="28"/>
        </w:rPr>
        <w:t>
      1) Мемлекеттік корпорация құжаттар келіп түскен кезден бастап оны тіркейді, құжаттардың қабылданғаны туралы қолхат береді және көрсетілетін қызметті беруші кеңсесінің қарауына береді (15 минут ішінде);</w:t>
      </w:r>
    </w:p>
    <w:bookmarkEnd w:id="19"/>
    <w:bookmarkStart w:name="z39" w:id="20"/>
    <w:p>
      <w:pPr>
        <w:spacing w:after="0"/>
        <w:ind w:left="0"/>
        <w:jc w:val="both"/>
      </w:pPr>
      <w:r>
        <w:rPr>
          <w:rFonts w:ascii="Times New Roman"/>
          <w:b w:val="false"/>
          <w:i w:val="false"/>
          <w:color w:val="000000"/>
          <w:sz w:val="28"/>
        </w:rPr>
        <w:t>
      2) көрсетілетін қызметті берушінің кеңсесі құжаттарды тіркейді және көрсетілетін қызметті берушінің басшысына қарауға жолдайды (1 сағат ішінде);</w:t>
      </w:r>
    </w:p>
    <w:bookmarkEnd w:id="20"/>
    <w:bookmarkStart w:name="z40" w:id="21"/>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алушының өтінішін қарайды және бөлім басшысына жібереді (1 жұмыс күні ішінде);</w:t>
      </w:r>
    </w:p>
    <w:bookmarkEnd w:id="21"/>
    <w:bookmarkStart w:name="z41" w:id="22"/>
    <w:p>
      <w:pPr>
        <w:spacing w:after="0"/>
        <w:ind w:left="0"/>
        <w:jc w:val="both"/>
      </w:pPr>
      <w:r>
        <w:rPr>
          <w:rFonts w:ascii="Times New Roman"/>
          <w:b w:val="false"/>
          <w:i w:val="false"/>
          <w:color w:val="000000"/>
          <w:sz w:val="28"/>
        </w:rPr>
        <w:t>
      4) бөлім басшысы өтініштің қойылатын талаптарға сәйкестігін қарайды және орындауға жауапты маманға жібереді (30 минут ішінде);</w:t>
      </w:r>
    </w:p>
    <w:bookmarkEnd w:id="22"/>
    <w:bookmarkStart w:name="z42" w:id="23"/>
    <w:p>
      <w:pPr>
        <w:spacing w:after="0"/>
        <w:ind w:left="0"/>
        <w:jc w:val="both"/>
      </w:pPr>
      <w:r>
        <w:rPr>
          <w:rFonts w:ascii="Times New Roman"/>
          <w:b w:val="false"/>
          <w:i w:val="false"/>
          <w:color w:val="000000"/>
          <w:sz w:val="28"/>
        </w:rPr>
        <w:t>
      5) көрсетілетін қызметті берушінің жауапты маманы алған құжаттарды қарайды, рұқсаттың немесе бас тарту туралы уәжді жауаптың жобасын ресімдейді және қол қою үшін көрсетілетін қызметті берушінің басшысына береді (27 күнтізбелік күн ішінде);</w:t>
      </w:r>
    </w:p>
    <w:bookmarkEnd w:id="23"/>
    <w:bookmarkStart w:name="z43" w:id="24"/>
    <w:p>
      <w:pPr>
        <w:spacing w:after="0"/>
        <w:ind w:left="0"/>
        <w:jc w:val="both"/>
      </w:pPr>
      <w:r>
        <w:rPr>
          <w:rFonts w:ascii="Times New Roman"/>
          <w:b w:val="false"/>
          <w:i w:val="false"/>
          <w:color w:val="000000"/>
          <w:sz w:val="28"/>
        </w:rPr>
        <w:t>
      6) көрсетілетін қызметті берушінің басшысы рұқсатқа немесе бас тарту туралы уәжді жауапқа қол қояды және көрсетілетін қызметті берушінің кеңсесіне береді (1 жұмыс күні ішінде);</w:t>
      </w:r>
    </w:p>
    <w:bookmarkEnd w:id="24"/>
    <w:bookmarkStart w:name="z44" w:id="25"/>
    <w:p>
      <w:pPr>
        <w:spacing w:after="0"/>
        <w:ind w:left="0"/>
        <w:jc w:val="both"/>
      </w:pPr>
      <w:r>
        <w:rPr>
          <w:rFonts w:ascii="Times New Roman"/>
          <w:b w:val="false"/>
          <w:i w:val="false"/>
          <w:color w:val="000000"/>
          <w:sz w:val="28"/>
        </w:rPr>
        <w:t>
      7) көрсетілетін қызметті берушінің кеңсесі рұқсатты немесе бас тарту туралы уәжді жауапты тіркейді және Мемлекеттік корпорацияға жолдайды (15 минут ішінде);</w:t>
      </w:r>
    </w:p>
    <w:bookmarkEnd w:id="25"/>
    <w:bookmarkStart w:name="z45" w:id="26"/>
    <w:p>
      <w:pPr>
        <w:spacing w:after="0"/>
        <w:ind w:left="0"/>
        <w:jc w:val="both"/>
      </w:pPr>
      <w:r>
        <w:rPr>
          <w:rFonts w:ascii="Times New Roman"/>
          <w:b w:val="false"/>
          <w:i w:val="false"/>
          <w:color w:val="000000"/>
          <w:sz w:val="28"/>
        </w:rPr>
        <w:t>
      8) Мемлекеттік корпорация көрсетілетін қызметті алушыға рұқсатты немесе бас тарту туралы уәжді жауапты береді (15 минут ішінде).</w:t>
      </w:r>
    </w:p>
    <w:bookmarkEnd w:id="26"/>
    <w:p>
      <w:pPr>
        <w:spacing w:after="0"/>
        <w:ind w:left="0"/>
        <w:jc w:val="both"/>
      </w:pPr>
      <w:r>
        <w:rPr>
          <w:rFonts w:ascii="Times New Roman"/>
          <w:b w:val="false"/>
          <w:i w:val="false"/>
          <w:color w:val="000000"/>
          <w:sz w:val="28"/>
        </w:rPr>
        <w:t>
      6. Рәсімді (іс-қимылды) орындауды бастау үшін негіз болатын, мемлекеттік қызметті көрсету бойынша рәсімнің (іс-қимыл) нәтижесі келесі:</w:t>
      </w:r>
    </w:p>
    <w:p>
      <w:pPr>
        <w:spacing w:after="0"/>
        <w:ind w:left="0"/>
        <w:jc w:val="both"/>
      </w:pPr>
      <w:r>
        <w:rPr>
          <w:rFonts w:ascii="Times New Roman"/>
          <w:b w:val="false"/>
          <w:i w:val="false"/>
          <w:color w:val="000000"/>
          <w:sz w:val="28"/>
        </w:rPr>
        <w:t>
      1) Мемлекеттік корпорацияның тіркелген құжаттарды көрсетілетін қызметті берушінің кеңсесіне жолдауы;</w:t>
      </w:r>
    </w:p>
    <w:bookmarkStart w:name="z48" w:id="27"/>
    <w:p>
      <w:pPr>
        <w:spacing w:after="0"/>
        <w:ind w:left="0"/>
        <w:jc w:val="both"/>
      </w:pPr>
      <w:r>
        <w:rPr>
          <w:rFonts w:ascii="Times New Roman"/>
          <w:b w:val="false"/>
          <w:i w:val="false"/>
          <w:color w:val="000000"/>
          <w:sz w:val="28"/>
        </w:rPr>
        <w:t>
      2) тіркелген құжаттарды көрсетілетін қызметті берушінің басшысына жіберу;</w:t>
      </w:r>
    </w:p>
    <w:bookmarkEnd w:id="27"/>
    <w:p>
      <w:pPr>
        <w:spacing w:after="0"/>
        <w:ind w:left="0"/>
        <w:jc w:val="both"/>
      </w:pPr>
      <w:r>
        <w:rPr>
          <w:rFonts w:ascii="Times New Roman"/>
          <w:b w:val="false"/>
          <w:i w:val="false"/>
          <w:color w:val="000000"/>
          <w:sz w:val="28"/>
        </w:rPr>
        <w:t>
      3) көрсетілетін қызметті беруші басшысының бұрыштамасы;</w:t>
      </w:r>
    </w:p>
    <w:bookmarkStart w:name="z50" w:id="28"/>
    <w:p>
      <w:pPr>
        <w:spacing w:after="0"/>
        <w:ind w:left="0"/>
        <w:jc w:val="both"/>
      </w:pPr>
      <w:r>
        <w:rPr>
          <w:rFonts w:ascii="Times New Roman"/>
          <w:b w:val="false"/>
          <w:i w:val="false"/>
          <w:color w:val="000000"/>
          <w:sz w:val="28"/>
        </w:rPr>
        <w:t>
      4) бөлім басшысының бұрыштамасы;</w:t>
      </w:r>
    </w:p>
    <w:bookmarkEnd w:id="28"/>
    <w:bookmarkStart w:name="z51" w:id="29"/>
    <w:p>
      <w:pPr>
        <w:spacing w:after="0"/>
        <w:ind w:left="0"/>
        <w:jc w:val="both"/>
      </w:pPr>
      <w:r>
        <w:rPr>
          <w:rFonts w:ascii="Times New Roman"/>
          <w:b w:val="false"/>
          <w:i w:val="false"/>
          <w:color w:val="000000"/>
          <w:sz w:val="28"/>
        </w:rPr>
        <w:t>
      5) рұқсаттың немесе бас тарту туралы уәжді жауаптың жобасын ресімдеу және қол қою үшін көрсетілетін қызметті берушінің басшысына жіберу;</w:t>
      </w:r>
    </w:p>
    <w:bookmarkEnd w:id="29"/>
    <w:bookmarkStart w:name="z52" w:id="30"/>
    <w:p>
      <w:pPr>
        <w:spacing w:after="0"/>
        <w:ind w:left="0"/>
        <w:jc w:val="both"/>
      </w:pPr>
      <w:r>
        <w:rPr>
          <w:rFonts w:ascii="Times New Roman"/>
          <w:b w:val="false"/>
          <w:i w:val="false"/>
          <w:color w:val="000000"/>
          <w:sz w:val="28"/>
        </w:rPr>
        <w:t>
      6) рұқсатты немесе бас тарту туралы уәжді жауапты көрсетілетін қызметті берушінің кеңсесіне жіберу;</w:t>
      </w:r>
    </w:p>
    <w:bookmarkEnd w:id="30"/>
    <w:bookmarkStart w:name="z53" w:id="31"/>
    <w:p>
      <w:pPr>
        <w:spacing w:after="0"/>
        <w:ind w:left="0"/>
        <w:jc w:val="both"/>
      </w:pPr>
      <w:r>
        <w:rPr>
          <w:rFonts w:ascii="Times New Roman"/>
          <w:b w:val="false"/>
          <w:i w:val="false"/>
          <w:color w:val="000000"/>
          <w:sz w:val="28"/>
        </w:rPr>
        <w:t>
      7) рұқсатты немесе бас тарту туралы уәжді жауапты Мемлекеттік корпорацияға жіберу;</w:t>
      </w:r>
    </w:p>
    <w:bookmarkEnd w:id="31"/>
    <w:bookmarkStart w:name="z54" w:id="32"/>
    <w:p>
      <w:pPr>
        <w:spacing w:after="0"/>
        <w:ind w:left="0"/>
        <w:jc w:val="both"/>
      </w:pPr>
      <w:r>
        <w:rPr>
          <w:rFonts w:ascii="Times New Roman"/>
          <w:b w:val="false"/>
          <w:i w:val="false"/>
          <w:color w:val="000000"/>
          <w:sz w:val="28"/>
        </w:rPr>
        <w:t>
      8) рұқсатты немесе бас тарту туралы уәжді жауапты көрсетілетін қызметті алушыға беру.</w:t>
      </w:r>
    </w:p>
    <w:bookmarkEnd w:id="32"/>
    <w:bookmarkStart w:name="z55" w:id="33"/>
    <w:p>
      <w:pPr>
        <w:spacing w:after="0"/>
        <w:ind w:left="0"/>
        <w:jc w:val="left"/>
      </w:pPr>
      <w:r>
        <w:rPr>
          <w:rFonts w:ascii="Times New Roman"/>
          <w:b/>
          <w:i w:val="false"/>
          <w:color w:val="000000"/>
        </w:rPr>
        <w:t xml:space="preserve"> 3. Мемлекеттік қызметті көрсету процесіндегі көрсетілетін қызмет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33"/>
    <w:bookmarkStart w:name="z56"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bookmarkStart w:name="z57" w:id="35"/>
    <w:p>
      <w:pPr>
        <w:spacing w:after="0"/>
        <w:ind w:left="0"/>
        <w:jc w:val="both"/>
      </w:pPr>
      <w:r>
        <w:rPr>
          <w:rFonts w:ascii="Times New Roman"/>
          <w:b w:val="false"/>
          <w:i w:val="false"/>
          <w:color w:val="000000"/>
          <w:sz w:val="28"/>
        </w:rPr>
        <w:t>
      1) көрсетілетін қызметті берушінің кеңсесі;</w:t>
      </w:r>
    </w:p>
    <w:bookmarkEnd w:id="35"/>
    <w:bookmarkStart w:name="z58"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59" w:id="37"/>
    <w:p>
      <w:pPr>
        <w:spacing w:after="0"/>
        <w:ind w:left="0"/>
        <w:jc w:val="both"/>
      </w:pPr>
      <w:r>
        <w:rPr>
          <w:rFonts w:ascii="Times New Roman"/>
          <w:b w:val="false"/>
          <w:i w:val="false"/>
          <w:color w:val="000000"/>
          <w:sz w:val="28"/>
        </w:rPr>
        <w:t>
      3) бөлім басшысы;</w:t>
      </w:r>
    </w:p>
    <w:bookmarkEnd w:id="37"/>
    <w:bookmarkStart w:name="z60" w:id="38"/>
    <w:p>
      <w:pPr>
        <w:spacing w:after="0"/>
        <w:ind w:left="0"/>
        <w:jc w:val="both"/>
      </w:pPr>
      <w:r>
        <w:rPr>
          <w:rFonts w:ascii="Times New Roman"/>
          <w:b w:val="false"/>
          <w:i w:val="false"/>
          <w:color w:val="000000"/>
          <w:sz w:val="28"/>
        </w:rPr>
        <w:t>
      4) жауапты орындаушы.</w:t>
      </w:r>
    </w:p>
    <w:bookmarkEnd w:id="38"/>
    <w:bookmarkStart w:name="z61" w:id="39"/>
    <w:p>
      <w:pPr>
        <w:spacing w:after="0"/>
        <w:ind w:left="0"/>
        <w:jc w:val="both"/>
      </w:pPr>
      <w:r>
        <w:rPr>
          <w:rFonts w:ascii="Times New Roman"/>
          <w:b w:val="false"/>
          <w:i w:val="false"/>
          <w:color w:val="000000"/>
          <w:sz w:val="28"/>
        </w:rPr>
        <w:t>
      8. Әр рәсімнің (іс-қимылдың) ұзақтығын көрсете отырып, құрылымдық бөлімшелер (қызметкерлер) арасындағы рәсімдердің (іс-қимылдардың) ретін сипаттау:</w:t>
      </w:r>
    </w:p>
    <w:bookmarkEnd w:id="39"/>
    <w:bookmarkStart w:name="z62" w:id="40"/>
    <w:p>
      <w:pPr>
        <w:spacing w:after="0"/>
        <w:ind w:left="0"/>
        <w:jc w:val="both"/>
      </w:pPr>
      <w:r>
        <w:rPr>
          <w:rFonts w:ascii="Times New Roman"/>
          <w:b w:val="false"/>
          <w:i w:val="false"/>
          <w:color w:val="000000"/>
          <w:sz w:val="28"/>
        </w:rPr>
        <w:t>
      көрсетілетін қызметті берушінің кеңсесі құжаттарды тіркейді және көрсетілетін қызметті берушінің басшысына қарауға жолдайды (30 минут ішінде);</w:t>
      </w:r>
    </w:p>
    <w:bookmarkEnd w:id="40"/>
    <w:bookmarkStart w:name="z63" w:id="41"/>
    <w:p>
      <w:pPr>
        <w:spacing w:after="0"/>
        <w:ind w:left="0"/>
        <w:jc w:val="both"/>
      </w:pPr>
      <w:r>
        <w:rPr>
          <w:rFonts w:ascii="Times New Roman"/>
          <w:b w:val="false"/>
          <w:i w:val="false"/>
          <w:color w:val="000000"/>
          <w:sz w:val="28"/>
        </w:rPr>
        <w:t>
      көрсетілетін қызметті берушінің басшысы көрсетілетін қызметті алушының өтінішін қарайды және бөлім басшысына жібереді (1 күнтізбелік күн ішінде);</w:t>
      </w:r>
    </w:p>
    <w:bookmarkEnd w:id="41"/>
    <w:bookmarkStart w:name="z64" w:id="42"/>
    <w:p>
      <w:pPr>
        <w:spacing w:after="0"/>
        <w:ind w:left="0"/>
        <w:jc w:val="both"/>
      </w:pPr>
      <w:r>
        <w:rPr>
          <w:rFonts w:ascii="Times New Roman"/>
          <w:b w:val="false"/>
          <w:i w:val="false"/>
          <w:color w:val="000000"/>
          <w:sz w:val="28"/>
        </w:rPr>
        <w:t>
      бөлім басшысы өтініштің қойылатын талаптарға сәйкестігін қарайды және жауапты маманға орындауға береді (30 минут ішінде);</w:t>
      </w:r>
    </w:p>
    <w:bookmarkEnd w:id="42"/>
    <w:bookmarkStart w:name="z65" w:id="43"/>
    <w:p>
      <w:pPr>
        <w:spacing w:after="0"/>
        <w:ind w:left="0"/>
        <w:jc w:val="both"/>
      </w:pPr>
      <w:r>
        <w:rPr>
          <w:rFonts w:ascii="Times New Roman"/>
          <w:b w:val="false"/>
          <w:i w:val="false"/>
          <w:color w:val="000000"/>
          <w:sz w:val="28"/>
        </w:rPr>
        <w:t>
      көрсетілетін қызметті берушінің жауапты маманы алған құжаттарды қарайды, рұқсаттың не бас тарту туралы уәжді жауаптың жобасын ресімдейді және қол қою үшін басшыға береді (27 күнтізбелік күн ішінде);</w:t>
      </w:r>
    </w:p>
    <w:bookmarkEnd w:id="43"/>
    <w:bookmarkStart w:name="z66" w:id="44"/>
    <w:p>
      <w:pPr>
        <w:spacing w:after="0"/>
        <w:ind w:left="0"/>
        <w:jc w:val="both"/>
      </w:pPr>
      <w:r>
        <w:rPr>
          <w:rFonts w:ascii="Times New Roman"/>
          <w:b w:val="false"/>
          <w:i w:val="false"/>
          <w:color w:val="000000"/>
          <w:sz w:val="28"/>
        </w:rPr>
        <w:t>
      көрсетілетін қызметті берушінің басшысы рұқсатқа немесе бас тарту туралы уәжді жауапқа қол қояды және кеңсеге жібереді (1 күнтізбелік күн ішінде);</w:t>
      </w:r>
    </w:p>
    <w:bookmarkEnd w:id="44"/>
    <w:bookmarkStart w:name="z67" w:id="45"/>
    <w:p>
      <w:pPr>
        <w:spacing w:after="0"/>
        <w:ind w:left="0"/>
        <w:jc w:val="both"/>
      </w:pPr>
      <w:r>
        <w:rPr>
          <w:rFonts w:ascii="Times New Roman"/>
          <w:b w:val="false"/>
          <w:i w:val="false"/>
          <w:color w:val="000000"/>
          <w:sz w:val="28"/>
        </w:rPr>
        <w:t>
      кеңсе рұқсатты немесе бас тарту туралы уәжді жауапты тіркейді және Мемлекеттік корпорацияға жолдайды (15 минут ішінде).</w:t>
      </w:r>
    </w:p>
    <w:bookmarkEnd w:id="45"/>
    <w:bookmarkStart w:name="z68" w:id="4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w:t>
      </w:r>
      <w:r>
        <w:br/>
      </w:r>
      <w:r>
        <w:rPr>
          <w:rFonts w:ascii="Times New Roman"/>
          <w:b/>
          <w:i w:val="false"/>
          <w:color w:val="000000"/>
        </w:rPr>
        <w:t xml:space="preserve"> берушілермен өзара іс-әрекет тәртібін, сондай-ақ, мемлекеттік қызмет көрсету</w:t>
      </w:r>
      <w:r>
        <w:br/>
      </w:r>
      <w:r>
        <w:rPr>
          <w:rFonts w:ascii="Times New Roman"/>
          <w:b/>
          <w:i w:val="false"/>
          <w:color w:val="000000"/>
        </w:rPr>
        <w:t xml:space="preserve"> процесінде ақпараттық жүйелерді пайдалану тәртiбін сипаттау</w:t>
      </w:r>
    </w:p>
    <w:bookmarkEnd w:id="46"/>
    <w:bookmarkStart w:name="z69" w:id="47"/>
    <w:p>
      <w:pPr>
        <w:spacing w:after="0"/>
        <w:ind w:left="0"/>
        <w:jc w:val="both"/>
      </w:pPr>
      <w:r>
        <w:rPr>
          <w:rFonts w:ascii="Times New Roman"/>
          <w:b w:val="false"/>
          <w:i w:val="false"/>
          <w:color w:val="000000"/>
          <w:sz w:val="28"/>
        </w:rPr>
        <w:t>
      9. Мемлекеттік корпорация арқылы мемлекеттік қызметті көрсету үшін қажетті құжаттарды қабылдау кезінде Мемлекеттік корпорацияның жұмыскері ұсынылған құжаттардың толықтығын тексереді. Көрсетілетін қызметті алушыға тиісті өтініштің қабылданғаны туралы қолхат беріледі (15 минут ішінде).</w:t>
      </w:r>
    </w:p>
    <w:bookmarkEnd w:id="47"/>
    <w:bookmarkStart w:name="z70" w:id="48"/>
    <w:p>
      <w:pPr>
        <w:spacing w:after="0"/>
        <w:ind w:left="0"/>
        <w:jc w:val="both"/>
      </w:pPr>
      <w:r>
        <w:rPr>
          <w:rFonts w:ascii="Times New Roman"/>
          <w:b w:val="false"/>
          <w:i w:val="false"/>
          <w:color w:val="000000"/>
          <w:sz w:val="28"/>
        </w:rPr>
        <w:t>
      Қабылданған құжаттар көрсетілетін қызметті берушіге жолданады.</w:t>
      </w:r>
    </w:p>
    <w:bookmarkEnd w:id="48"/>
    <w:bookmarkStart w:name="z71" w:id="49"/>
    <w:p>
      <w:pPr>
        <w:spacing w:after="0"/>
        <w:ind w:left="0"/>
        <w:jc w:val="both"/>
      </w:pPr>
      <w:r>
        <w:rPr>
          <w:rFonts w:ascii="Times New Roman"/>
          <w:b w:val="false"/>
          <w:i w:val="false"/>
          <w:color w:val="000000"/>
          <w:sz w:val="28"/>
        </w:rPr>
        <w:t>
      Көрсетілетін қызметті беруші құжаттардың толықтығын және заңнамаға сәйкестігін қарайды, мемлекеттік қызметті көрсету нәтижесін дайындайды және оны Мемлекеттік корпорацияға жолдайды.</w:t>
      </w:r>
    </w:p>
    <w:bookmarkEnd w:id="49"/>
    <w:bookmarkStart w:name="z72" w:id="50"/>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корпорацияда қолхат негізінде жүзеге асырылады.</w:t>
      </w:r>
    </w:p>
    <w:bookmarkEnd w:id="50"/>
    <w:bookmarkStart w:name="z73" w:id="51"/>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 xml:space="preserve"> 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байланысты</w:t>
            </w:r>
            <w:r>
              <w:br/>
            </w:r>
            <w:r>
              <w:rPr>
                <w:rFonts w:ascii="Times New Roman"/>
                <w:b w:val="false"/>
                <w:i w:val="false"/>
                <w:color w:val="000000"/>
                <w:sz w:val="20"/>
              </w:rPr>
              <w:t>емес мақсаттар үшін</w:t>
            </w:r>
            <w:r>
              <w:br/>
            </w:r>
            <w:r>
              <w:rPr>
                <w:rFonts w:ascii="Times New Roman"/>
                <w:b w:val="false"/>
                <w:i w:val="false"/>
                <w:color w:val="000000"/>
                <w:sz w:val="20"/>
              </w:rPr>
              <w:t>ауызсу сапасындағы жерасты</w:t>
            </w:r>
            <w:r>
              <w:br/>
            </w:r>
            <w:r>
              <w:rPr>
                <w:rFonts w:ascii="Times New Roman"/>
                <w:b w:val="false"/>
                <w:i w:val="false"/>
                <w:color w:val="000000"/>
                <w:sz w:val="20"/>
              </w:rPr>
              <w:t>суларын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75" w:id="5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2"/>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53"/>
    <w:p>
      <w:pPr>
        <w:spacing w:after="0"/>
        <w:ind w:left="0"/>
        <w:jc w:val="left"/>
      </w:pPr>
      <w:r>
        <w:rPr>
          <w:rFonts w:ascii="Times New Roman"/>
          <w:b/>
          <w:i w:val="false"/>
          <w:color w:val="000000"/>
        </w:rPr>
        <w:t xml:space="preserve"> Шартты белгілер:</w:t>
      </w:r>
    </w:p>
    <w:bookmarkEnd w:id="53"/>
    <w:p>
      <w:pPr>
        <w:spacing w:after="0"/>
        <w:ind w:left="0"/>
        <w:jc w:val="left"/>
      </w:pPr>
      <w:r>
        <w:br/>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16" w:id="54"/>
    <w:p>
      <w:pPr>
        <w:spacing w:after="0"/>
        <w:ind w:left="0"/>
        <w:jc w:val="left"/>
      </w:pPr>
      <w:r>
        <w:rPr>
          <w:rFonts w:ascii="Times New Roman"/>
          <w:b/>
          <w:i w:val="false"/>
          <w:color w:val="000000"/>
        </w:rPr>
        <w:t xml:space="preserve"> "Су объектілерін оқшауланған немесе</w:t>
      </w:r>
      <w:r>
        <w:br/>
      </w:r>
      <w:r>
        <w:rPr>
          <w:rFonts w:ascii="Times New Roman"/>
          <w:b/>
          <w:i w:val="false"/>
          <w:color w:val="000000"/>
        </w:rPr>
        <w:t xml:space="preserve">бірлесіп пайдалануға конкурстық негізде беру" </w:t>
      </w:r>
      <w:r>
        <w:br/>
      </w:r>
      <w:r>
        <w:rPr>
          <w:rFonts w:ascii="Times New Roman"/>
          <w:b/>
          <w:i w:val="false"/>
          <w:color w:val="000000"/>
        </w:rPr>
        <w:t>мемлекеттік көрсетілетін қызмет регламенті</w:t>
      </w:r>
    </w:p>
    <w:bookmarkEnd w:id="54"/>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7" w:id="55"/>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55"/>
    <w:bookmarkStart w:name="z83" w:id="56"/>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көрсетілетін қызметті (бұдан әрі - мемлекеттік көрсетілетін қызмет)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56"/>
    <w:bookmarkStart w:name="z84" w:id="5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7"/>
    <w:bookmarkStart w:name="z85" w:id="58"/>
    <w:p>
      <w:pPr>
        <w:spacing w:after="0"/>
        <w:ind w:left="0"/>
        <w:jc w:val="both"/>
      </w:pPr>
      <w:r>
        <w:rPr>
          <w:rFonts w:ascii="Times New Roman"/>
          <w:b w:val="false"/>
          <w:i w:val="false"/>
          <w:color w:val="000000"/>
          <w:sz w:val="28"/>
        </w:rPr>
        <w:t>
      2. Мемлекеттік қызметті көрсету нысаны: қағаз түрінде.</w:t>
      </w:r>
    </w:p>
    <w:bookmarkEnd w:id="58"/>
    <w:bookmarkStart w:name="z86" w:id="59"/>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жергілікті атқарушы орган шешімінің және (немесе) конкурс қорытындылары туралы конкурстық комиссия хаттамасы негізінде қағаз түрінде берілген жергілікті атқарушы орган мен конкурстың жеңімпазы арасындағы су объектілерін оқшауланған немесе бірлесіп пайдалануға беру туралы шарт немесе </w:t>
      </w:r>
      <w:r>
        <w:rPr>
          <w:rFonts w:ascii="Times New Roman"/>
          <w:b w:val="false"/>
          <w:i w:val="false"/>
          <w:color w:val="000000"/>
          <w:sz w:val="28"/>
        </w:rPr>
        <w:t>Стандарттың 10 тармағымен</w:t>
      </w:r>
      <w:r>
        <w:rPr>
          <w:rFonts w:ascii="Times New Roman"/>
          <w:b w:val="false"/>
          <w:i w:val="false"/>
          <w:color w:val="000000"/>
          <w:sz w:val="28"/>
        </w:rPr>
        <w:t xml:space="preserve"> көзделген негіздер бойынша бас тарту туралы уәжді жауап.</w:t>
      </w:r>
    </w:p>
    <w:bookmarkEnd w:id="59"/>
    <w:bookmarkStart w:name="z87" w:id="6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60"/>
    <w:bookmarkStart w:name="z88"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 xml:space="preserve"> құрылымдық бөлімшелерінің (қызметкерлерінің) іс-қимыл тәртібін сипаттау</w:t>
      </w:r>
    </w:p>
    <w:bookmarkEnd w:id="61"/>
    <w:bookmarkStart w:name="z89" w:id="6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w:t>
      </w:r>
      <w:r>
        <w:rPr>
          <w:rFonts w:ascii="Times New Roman"/>
          <w:b w:val="false"/>
          <w:i w:val="false"/>
          <w:color w:val="000000"/>
          <w:sz w:val="28"/>
        </w:rPr>
        <w:t>Стандарттың 9 тармағында</w:t>
      </w:r>
      <w:r>
        <w:rPr>
          <w:rFonts w:ascii="Times New Roman"/>
          <w:b w:val="false"/>
          <w:i w:val="false"/>
          <w:color w:val="000000"/>
          <w:sz w:val="28"/>
        </w:rPr>
        <w:t xml:space="preserve"> көрсетілген құжаттарды ұсынуы негіз болып табылады.</w:t>
      </w:r>
    </w:p>
    <w:bookmarkEnd w:id="62"/>
    <w:bookmarkStart w:name="z90" w:id="63"/>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рәсімдердің (іс-қимылдар) мазмұны, орындау ұзақтығы:</w:t>
      </w:r>
    </w:p>
    <w:bookmarkEnd w:id="63"/>
    <w:bookmarkStart w:name="z91" w:id="64"/>
    <w:p>
      <w:pPr>
        <w:spacing w:after="0"/>
        <w:ind w:left="0"/>
        <w:jc w:val="both"/>
      </w:pPr>
      <w:r>
        <w:rPr>
          <w:rFonts w:ascii="Times New Roman"/>
          <w:b w:val="false"/>
          <w:i w:val="false"/>
          <w:color w:val="000000"/>
          <w:sz w:val="28"/>
        </w:rPr>
        <w:t xml:space="preserve">
      1) Мемлекеттік корпорация құжаттар келіп түскен кезден бастап құжаттардың қабылданғаны туралы қолхат береді және көрсетілетін қызметті беруші кеңсесіне жолдайды, көрсетілетін қызметті алушы құжаттардың толық топтамасын ұсынбаған жағдайда, өтінішті қабылдаудан бас тарту туралы қолхат береді (30 минут ішінде); </w:t>
      </w:r>
    </w:p>
    <w:bookmarkEnd w:id="64"/>
    <w:bookmarkStart w:name="z92" w:id="65"/>
    <w:p>
      <w:pPr>
        <w:spacing w:after="0"/>
        <w:ind w:left="0"/>
        <w:jc w:val="both"/>
      </w:pPr>
      <w:r>
        <w:rPr>
          <w:rFonts w:ascii="Times New Roman"/>
          <w:b w:val="false"/>
          <w:i w:val="false"/>
          <w:color w:val="000000"/>
          <w:sz w:val="28"/>
        </w:rPr>
        <w:t>
      2) көрсетілетін қызметті берушінің кеңсесі құжаттарды тіркейді және оны көрсетілетін қызметті берушінің басшысына қарауға береді (30 минут ішінде);</w:t>
      </w:r>
    </w:p>
    <w:bookmarkEnd w:id="65"/>
    <w:bookmarkStart w:name="z93" w:id="66"/>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алушының өтінішін қарайды және орындау үшін бөлім басшысына жібереді (1 жұмыс күні ішінде);</w:t>
      </w:r>
    </w:p>
    <w:bookmarkEnd w:id="66"/>
    <w:bookmarkStart w:name="z94" w:id="67"/>
    <w:p>
      <w:pPr>
        <w:spacing w:after="0"/>
        <w:ind w:left="0"/>
        <w:jc w:val="both"/>
      </w:pPr>
      <w:r>
        <w:rPr>
          <w:rFonts w:ascii="Times New Roman"/>
          <w:b w:val="false"/>
          <w:i w:val="false"/>
          <w:color w:val="000000"/>
          <w:sz w:val="28"/>
        </w:rPr>
        <w:t>
      4) көрсетілетін қызметті берушінің бөлім басшысы арнайы құрылған комиссияға құжаттарды жолдайды (2 жұмыс күні ішінде);</w:t>
      </w:r>
    </w:p>
    <w:bookmarkEnd w:id="67"/>
    <w:bookmarkStart w:name="z95" w:id="68"/>
    <w:p>
      <w:pPr>
        <w:spacing w:after="0"/>
        <w:ind w:left="0"/>
        <w:jc w:val="both"/>
      </w:pPr>
      <w:r>
        <w:rPr>
          <w:rFonts w:ascii="Times New Roman"/>
          <w:b w:val="false"/>
          <w:i w:val="false"/>
          <w:color w:val="000000"/>
          <w:sz w:val="28"/>
        </w:rPr>
        <w:t>
      5) конкурстық комиссия құжаттарды қарайды және қажетті хаттамаларды ресімдейді (6 жұмыс күні ішінде);</w:t>
      </w:r>
    </w:p>
    <w:bookmarkEnd w:id="68"/>
    <w:bookmarkStart w:name="z96" w:id="69"/>
    <w:p>
      <w:pPr>
        <w:spacing w:after="0"/>
        <w:ind w:left="0"/>
        <w:jc w:val="both"/>
      </w:pPr>
      <w:r>
        <w:rPr>
          <w:rFonts w:ascii="Times New Roman"/>
          <w:b w:val="false"/>
          <w:i w:val="false"/>
          <w:color w:val="000000"/>
          <w:sz w:val="28"/>
        </w:rPr>
        <w:t>
      6) конкурстық комиссияның хатшысы өткізілген конкурстың қорытындылары туралы хаттаманы бұқаралық ақпарат құралдарында жариялайды және интернет – ресурста орналастырады (2 жұмыс күні ішінде);</w:t>
      </w:r>
    </w:p>
    <w:bookmarkEnd w:id="69"/>
    <w:bookmarkStart w:name="z97" w:id="70"/>
    <w:p>
      <w:pPr>
        <w:spacing w:after="0"/>
        <w:ind w:left="0"/>
        <w:jc w:val="both"/>
      </w:pPr>
      <w:r>
        <w:rPr>
          <w:rFonts w:ascii="Times New Roman"/>
          <w:b w:val="false"/>
          <w:i w:val="false"/>
          <w:color w:val="000000"/>
          <w:sz w:val="28"/>
        </w:rPr>
        <w:t>
      7) көрсетілетін қызметті берушінің бөлім басшысы конкурстың қорытындылары туралы хаттамаға қол қойылған уақыттан бастап жергілікті атқарушы орган шешімінің жобасын келісу және қол қою үшін жолдайды (10 жұмыс күні ішінде);</w:t>
      </w:r>
    </w:p>
    <w:bookmarkEnd w:id="70"/>
    <w:bookmarkStart w:name="z98" w:id="71"/>
    <w:p>
      <w:pPr>
        <w:spacing w:after="0"/>
        <w:ind w:left="0"/>
        <w:jc w:val="both"/>
      </w:pPr>
      <w:r>
        <w:rPr>
          <w:rFonts w:ascii="Times New Roman"/>
          <w:b w:val="false"/>
          <w:i w:val="false"/>
          <w:color w:val="000000"/>
          <w:sz w:val="28"/>
        </w:rPr>
        <w:t>
      8) көрсетілетін қызметті берушінің бөлім басшысы жергілікті атқарушы органнан шешімді алғаннан кейін, су объектісін оқшауланған немесе бірлесіп пайдалануға беру туралы шарттың жобасын немесе бас тарту туралы уәжді жауапты әзірлейді және көрсетілетін қызметті берушінің басшысына қол қоюға береді (20 жұмыс күні ішінде);</w:t>
      </w:r>
    </w:p>
    <w:bookmarkEnd w:id="71"/>
    <w:bookmarkStart w:name="z99" w:id="72"/>
    <w:p>
      <w:pPr>
        <w:spacing w:after="0"/>
        <w:ind w:left="0"/>
        <w:jc w:val="both"/>
      </w:pPr>
      <w:r>
        <w:rPr>
          <w:rFonts w:ascii="Times New Roman"/>
          <w:b w:val="false"/>
          <w:i w:val="false"/>
          <w:color w:val="000000"/>
          <w:sz w:val="28"/>
        </w:rPr>
        <w:t>
      9) көрсетілетін қызметті берушінің басшысы көрсетілетін қызметті алушымен шартқа немесе бас тарту туралы уәжді жауапқа қол қояды және көрсетілетін қызметті берушінің кеңсесіне береді (1 жұмыс күні ішінде);</w:t>
      </w:r>
    </w:p>
    <w:bookmarkEnd w:id="72"/>
    <w:bookmarkStart w:name="z100" w:id="73"/>
    <w:p>
      <w:pPr>
        <w:spacing w:after="0"/>
        <w:ind w:left="0"/>
        <w:jc w:val="both"/>
      </w:pPr>
      <w:r>
        <w:rPr>
          <w:rFonts w:ascii="Times New Roman"/>
          <w:b w:val="false"/>
          <w:i w:val="false"/>
          <w:color w:val="000000"/>
          <w:sz w:val="28"/>
        </w:rPr>
        <w:t>
      10) көрсетілетін қызметті берушінің кеңсесі қол қойылған шартты немесе бас тарту туралы уәжді жауапты тіркейді және оны Мемлекеттік корпорацияға жолдайды (30 минут ішінде);</w:t>
      </w:r>
    </w:p>
    <w:bookmarkEnd w:id="73"/>
    <w:bookmarkStart w:name="z101" w:id="74"/>
    <w:p>
      <w:pPr>
        <w:spacing w:after="0"/>
        <w:ind w:left="0"/>
        <w:jc w:val="both"/>
      </w:pPr>
      <w:r>
        <w:rPr>
          <w:rFonts w:ascii="Times New Roman"/>
          <w:b w:val="false"/>
          <w:i w:val="false"/>
          <w:color w:val="000000"/>
          <w:sz w:val="28"/>
        </w:rPr>
        <w:t>
      11) Мемлекеттік корпорация көрсетілетін қызметті алушыға шартты немесе бас тарту туралы уәжді жауапты береді (15 минут ішінде).</w:t>
      </w:r>
    </w:p>
    <w:bookmarkEnd w:id="74"/>
    <w:bookmarkStart w:name="z102" w:id="7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 нәтижесі:</w:t>
      </w:r>
    </w:p>
    <w:bookmarkEnd w:id="75"/>
    <w:bookmarkStart w:name="z103" w:id="76"/>
    <w:p>
      <w:pPr>
        <w:spacing w:after="0"/>
        <w:ind w:left="0"/>
        <w:jc w:val="both"/>
      </w:pPr>
      <w:r>
        <w:rPr>
          <w:rFonts w:ascii="Times New Roman"/>
          <w:b w:val="false"/>
          <w:i w:val="false"/>
          <w:color w:val="000000"/>
          <w:sz w:val="28"/>
        </w:rPr>
        <w:t>
      1) Мемлекеттік корпорацияның тіркелген құжаттарды көрсетілетін қызметті берушінің кеңсесіне жолдауы;</w:t>
      </w:r>
    </w:p>
    <w:bookmarkEnd w:id="76"/>
    <w:bookmarkStart w:name="z104" w:id="77"/>
    <w:p>
      <w:pPr>
        <w:spacing w:after="0"/>
        <w:ind w:left="0"/>
        <w:jc w:val="both"/>
      </w:pPr>
      <w:r>
        <w:rPr>
          <w:rFonts w:ascii="Times New Roman"/>
          <w:b w:val="false"/>
          <w:i w:val="false"/>
          <w:color w:val="000000"/>
          <w:sz w:val="28"/>
        </w:rPr>
        <w:t>
      2) құжаттарды көрсетілетін қызметті берушінің басшысына жіберу;</w:t>
      </w:r>
    </w:p>
    <w:bookmarkEnd w:id="77"/>
    <w:bookmarkStart w:name="z105" w:id="78"/>
    <w:p>
      <w:pPr>
        <w:spacing w:after="0"/>
        <w:ind w:left="0"/>
        <w:jc w:val="both"/>
      </w:pPr>
      <w:r>
        <w:rPr>
          <w:rFonts w:ascii="Times New Roman"/>
          <w:b w:val="false"/>
          <w:i w:val="false"/>
          <w:color w:val="000000"/>
          <w:sz w:val="28"/>
        </w:rPr>
        <w:t>
      3) құжаттарды бөлім басшысына жіберу;</w:t>
      </w:r>
    </w:p>
    <w:bookmarkEnd w:id="78"/>
    <w:bookmarkStart w:name="z106" w:id="79"/>
    <w:p>
      <w:pPr>
        <w:spacing w:after="0"/>
        <w:ind w:left="0"/>
        <w:jc w:val="both"/>
      </w:pPr>
      <w:r>
        <w:rPr>
          <w:rFonts w:ascii="Times New Roman"/>
          <w:b w:val="false"/>
          <w:i w:val="false"/>
          <w:color w:val="000000"/>
          <w:sz w:val="28"/>
        </w:rPr>
        <w:t>
      4) құжаттарды арнайы құрылған комиссияға жіберу;</w:t>
      </w:r>
    </w:p>
    <w:bookmarkEnd w:id="79"/>
    <w:bookmarkStart w:name="z107" w:id="80"/>
    <w:p>
      <w:pPr>
        <w:spacing w:after="0"/>
        <w:ind w:left="0"/>
        <w:jc w:val="both"/>
      </w:pPr>
      <w:r>
        <w:rPr>
          <w:rFonts w:ascii="Times New Roman"/>
          <w:b w:val="false"/>
          <w:i w:val="false"/>
          <w:color w:val="000000"/>
          <w:sz w:val="28"/>
        </w:rPr>
        <w:t>
      5) конкурстық комиссияның құжаттарды қарауы және қажетті хаттамаларды ресімдеуі;</w:t>
      </w:r>
    </w:p>
    <w:bookmarkEnd w:id="80"/>
    <w:bookmarkStart w:name="z108" w:id="81"/>
    <w:p>
      <w:pPr>
        <w:spacing w:after="0"/>
        <w:ind w:left="0"/>
        <w:jc w:val="both"/>
      </w:pPr>
      <w:r>
        <w:rPr>
          <w:rFonts w:ascii="Times New Roman"/>
          <w:b w:val="false"/>
          <w:i w:val="false"/>
          <w:color w:val="000000"/>
          <w:sz w:val="28"/>
        </w:rPr>
        <w:t>
      6) конкурстық комиссия хатшысының өткізілген конкурстың қорытындылары туралы хаттаманы бұқаралық ақпарат құралдарында жариялауы және интернет - ресурста орналастыруы;</w:t>
      </w:r>
    </w:p>
    <w:bookmarkEnd w:id="81"/>
    <w:bookmarkStart w:name="z109" w:id="82"/>
    <w:p>
      <w:pPr>
        <w:spacing w:after="0"/>
        <w:ind w:left="0"/>
        <w:jc w:val="both"/>
      </w:pPr>
      <w:r>
        <w:rPr>
          <w:rFonts w:ascii="Times New Roman"/>
          <w:b w:val="false"/>
          <w:i w:val="false"/>
          <w:color w:val="000000"/>
          <w:sz w:val="28"/>
        </w:rPr>
        <w:t>
      7) шешімнің жобасын жергілікті атқарушы органға жолдау;</w:t>
      </w:r>
    </w:p>
    <w:bookmarkEnd w:id="82"/>
    <w:bookmarkStart w:name="z110" w:id="83"/>
    <w:p>
      <w:pPr>
        <w:spacing w:after="0"/>
        <w:ind w:left="0"/>
        <w:jc w:val="both"/>
      </w:pPr>
      <w:r>
        <w:rPr>
          <w:rFonts w:ascii="Times New Roman"/>
          <w:b w:val="false"/>
          <w:i w:val="false"/>
          <w:color w:val="000000"/>
          <w:sz w:val="28"/>
        </w:rPr>
        <w:t>
      8) бөлім басшысының жергілікті атқарушы органнан шешімді алғаннан кейін су объектісін оқшауланған немесе бірлесіп пайдалануға беру туралы шарттың жобасын немесе бас тарту туралы уәжді жауапты әзірлеуі және көрсетілетін қызметті берушінің басшысына қол қоюға жіберуі;</w:t>
      </w:r>
    </w:p>
    <w:bookmarkEnd w:id="83"/>
    <w:bookmarkStart w:name="z111" w:id="84"/>
    <w:p>
      <w:pPr>
        <w:spacing w:after="0"/>
        <w:ind w:left="0"/>
        <w:jc w:val="both"/>
      </w:pPr>
      <w:r>
        <w:rPr>
          <w:rFonts w:ascii="Times New Roman"/>
          <w:b w:val="false"/>
          <w:i w:val="false"/>
          <w:color w:val="000000"/>
          <w:sz w:val="28"/>
        </w:rPr>
        <w:t>
      9) шартқа немесе бас тарту туралы уәжді жауапқа қол қою және көрсетілетін қызметті берушінің кеңсесіне жіберу;</w:t>
      </w:r>
    </w:p>
    <w:bookmarkEnd w:id="84"/>
    <w:bookmarkStart w:name="z112" w:id="85"/>
    <w:p>
      <w:pPr>
        <w:spacing w:after="0"/>
        <w:ind w:left="0"/>
        <w:jc w:val="both"/>
      </w:pPr>
      <w:r>
        <w:rPr>
          <w:rFonts w:ascii="Times New Roman"/>
          <w:b w:val="false"/>
          <w:i w:val="false"/>
          <w:color w:val="000000"/>
          <w:sz w:val="28"/>
        </w:rPr>
        <w:t>
      10) қол қойылған шартты немесе бас тарту туралы уәжді жауапты тіркеу және оны Мемлекеттік корпорацияға жолдау.</w:t>
      </w:r>
    </w:p>
    <w:bookmarkEnd w:id="85"/>
    <w:bookmarkStart w:name="z113" w:id="86"/>
    <w:p>
      <w:pPr>
        <w:spacing w:after="0"/>
        <w:ind w:left="0"/>
        <w:jc w:val="both"/>
      </w:pPr>
      <w:r>
        <w:rPr>
          <w:rFonts w:ascii="Times New Roman"/>
          <w:b w:val="false"/>
          <w:i w:val="false"/>
          <w:color w:val="000000"/>
          <w:sz w:val="28"/>
        </w:rPr>
        <w:t>
      11) Мемлекеттік корпорацияның көрсетілетін қызметті алушыға шартты немесе бас тарту туралы уәжді жауапты беруі.</w:t>
      </w:r>
    </w:p>
    <w:bookmarkEnd w:id="86"/>
    <w:bookmarkStart w:name="z114" w:id="87"/>
    <w:p>
      <w:pPr>
        <w:spacing w:after="0"/>
        <w:ind w:left="0"/>
        <w:jc w:val="left"/>
      </w:pPr>
      <w:r>
        <w:rPr>
          <w:rFonts w:ascii="Times New Roman"/>
          <w:b/>
          <w:i w:val="false"/>
          <w:color w:val="000000"/>
        </w:rPr>
        <w:t xml:space="preserve"> 3. Мемлекеттік қызметті көрсету процесіндегі көрсетілетін қызмет берушінің</w:t>
      </w:r>
      <w:r>
        <w:br/>
      </w:r>
      <w:r>
        <w:rPr>
          <w:rFonts w:ascii="Times New Roman"/>
          <w:b/>
          <w:i w:val="false"/>
          <w:color w:val="000000"/>
        </w:rPr>
        <w:t xml:space="preserve"> құрылымдық бөлімшелерінің (қызметкерлерінің) өзара іс-қимыл тәртібін сипаттау</w:t>
      </w:r>
    </w:p>
    <w:bookmarkEnd w:id="87"/>
    <w:bookmarkStart w:name="z115" w:id="8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8"/>
    <w:bookmarkStart w:name="z116" w:id="89"/>
    <w:p>
      <w:pPr>
        <w:spacing w:after="0"/>
        <w:ind w:left="0"/>
        <w:jc w:val="both"/>
      </w:pPr>
      <w:r>
        <w:rPr>
          <w:rFonts w:ascii="Times New Roman"/>
          <w:b w:val="false"/>
          <w:i w:val="false"/>
          <w:color w:val="000000"/>
          <w:sz w:val="28"/>
        </w:rPr>
        <w:t>
      1) көрсетілетін қызметті берушінің кеңсесі;</w:t>
      </w:r>
    </w:p>
    <w:bookmarkEnd w:id="89"/>
    <w:bookmarkStart w:name="z117" w:id="90"/>
    <w:p>
      <w:pPr>
        <w:spacing w:after="0"/>
        <w:ind w:left="0"/>
        <w:jc w:val="both"/>
      </w:pPr>
      <w:r>
        <w:rPr>
          <w:rFonts w:ascii="Times New Roman"/>
          <w:b w:val="false"/>
          <w:i w:val="false"/>
          <w:color w:val="000000"/>
          <w:sz w:val="28"/>
        </w:rPr>
        <w:t>
      2) көрсетілетін қызметті берушінің басшысы;</w:t>
      </w:r>
    </w:p>
    <w:bookmarkEnd w:id="90"/>
    <w:bookmarkStart w:name="z118" w:id="91"/>
    <w:p>
      <w:pPr>
        <w:spacing w:after="0"/>
        <w:ind w:left="0"/>
        <w:jc w:val="both"/>
      </w:pPr>
      <w:r>
        <w:rPr>
          <w:rFonts w:ascii="Times New Roman"/>
          <w:b w:val="false"/>
          <w:i w:val="false"/>
          <w:color w:val="000000"/>
          <w:sz w:val="28"/>
        </w:rPr>
        <w:t>
      3) бөлім басшысы;</w:t>
      </w:r>
    </w:p>
    <w:bookmarkEnd w:id="91"/>
    <w:bookmarkStart w:name="z119" w:id="92"/>
    <w:p>
      <w:pPr>
        <w:spacing w:after="0"/>
        <w:ind w:left="0"/>
        <w:jc w:val="both"/>
      </w:pPr>
      <w:r>
        <w:rPr>
          <w:rFonts w:ascii="Times New Roman"/>
          <w:b w:val="false"/>
          <w:i w:val="false"/>
          <w:color w:val="000000"/>
          <w:sz w:val="28"/>
        </w:rPr>
        <w:t>
      4) конкурстық комиссияның хатшысы;</w:t>
      </w:r>
    </w:p>
    <w:bookmarkEnd w:id="92"/>
    <w:bookmarkStart w:name="z120" w:id="93"/>
    <w:p>
      <w:pPr>
        <w:spacing w:after="0"/>
        <w:ind w:left="0"/>
        <w:jc w:val="both"/>
      </w:pPr>
      <w:r>
        <w:rPr>
          <w:rFonts w:ascii="Times New Roman"/>
          <w:b w:val="false"/>
          <w:i w:val="false"/>
          <w:color w:val="000000"/>
          <w:sz w:val="28"/>
        </w:rPr>
        <w:t>
      5) конкурстық комиссияның мүшелері.</w:t>
      </w:r>
    </w:p>
    <w:bookmarkEnd w:id="93"/>
    <w:bookmarkStart w:name="z121" w:id="94"/>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 (қызметкерлер) арасындағы рәсімдердің (іс-қимылдардың) ретін сипаттау: </w:t>
      </w:r>
    </w:p>
    <w:bookmarkEnd w:id="94"/>
    <w:bookmarkStart w:name="z122" w:id="95"/>
    <w:p>
      <w:pPr>
        <w:spacing w:after="0"/>
        <w:ind w:left="0"/>
        <w:jc w:val="both"/>
      </w:pPr>
      <w:r>
        <w:rPr>
          <w:rFonts w:ascii="Times New Roman"/>
          <w:b w:val="false"/>
          <w:i w:val="false"/>
          <w:color w:val="000000"/>
          <w:sz w:val="28"/>
        </w:rPr>
        <w:t>
      көрсетілетін қызметті берушінің кеңсесі құжаттарды тіркейді және оны көрсетілетін қызметті берушінің басшысына қарауға береді (30 минут ішінде);</w:t>
      </w:r>
    </w:p>
    <w:bookmarkEnd w:id="95"/>
    <w:bookmarkStart w:name="z123" w:id="96"/>
    <w:p>
      <w:pPr>
        <w:spacing w:after="0"/>
        <w:ind w:left="0"/>
        <w:jc w:val="both"/>
      </w:pPr>
      <w:r>
        <w:rPr>
          <w:rFonts w:ascii="Times New Roman"/>
          <w:b w:val="false"/>
          <w:i w:val="false"/>
          <w:color w:val="000000"/>
          <w:sz w:val="28"/>
        </w:rPr>
        <w:t>
      көрсетілетін қызметті берушінің басшысы көрсетілетін қызметті алушының өтінішін қарайды және бөлім басшысына орындауға береді (1 жұмыс күні ішінде);</w:t>
      </w:r>
    </w:p>
    <w:bookmarkEnd w:id="96"/>
    <w:bookmarkStart w:name="z124" w:id="97"/>
    <w:p>
      <w:pPr>
        <w:spacing w:after="0"/>
        <w:ind w:left="0"/>
        <w:jc w:val="both"/>
      </w:pPr>
      <w:r>
        <w:rPr>
          <w:rFonts w:ascii="Times New Roman"/>
          <w:b w:val="false"/>
          <w:i w:val="false"/>
          <w:color w:val="000000"/>
          <w:sz w:val="28"/>
        </w:rPr>
        <w:t>
      көрсетілетін қызметті берушінің бөлім басшысы арнайы құрылған комиссияға құжаттарды жолдайды (2 жұмыс күні ішінде);</w:t>
      </w:r>
    </w:p>
    <w:bookmarkEnd w:id="97"/>
    <w:bookmarkStart w:name="z125" w:id="98"/>
    <w:p>
      <w:pPr>
        <w:spacing w:after="0"/>
        <w:ind w:left="0"/>
        <w:jc w:val="both"/>
      </w:pPr>
      <w:r>
        <w:rPr>
          <w:rFonts w:ascii="Times New Roman"/>
          <w:b w:val="false"/>
          <w:i w:val="false"/>
          <w:color w:val="000000"/>
          <w:sz w:val="28"/>
        </w:rPr>
        <w:t>
      конкурстық комиссия құжаттарды қарайды және қажетті хаттаманы ресімдейді (6 жұмыс күні ішінде);</w:t>
      </w:r>
    </w:p>
    <w:bookmarkEnd w:id="98"/>
    <w:bookmarkStart w:name="z126" w:id="99"/>
    <w:p>
      <w:pPr>
        <w:spacing w:after="0"/>
        <w:ind w:left="0"/>
        <w:jc w:val="both"/>
      </w:pPr>
      <w:r>
        <w:rPr>
          <w:rFonts w:ascii="Times New Roman"/>
          <w:b w:val="false"/>
          <w:i w:val="false"/>
          <w:color w:val="000000"/>
          <w:sz w:val="28"/>
        </w:rPr>
        <w:t>
      конкурстық комиссияның хатшысы өткізілген конкурстың қорытындылары туралы хаттаманы бұқаралық ақпарат құралдарында жариялайды және интернет – ресурста орналастырады (2 жұмыс күні ішінде);</w:t>
      </w:r>
    </w:p>
    <w:bookmarkEnd w:id="99"/>
    <w:bookmarkStart w:name="z127" w:id="100"/>
    <w:p>
      <w:pPr>
        <w:spacing w:after="0"/>
        <w:ind w:left="0"/>
        <w:jc w:val="both"/>
      </w:pPr>
      <w:r>
        <w:rPr>
          <w:rFonts w:ascii="Times New Roman"/>
          <w:b w:val="false"/>
          <w:i w:val="false"/>
          <w:color w:val="000000"/>
          <w:sz w:val="28"/>
        </w:rPr>
        <w:t>
      көрсетілетін қызметті берушінің бөлім басшысы конкурстың қорытындысы туралы хаттамаға қол қойылған уақыттан бастап жергілікті атқарушы орган шешімінің жобасын келісу және қол қою үшін жолдайды (10 жұмыс күні ішінде);</w:t>
      </w:r>
    </w:p>
    <w:bookmarkEnd w:id="100"/>
    <w:bookmarkStart w:name="z128" w:id="101"/>
    <w:p>
      <w:pPr>
        <w:spacing w:after="0"/>
        <w:ind w:left="0"/>
        <w:jc w:val="both"/>
      </w:pPr>
      <w:r>
        <w:rPr>
          <w:rFonts w:ascii="Times New Roman"/>
          <w:b w:val="false"/>
          <w:i w:val="false"/>
          <w:color w:val="000000"/>
          <w:sz w:val="28"/>
        </w:rPr>
        <w:t>
      көрсетілетін қызметті берушінің бөлім басшысы жергілікті атқарушы органнан шешімді алғаннан кейін су объектісін оқшауланған немесе бірлесіп пайдалануға беру туралы шарттың жобасын немесе бас тарту туралы уәжді жауапты әзірлейді және көрсетілетін қызметті берушінің басшысына қол қоюға жібереді (20 жұмыс күні ішінде);</w:t>
      </w:r>
    </w:p>
    <w:bookmarkEnd w:id="101"/>
    <w:bookmarkStart w:name="z129" w:id="102"/>
    <w:p>
      <w:pPr>
        <w:spacing w:after="0"/>
        <w:ind w:left="0"/>
        <w:jc w:val="both"/>
      </w:pPr>
      <w:r>
        <w:rPr>
          <w:rFonts w:ascii="Times New Roman"/>
          <w:b w:val="false"/>
          <w:i w:val="false"/>
          <w:color w:val="000000"/>
          <w:sz w:val="28"/>
        </w:rPr>
        <w:t>
      көрсетілетін қызметті берушінің басшысы көрсетілетін қызметті алушымен шартқа немесе бас тарту туралы уәжді жауапқа қол қояды және көрсетілетін қызметті берушінің кеңсесіне жібереді (1 жұмыс күні ішінде);</w:t>
      </w:r>
    </w:p>
    <w:bookmarkEnd w:id="102"/>
    <w:bookmarkStart w:name="z130" w:id="103"/>
    <w:p>
      <w:pPr>
        <w:spacing w:after="0"/>
        <w:ind w:left="0"/>
        <w:jc w:val="both"/>
      </w:pPr>
      <w:r>
        <w:rPr>
          <w:rFonts w:ascii="Times New Roman"/>
          <w:b w:val="false"/>
          <w:i w:val="false"/>
          <w:color w:val="000000"/>
          <w:sz w:val="28"/>
        </w:rPr>
        <w:t>
      көрсетілетін қызметті берушінің кеңсесі қол қойылған шартты немесе бас тарту туралы уәжді жауапты тіркейді және оны Мемлекеттік корпорацияға жолдайды (30 минут ішінде).</w:t>
      </w:r>
    </w:p>
    <w:bookmarkEnd w:id="103"/>
    <w:bookmarkStart w:name="z131" w:id="10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w:t>
      </w:r>
      <w:r>
        <w:br/>
      </w:r>
      <w:r>
        <w:rPr>
          <w:rFonts w:ascii="Times New Roman"/>
          <w:b/>
          <w:i w:val="false"/>
          <w:color w:val="000000"/>
        </w:rPr>
        <w:t xml:space="preserve">берушілермен өзара іс-әрекет тәртібін, сондай-ақ, мемлекеттік қызмет көрсету </w:t>
      </w:r>
      <w:r>
        <w:br/>
      </w:r>
      <w:r>
        <w:rPr>
          <w:rFonts w:ascii="Times New Roman"/>
          <w:b/>
          <w:i w:val="false"/>
          <w:color w:val="000000"/>
        </w:rPr>
        <w:t>процесінде ақпараттық жүйелерді пайдалану тәртiбін сипаттау</w:t>
      </w:r>
    </w:p>
    <w:bookmarkEnd w:id="104"/>
    <w:bookmarkStart w:name="z132" w:id="105"/>
    <w:p>
      <w:pPr>
        <w:spacing w:after="0"/>
        <w:ind w:left="0"/>
        <w:jc w:val="both"/>
      </w:pPr>
      <w:r>
        <w:rPr>
          <w:rFonts w:ascii="Times New Roman"/>
          <w:b w:val="false"/>
          <w:i w:val="false"/>
          <w:color w:val="000000"/>
          <w:sz w:val="28"/>
        </w:rPr>
        <w:t>
      9. Мемлекеттік корпорация арқылы мемлекеттік қызметті көрсету үшін қажетті құжаттарды қабылдау кезінде Мемлекеттік корпорацияның жұмыскері ұсынылған құжаттардың толықтығын тексереді. Көрсетілетін қызметті алушыға тиісті өтінішті қабылданғаны туралы қолхат беріледі.</w:t>
      </w:r>
    </w:p>
    <w:bookmarkEnd w:id="105"/>
    <w:bookmarkStart w:name="z133" w:id="10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Мемлекеттік корпорацияның жұмыскері өтінішті қабылдаудан бас тартады және өтінішті қабылдаудан бас тарту туралы қолхат береді.</w:t>
      </w:r>
    </w:p>
    <w:bookmarkEnd w:id="106"/>
    <w:bookmarkStart w:name="z134" w:id="107"/>
    <w:p>
      <w:pPr>
        <w:spacing w:after="0"/>
        <w:ind w:left="0"/>
        <w:jc w:val="both"/>
      </w:pPr>
      <w:r>
        <w:rPr>
          <w:rFonts w:ascii="Times New Roman"/>
          <w:b w:val="false"/>
          <w:i w:val="false"/>
          <w:color w:val="000000"/>
          <w:sz w:val="28"/>
        </w:rPr>
        <w:t>
      Қабылданған құжаттар көрсетілетін қызметті берушіге жіберіледі.</w:t>
      </w:r>
    </w:p>
    <w:bookmarkEnd w:id="107"/>
    <w:bookmarkStart w:name="z135" w:id="108"/>
    <w:p>
      <w:pPr>
        <w:spacing w:after="0"/>
        <w:ind w:left="0"/>
        <w:jc w:val="both"/>
      </w:pPr>
      <w:r>
        <w:rPr>
          <w:rFonts w:ascii="Times New Roman"/>
          <w:b w:val="false"/>
          <w:i w:val="false"/>
          <w:color w:val="000000"/>
          <w:sz w:val="28"/>
        </w:rPr>
        <w:t xml:space="preserve">
      Көрсетілетін қызметті беруші құжаттардың толықтығын және заңнамаға сәйкестігін қарайды, мемлекеттік қызметті көрсету нәтижесін дайындайды және оны Мемлекеттік корпорацияға жолдайды. </w:t>
      </w:r>
    </w:p>
    <w:bookmarkEnd w:id="108"/>
    <w:bookmarkStart w:name="z136" w:id="109"/>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корпорацияда қолхат негізінде жүзеге асырылады.</w:t>
      </w:r>
    </w:p>
    <w:bookmarkEnd w:id="109"/>
    <w:bookmarkStart w:name="z137" w:id="110"/>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 xml:space="preserve">конкурстық негізде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39" w:id="11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1"/>
    <w:p>
      <w:pPr>
        <w:spacing w:after="0"/>
        <w:ind w:left="0"/>
        <w:jc w:val="left"/>
      </w:pP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12"/>
    <w:p>
      <w:pPr>
        <w:spacing w:after="0"/>
        <w:ind w:left="0"/>
        <w:jc w:val="left"/>
      </w:pPr>
      <w:r>
        <w:rPr>
          <w:rFonts w:ascii="Times New Roman"/>
          <w:b/>
          <w:i w:val="false"/>
          <w:color w:val="000000"/>
        </w:rPr>
        <w:t xml:space="preserve"> Шартты белгілер:</w:t>
      </w:r>
    </w:p>
    <w:bookmarkEnd w:id="112"/>
    <w:p>
      <w:pPr>
        <w:spacing w:after="0"/>
        <w:ind w:left="0"/>
        <w:jc w:val="left"/>
      </w:pP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21" w:id="113"/>
    <w:p>
      <w:pPr>
        <w:spacing w:after="0"/>
        <w:ind w:left="0"/>
        <w:jc w:val="left"/>
      </w:pPr>
      <w:r>
        <w:rPr>
          <w:rFonts w:ascii="Times New Roman"/>
          <w:b/>
          <w:i w:val="false"/>
          <w:color w:val="000000"/>
        </w:rPr>
        <w:t xml:space="preserve"> "Ағаш кесу және орман билетін беру" </w:t>
      </w:r>
      <w:r>
        <w:br/>
      </w:r>
      <w:r>
        <w:rPr>
          <w:rFonts w:ascii="Times New Roman"/>
          <w:b/>
          <w:i w:val="false"/>
          <w:color w:val="000000"/>
        </w:rPr>
        <w:t>мемлекеттік көрсетілетін қызмет регламенті</w:t>
      </w:r>
    </w:p>
    <w:bookmarkEnd w:id="113"/>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46" w:id="114"/>
    <w:p>
      <w:pPr>
        <w:spacing w:after="0"/>
        <w:ind w:left="0"/>
        <w:jc w:val="left"/>
      </w:pPr>
      <w:r>
        <w:rPr>
          <w:rFonts w:ascii="Times New Roman"/>
          <w:b/>
          <w:i w:val="false"/>
          <w:color w:val="000000"/>
        </w:rPr>
        <w:t xml:space="preserve"> 1. Жалпы ережелер</w:t>
      </w:r>
    </w:p>
    <w:bookmarkEnd w:id="114"/>
    <w:bookmarkStart w:name="z147" w:id="115"/>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қызметті (бұдан әрі - мемлекеттік көрсетілетін қызмет)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және орман билетін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115"/>
    <w:bookmarkStart w:name="z148" w:id="11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End w:id="116"/>
    <w:bookmarkStart w:name="z149" w:id="1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17"/>
    <w:bookmarkStart w:name="z150" w:id="118"/>
    <w:p>
      <w:pPr>
        <w:spacing w:after="0"/>
        <w:ind w:left="0"/>
        <w:jc w:val="both"/>
      </w:pPr>
      <w:r>
        <w:rPr>
          <w:rFonts w:ascii="Times New Roman"/>
          <w:b w:val="false"/>
          <w:i w:val="false"/>
          <w:color w:val="000000"/>
          <w:sz w:val="28"/>
        </w:rPr>
        <w:t>
      3. Мемлекеттік қызметті көрсету нәтижесі: қағаз түрінде ағаш кесу және (немесе) орман билетін беру.</w:t>
      </w:r>
    </w:p>
    <w:bookmarkEnd w:id="118"/>
    <w:bookmarkStart w:name="z151" w:id="1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19"/>
    <w:bookmarkStart w:name="z152" w:id="1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120"/>
    <w:bookmarkStart w:name="z153" w:id="12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w:t>
      </w:r>
      <w:r>
        <w:rPr>
          <w:rFonts w:ascii="Times New Roman"/>
          <w:b w:val="false"/>
          <w:i w:val="false"/>
          <w:color w:val="000000"/>
          <w:sz w:val="28"/>
        </w:rPr>
        <w:t>Стандарттың 9 тармағына</w:t>
      </w:r>
      <w:r>
        <w:rPr>
          <w:rFonts w:ascii="Times New Roman"/>
          <w:b w:val="false"/>
          <w:i w:val="false"/>
          <w:color w:val="000000"/>
          <w:sz w:val="28"/>
        </w:rPr>
        <w:t xml:space="preserve"> сәйкес өтініші негіз болып табылады.</w:t>
      </w:r>
    </w:p>
    <w:bookmarkEnd w:id="121"/>
    <w:bookmarkStart w:name="z154" w:id="122"/>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рәсімдердің (іс-қимылдар) мазмұны, орындау ұзақтығы:</w:t>
      </w:r>
    </w:p>
    <w:bookmarkEnd w:id="122"/>
    <w:bookmarkStart w:name="z155" w:id="123"/>
    <w:p>
      <w:pPr>
        <w:spacing w:after="0"/>
        <w:ind w:left="0"/>
        <w:jc w:val="both"/>
      </w:pPr>
      <w:r>
        <w:rPr>
          <w:rFonts w:ascii="Times New Roman"/>
          <w:b w:val="false"/>
          <w:i w:val="false"/>
          <w:color w:val="000000"/>
          <w:sz w:val="28"/>
        </w:rPr>
        <w:t>
      1) көрсетілетін қызметті берушінің кеңсесі өтінішті тіркейді және бұрыштама қою үшін көрсетілетін қызметті берушінің басшысына жібереді (30 минут ішінде);</w:t>
      </w:r>
    </w:p>
    <w:bookmarkEnd w:id="123"/>
    <w:bookmarkStart w:name="z156" w:id="124"/>
    <w:p>
      <w:pPr>
        <w:spacing w:after="0"/>
        <w:ind w:left="0"/>
        <w:jc w:val="both"/>
      </w:pPr>
      <w:r>
        <w:rPr>
          <w:rFonts w:ascii="Times New Roman"/>
          <w:b w:val="false"/>
          <w:i w:val="false"/>
          <w:color w:val="000000"/>
          <w:sz w:val="28"/>
        </w:rPr>
        <w:t>
      2) көрсетілетін қызметті берушінің басшысы өтінішті қарайды және жауапты орындаушыны анықтайды (1 сағат ішінде);</w:t>
      </w:r>
    </w:p>
    <w:bookmarkEnd w:id="124"/>
    <w:bookmarkStart w:name="z157" w:id="125"/>
    <w:p>
      <w:pPr>
        <w:spacing w:after="0"/>
        <w:ind w:left="0"/>
        <w:jc w:val="both"/>
      </w:pPr>
      <w:r>
        <w:rPr>
          <w:rFonts w:ascii="Times New Roman"/>
          <w:b w:val="false"/>
          <w:i w:val="false"/>
          <w:color w:val="000000"/>
          <w:sz w:val="28"/>
        </w:rPr>
        <w:t>
      3) жауапты орындаушы қарайды және мемлекеттік қызметті көрсету нәтижесі ресімдейді, қол қою үшін көрсетілетін қызметті берушінің басшысына жібереді (2 күнтізбелік күн ішінде);</w:t>
      </w:r>
    </w:p>
    <w:bookmarkEnd w:id="125"/>
    <w:bookmarkStart w:name="z158" w:id="126"/>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көрсетілетін қызметті берушінің кеңсесіне жібереді (1 сағат ішінде);</w:t>
      </w:r>
    </w:p>
    <w:bookmarkEnd w:id="126"/>
    <w:bookmarkStart w:name="z159" w:id="127"/>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көрсетудің нәтижесін тіркейді және оны көрсетілетін қызметті алушыға береді, берілген рұқсаттар туралы мәліметтерді "Е-лицензиялау" мемлекеттік деректер қорының" ақпараттық жүйесіне енгізеді (30 минут ішінде).</w:t>
      </w:r>
    </w:p>
    <w:bookmarkEnd w:id="127"/>
    <w:bookmarkStart w:name="z160" w:id="128"/>
    <w:p>
      <w:pPr>
        <w:spacing w:after="0"/>
        <w:ind w:left="0"/>
        <w:jc w:val="both"/>
      </w:pPr>
      <w:r>
        <w:rPr>
          <w:rFonts w:ascii="Times New Roman"/>
          <w:b w:val="false"/>
          <w:i w:val="false"/>
          <w:color w:val="000000"/>
          <w:sz w:val="28"/>
        </w:rPr>
        <w:t>
      6. Рәсімді (іс-қимылды) орындауды бастау үшін негіз болатын, мемлекеттік қызметті көрсету бойынша рәсімнің (іс-қимыл) нәтижесі келесі:</w:t>
      </w:r>
    </w:p>
    <w:bookmarkEnd w:id="128"/>
    <w:bookmarkStart w:name="z161" w:id="129"/>
    <w:p>
      <w:pPr>
        <w:spacing w:after="0"/>
        <w:ind w:left="0"/>
        <w:jc w:val="both"/>
      </w:pPr>
      <w:r>
        <w:rPr>
          <w:rFonts w:ascii="Times New Roman"/>
          <w:b w:val="false"/>
          <w:i w:val="false"/>
          <w:color w:val="000000"/>
          <w:sz w:val="28"/>
        </w:rPr>
        <w:t>
      1) Өтінішті қабылдау, тіркеу және көрсетілетін қызметті алушының басшысына жіберу;</w:t>
      </w:r>
    </w:p>
    <w:bookmarkEnd w:id="129"/>
    <w:bookmarkStart w:name="z162" w:id="130"/>
    <w:p>
      <w:pPr>
        <w:spacing w:after="0"/>
        <w:ind w:left="0"/>
        <w:jc w:val="both"/>
      </w:pPr>
      <w:r>
        <w:rPr>
          <w:rFonts w:ascii="Times New Roman"/>
          <w:b w:val="false"/>
          <w:i w:val="false"/>
          <w:color w:val="000000"/>
          <w:sz w:val="28"/>
        </w:rPr>
        <w:t>
      2) жауапты орындаушыны анықтау;</w:t>
      </w:r>
    </w:p>
    <w:bookmarkEnd w:id="130"/>
    <w:bookmarkStart w:name="z163" w:id="131"/>
    <w:p>
      <w:pPr>
        <w:spacing w:after="0"/>
        <w:ind w:left="0"/>
        <w:jc w:val="both"/>
      </w:pPr>
      <w:r>
        <w:rPr>
          <w:rFonts w:ascii="Times New Roman"/>
          <w:b w:val="false"/>
          <w:i w:val="false"/>
          <w:color w:val="000000"/>
          <w:sz w:val="28"/>
        </w:rPr>
        <w:t>
      3) мемлекеттік қызметті көрсету нәтижесін ресімдеу және қол қоюға жіберу;</w:t>
      </w:r>
    </w:p>
    <w:bookmarkEnd w:id="131"/>
    <w:bookmarkStart w:name="z164" w:id="132"/>
    <w:p>
      <w:pPr>
        <w:spacing w:after="0"/>
        <w:ind w:left="0"/>
        <w:jc w:val="both"/>
      </w:pPr>
      <w:r>
        <w:rPr>
          <w:rFonts w:ascii="Times New Roman"/>
          <w:b w:val="false"/>
          <w:i w:val="false"/>
          <w:color w:val="000000"/>
          <w:sz w:val="28"/>
        </w:rPr>
        <w:t>
      4) мемлекеттік қызметті көрсету нәтижесіне қол қою және көрсетілетін қызметті берушінің кеңсесіне жіберу;</w:t>
      </w:r>
    </w:p>
    <w:bookmarkEnd w:id="132"/>
    <w:bookmarkStart w:name="z165" w:id="133"/>
    <w:p>
      <w:pPr>
        <w:spacing w:after="0"/>
        <w:ind w:left="0"/>
        <w:jc w:val="both"/>
      </w:pPr>
      <w:r>
        <w:rPr>
          <w:rFonts w:ascii="Times New Roman"/>
          <w:b w:val="false"/>
          <w:i w:val="false"/>
          <w:color w:val="000000"/>
          <w:sz w:val="28"/>
        </w:rPr>
        <w:t>
      5) мемлекеттік қызметті көрсетудің нәтижесін тіркеу және беру, мәліметтерді "Е-лицензиялау" мемлекеттік деректер қорының" ақпараттық жүйесіне енгізу.</w:t>
      </w:r>
    </w:p>
    <w:bookmarkEnd w:id="133"/>
    <w:bookmarkStart w:name="z166" w:id="134"/>
    <w:p>
      <w:pPr>
        <w:spacing w:after="0"/>
        <w:ind w:left="0"/>
        <w:jc w:val="left"/>
      </w:pPr>
      <w:r>
        <w:rPr>
          <w:rFonts w:ascii="Times New Roman"/>
          <w:b/>
          <w:i w:val="false"/>
          <w:color w:val="000000"/>
        </w:rPr>
        <w:t xml:space="preserve"> 3. Мемлекеттік қызметті көрсету процесіндегі көрсетілетін қызмет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134"/>
    <w:bookmarkStart w:name="z167" w:id="13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35"/>
    <w:bookmarkStart w:name="z168" w:id="136"/>
    <w:p>
      <w:pPr>
        <w:spacing w:after="0"/>
        <w:ind w:left="0"/>
        <w:jc w:val="both"/>
      </w:pPr>
      <w:r>
        <w:rPr>
          <w:rFonts w:ascii="Times New Roman"/>
          <w:b w:val="false"/>
          <w:i w:val="false"/>
          <w:color w:val="000000"/>
          <w:sz w:val="28"/>
        </w:rPr>
        <w:t>
      1) көрсетілетін қызметті берушінің кеңсесі;</w:t>
      </w:r>
    </w:p>
    <w:bookmarkEnd w:id="136"/>
    <w:bookmarkStart w:name="z169" w:id="137"/>
    <w:p>
      <w:pPr>
        <w:spacing w:after="0"/>
        <w:ind w:left="0"/>
        <w:jc w:val="both"/>
      </w:pPr>
      <w:r>
        <w:rPr>
          <w:rFonts w:ascii="Times New Roman"/>
          <w:b w:val="false"/>
          <w:i w:val="false"/>
          <w:color w:val="000000"/>
          <w:sz w:val="28"/>
        </w:rPr>
        <w:t>
      2) көрсетілетін қызметті берушінің басшысы;</w:t>
      </w:r>
    </w:p>
    <w:bookmarkEnd w:id="137"/>
    <w:bookmarkStart w:name="z170" w:id="138"/>
    <w:p>
      <w:pPr>
        <w:spacing w:after="0"/>
        <w:ind w:left="0"/>
        <w:jc w:val="both"/>
      </w:pPr>
      <w:r>
        <w:rPr>
          <w:rFonts w:ascii="Times New Roman"/>
          <w:b w:val="false"/>
          <w:i w:val="false"/>
          <w:color w:val="000000"/>
          <w:sz w:val="28"/>
        </w:rPr>
        <w:t>
      3) жауапты орындаушы.</w:t>
      </w:r>
    </w:p>
    <w:bookmarkEnd w:id="138"/>
    <w:bookmarkStart w:name="z171" w:id="139"/>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 (қызметкерлер) арасындағы рәсімдердің (іс-қимылдардың) ретін сипаттау: </w:t>
      </w:r>
    </w:p>
    <w:bookmarkEnd w:id="139"/>
    <w:bookmarkStart w:name="z172" w:id="140"/>
    <w:p>
      <w:pPr>
        <w:spacing w:after="0"/>
        <w:ind w:left="0"/>
        <w:jc w:val="both"/>
      </w:pPr>
      <w:r>
        <w:rPr>
          <w:rFonts w:ascii="Times New Roman"/>
          <w:b w:val="false"/>
          <w:i w:val="false"/>
          <w:color w:val="000000"/>
          <w:sz w:val="28"/>
        </w:rPr>
        <w:t>
      көрсетілетін қызметті берушінің кеңсесі өтінішті қабылдайды және тіркейді, бұрыштама қою үшін көрсетілетін қызметті берушінің басшысына жібереді (30 минут ішінде);</w:t>
      </w:r>
    </w:p>
    <w:bookmarkEnd w:id="140"/>
    <w:bookmarkStart w:name="z173" w:id="141"/>
    <w:p>
      <w:pPr>
        <w:spacing w:after="0"/>
        <w:ind w:left="0"/>
        <w:jc w:val="both"/>
      </w:pPr>
      <w:r>
        <w:rPr>
          <w:rFonts w:ascii="Times New Roman"/>
          <w:b w:val="false"/>
          <w:i w:val="false"/>
          <w:color w:val="000000"/>
          <w:sz w:val="28"/>
        </w:rPr>
        <w:t>
      көрсетілетін қызметті берушінің басшысы өтінішті қарайды және жауапты орындаушыны анықтайды (1 сағат ішінде);</w:t>
      </w:r>
    </w:p>
    <w:bookmarkEnd w:id="141"/>
    <w:bookmarkStart w:name="z174" w:id="142"/>
    <w:p>
      <w:pPr>
        <w:spacing w:after="0"/>
        <w:ind w:left="0"/>
        <w:jc w:val="both"/>
      </w:pPr>
      <w:r>
        <w:rPr>
          <w:rFonts w:ascii="Times New Roman"/>
          <w:b w:val="false"/>
          <w:i w:val="false"/>
          <w:color w:val="000000"/>
          <w:sz w:val="28"/>
        </w:rPr>
        <w:t>
      жауапты орындаушы қарайды және мемлекеттік қызметті көрсету нәтижесі ресімдейді, қол қою үшін көрсетілетін қызметті берушінің басшысына жібереді (2 күнтізбелік күн ішінде);</w:t>
      </w:r>
    </w:p>
    <w:bookmarkEnd w:id="142"/>
    <w:bookmarkStart w:name="z175" w:id="143"/>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кеңсесіне жібереді (1 сағат ішінде);</w:t>
      </w:r>
    </w:p>
    <w:bookmarkEnd w:id="143"/>
    <w:bookmarkStart w:name="z176" w:id="144"/>
    <w:p>
      <w:pPr>
        <w:spacing w:after="0"/>
        <w:ind w:left="0"/>
        <w:jc w:val="both"/>
      </w:pPr>
      <w:r>
        <w:rPr>
          <w:rFonts w:ascii="Times New Roman"/>
          <w:b w:val="false"/>
          <w:i w:val="false"/>
          <w:color w:val="000000"/>
          <w:sz w:val="28"/>
        </w:rPr>
        <w:t>
      көрсетілетін қызметті берушінің кеңсесі мемлекеттік қызметті көрсетудің нәтижесін тіркейді және оны көрсетілетін қызметті алушыға береді, берілген рұқсаттар туралы мәліметтерді "Е-лицензиялау" мемлекеттік деректер қорының" ақпараттық жүйесіне енгізеді (30 минут ішінде).</w:t>
      </w:r>
    </w:p>
    <w:bookmarkEnd w:id="144"/>
    <w:bookmarkStart w:name="z177" w:id="145"/>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 xml:space="preserve">билетін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79" w:id="14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6"/>
    <w:p>
      <w:pPr>
        <w:spacing w:after="0"/>
        <w:ind w:left="0"/>
        <w:jc w:val="left"/>
      </w:pP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47"/>
    <w:p>
      <w:pPr>
        <w:spacing w:after="0"/>
        <w:ind w:left="0"/>
        <w:jc w:val="left"/>
      </w:pPr>
      <w:r>
        <w:rPr>
          <w:rFonts w:ascii="Times New Roman"/>
          <w:b/>
          <w:i w:val="false"/>
          <w:color w:val="000000"/>
        </w:rPr>
        <w:t xml:space="preserve"> Шартты белгілер:</w:t>
      </w:r>
    </w:p>
    <w:bookmarkEnd w:id="147"/>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28" w:id="148"/>
    <w:p>
      <w:pPr>
        <w:spacing w:after="0"/>
        <w:ind w:left="0"/>
        <w:jc w:val="left"/>
      </w:pPr>
      <w:r>
        <w:rPr>
          <w:rFonts w:ascii="Times New Roman"/>
          <w:b/>
          <w:i w:val="false"/>
          <w:color w:val="000000"/>
        </w:rPr>
        <w:t xml:space="preserve"> "Орман ресурстары, сауықтыру, рекреациялық, </w:t>
      </w:r>
      <w:r>
        <w:br/>
      </w:r>
      <w:r>
        <w:rPr>
          <w:rFonts w:ascii="Times New Roman"/>
          <w:b/>
          <w:i w:val="false"/>
          <w:color w:val="000000"/>
        </w:rPr>
        <w:t>тарихи-мәдени, туристік және спорттық мақсаттар;</w:t>
      </w:r>
      <w:r>
        <w:br/>
      </w:r>
      <w:r>
        <w:rPr>
          <w:rFonts w:ascii="Times New Roman"/>
          <w:b/>
          <w:i w:val="false"/>
          <w:color w:val="000000"/>
        </w:rPr>
        <w:t>аңшылық шаруашылығының мұқтаждықтары; жанама</w:t>
      </w:r>
      <w:r>
        <w:br/>
      </w:r>
      <w:r>
        <w:rPr>
          <w:rFonts w:ascii="Times New Roman"/>
          <w:b/>
          <w:i w:val="false"/>
          <w:color w:val="000000"/>
        </w:rPr>
        <w:t>орман пайдалану үшін ұзақ мерзімді орман</w:t>
      </w:r>
      <w:r>
        <w:br/>
      </w:r>
      <w:r>
        <w:rPr>
          <w:rFonts w:ascii="Times New Roman"/>
          <w:b/>
          <w:i w:val="false"/>
          <w:color w:val="000000"/>
        </w:rPr>
        <w:t>пайдалануға берілген мемлекеттік орман қоры</w:t>
      </w:r>
      <w:r>
        <w:br/>
      </w:r>
      <w:r>
        <w:rPr>
          <w:rFonts w:ascii="Times New Roman"/>
          <w:b/>
          <w:i w:val="false"/>
          <w:color w:val="000000"/>
        </w:rPr>
        <w:t>жерлерінде учаскелерді құрылыс объектілерін</w:t>
      </w:r>
      <w:r>
        <w:br/>
      </w:r>
      <w:r>
        <w:rPr>
          <w:rFonts w:ascii="Times New Roman"/>
          <w:b/>
          <w:i w:val="false"/>
          <w:color w:val="000000"/>
        </w:rPr>
        <w:t>салуға пайдалануға рұқсат беру" мемлекеттік</w:t>
      </w:r>
      <w:r>
        <w:br/>
      </w:r>
      <w:r>
        <w:rPr>
          <w:rFonts w:ascii="Times New Roman"/>
          <w:b/>
          <w:i w:val="false"/>
          <w:color w:val="000000"/>
        </w:rPr>
        <w:t>көрсетілетін қызмет регламенті</w:t>
      </w:r>
    </w:p>
    <w:bookmarkEnd w:id="148"/>
    <w:p>
      <w:pPr>
        <w:spacing w:after="0"/>
        <w:ind w:left="0"/>
        <w:jc w:val="both"/>
      </w:pPr>
      <w:r>
        <w:rPr>
          <w:rFonts w:ascii="Times New Roman"/>
          <w:b w:val="false"/>
          <w:i w:val="false"/>
          <w:color w:val="ff0000"/>
          <w:sz w:val="28"/>
        </w:rPr>
        <w:t xml:space="preserve">
      Ескерту. Регламент алынып тасталды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35" w:id="149"/>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 xml:space="preserve">орман пайдалану шартын мемлекеттік тіркеу" </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49"/>
    <w:p>
      <w:pPr>
        <w:spacing w:after="0"/>
        <w:ind w:left="0"/>
        <w:jc w:val="both"/>
      </w:pPr>
      <w:r>
        <w:rPr>
          <w:rFonts w:ascii="Times New Roman"/>
          <w:b w:val="false"/>
          <w:i w:val="false"/>
          <w:color w:val="000000"/>
          <w:sz w:val="28"/>
        </w:rPr>
        <w:t xml:space="preserve">
      1. "Мемлекеттік орман қоры учаскелерінде ұзақ мерзімді орман пайдалану шартын мемлекеттік тіркеу" мемлекеттік көрсетілетін қызметі (бұдан әрі – мемлекеттік көрсетілетін қызмет)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ұзақ мерзімді орман пайдалану шартын мемлекеттік тіркеу"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қызметті берушінің кеңсесі;</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немесе қағаз түрінде.</w:t>
      </w:r>
    </w:p>
    <w:p>
      <w:pPr>
        <w:spacing w:after="0"/>
        <w:ind w:left="0"/>
        <w:jc w:val="both"/>
      </w:pPr>
      <w:r>
        <w:rPr>
          <w:rFonts w:ascii="Times New Roman"/>
          <w:b w:val="false"/>
          <w:i w:val="false"/>
          <w:color w:val="000000"/>
          <w:sz w:val="28"/>
        </w:rPr>
        <w:t>
      4. Мемлекеттік көрсетілетін қызметтің нәтижесі – мемлекеттік орман қоры учаскелерінде ұзақ мерзімді орман пайдалану шартын мемлекеттік тіркеу.</w:t>
      </w:r>
    </w:p>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Start w:name="z36" w:id="150"/>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іс-қимыл</w:t>
      </w:r>
      <w:r>
        <w:br/>
      </w:r>
      <w:r>
        <w:rPr>
          <w:rFonts w:ascii="Times New Roman"/>
          <w:b/>
          <w:i w:val="false"/>
          <w:color w:val="000000"/>
        </w:rPr>
        <w:t>тәртібін сипаттау</w:t>
      </w:r>
    </w:p>
    <w:bookmarkEnd w:id="150"/>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жиынтығын қоса ұсына отырып,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өтініштің болуы негіз болып табылады.</w:t>
      </w:r>
    </w:p>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орындалу ұзақтығы:</w:t>
      </w:r>
    </w:p>
    <w:p>
      <w:pPr>
        <w:spacing w:after="0"/>
        <w:ind w:left="0"/>
        <w:jc w:val="both"/>
      </w:pPr>
      <w:r>
        <w:rPr>
          <w:rFonts w:ascii="Times New Roman"/>
          <w:b w:val="false"/>
          <w:i w:val="false"/>
          <w:color w:val="000000"/>
          <w:sz w:val="28"/>
        </w:rPr>
        <w:t>
      1) көрсетілетін қызметті беруші кеңсесі маманының келіп түскен құжаттарды қабылдауы және тіркеуі (20 минут ішінде);</w:t>
      </w:r>
    </w:p>
    <w:p>
      <w:pPr>
        <w:spacing w:after="0"/>
        <w:ind w:left="0"/>
        <w:jc w:val="both"/>
      </w:pPr>
      <w:r>
        <w:rPr>
          <w:rFonts w:ascii="Times New Roman"/>
          <w:b w:val="false"/>
          <w:i w:val="false"/>
          <w:color w:val="000000"/>
          <w:sz w:val="28"/>
        </w:rPr>
        <w:t>
      2) көрсетілетін қызметті беруші басшысының бұрыштама қоюы (30 минут ішінде);</w:t>
      </w:r>
    </w:p>
    <w:p>
      <w:pPr>
        <w:spacing w:after="0"/>
        <w:ind w:left="0"/>
        <w:jc w:val="both"/>
      </w:pPr>
      <w:r>
        <w:rPr>
          <w:rFonts w:ascii="Times New Roman"/>
          <w:b w:val="false"/>
          <w:i w:val="false"/>
          <w:color w:val="000000"/>
          <w:sz w:val="28"/>
        </w:rPr>
        <w:t>
      3) жауапты орындаушының ұсынылған құжаттарды заңнама талаптарына сәйкестігін және толық болуын қарауы, мемлекеттік орман қоры учаскелерінде ұзақ мерзімді орман пайдалану шартын мемлекеттік тіркеуі (2 (екі) жұмыс күні ішінде), ұсынылған құжаттардың толық еместігі анықталған жағдайда әрі қарай өтінішті қараудан дәлелді бас тартуды беруі (көрсетілетін қызметті алушының құжаттарын алған уақыттан бастап (1 (бір) жұмыс күні ішінде);</w:t>
      </w:r>
    </w:p>
    <w:p>
      <w:pPr>
        <w:spacing w:after="0"/>
        <w:ind w:left="0"/>
        <w:jc w:val="both"/>
      </w:pPr>
      <w:r>
        <w:rPr>
          <w:rFonts w:ascii="Times New Roman"/>
          <w:b w:val="false"/>
          <w:i w:val="false"/>
          <w:color w:val="000000"/>
          <w:sz w:val="28"/>
        </w:rPr>
        <w:t>
      4) көрсетілетін қызметті беруші басшысының мемлекеттік орман қоры учаскелерінде ұзақ мерзімді орман пайдалану шартын мемлекеттік тіркеу туралы хабарламаға немесе бас тартудың дәлелді жауабына қол қоюы (40 минут ішінде);</w:t>
      </w:r>
    </w:p>
    <w:p>
      <w:pPr>
        <w:spacing w:after="0"/>
        <w:ind w:left="0"/>
        <w:jc w:val="both"/>
      </w:pPr>
      <w:r>
        <w:rPr>
          <w:rFonts w:ascii="Times New Roman"/>
          <w:b w:val="false"/>
          <w:i w:val="false"/>
          <w:color w:val="000000"/>
          <w:sz w:val="28"/>
        </w:rPr>
        <w:t>
      5) көрсетілетін қызметті беруші кеңсесі маманының мемлекеттік қызметті көрсетудің нәтижесін көрсетілетін қызметті алушыға жіберуі (10 минуттың ішінде).</w:t>
      </w:r>
    </w:p>
    <w:p>
      <w:pPr>
        <w:spacing w:after="0"/>
        <w:ind w:left="0"/>
        <w:jc w:val="both"/>
      </w:pPr>
      <w:r>
        <w:rPr>
          <w:rFonts w:ascii="Times New Roman"/>
          <w:b w:val="false"/>
          <w:i w:val="false"/>
          <w:color w:val="000000"/>
          <w:sz w:val="28"/>
        </w:rPr>
        <w:t>
      8. Келесі рәсімдерді (іс-қимылдарды) орындауды бастау үшін негіз болатын мемлекеттік қызметті көрсету бойынша рәсімдердің (іс-қимылдардың) нәтижесі:</w:t>
      </w:r>
    </w:p>
    <w:p>
      <w:pPr>
        <w:spacing w:after="0"/>
        <w:ind w:left="0"/>
        <w:jc w:val="both"/>
      </w:pPr>
      <w:r>
        <w:rPr>
          <w:rFonts w:ascii="Times New Roman"/>
          <w:b w:val="false"/>
          <w:i w:val="false"/>
          <w:color w:val="000000"/>
          <w:sz w:val="28"/>
        </w:rPr>
        <w:t>
      1) көрсетілетін қызметті алушының өтінімін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орындаушысының шарттың жобасын қарауы;</w:t>
      </w:r>
    </w:p>
    <w:p>
      <w:pPr>
        <w:spacing w:after="0"/>
        <w:ind w:left="0"/>
        <w:jc w:val="both"/>
      </w:pPr>
      <w:r>
        <w:rPr>
          <w:rFonts w:ascii="Times New Roman"/>
          <w:b w:val="false"/>
          <w:i w:val="false"/>
          <w:color w:val="000000"/>
          <w:sz w:val="28"/>
        </w:rPr>
        <w:t>
      4) көрсетілетін қызметті беруші басшысының хабарламаға қол қоюы;</w:t>
      </w:r>
    </w:p>
    <w:p>
      <w:pPr>
        <w:spacing w:after="0"/>
        <w:ind w:left="0"/>
        <w:jc w:val="both"/>
      </w:pPr>
      <w:r>
        <w:rPr>
          <w:rFonts w:ascii="Times New Roman"/>
          <w:b w:val="false"/>
          <w:i w:val="false"/>
          <w:color w:val="000000"/>
          <w:sz w:val="28"/>
        </w:rPr>
        <w:t>
      5) көрсетілетін қызметті беруші кеңсесінде мемлекеттік қызмет көрсетудің нәтижесін тіркеу және көрсетілетін қызметті алушыға беру.</w:t>
      </w:r>
    </w:p>
    <w:bookmarkStart w:name="z37" w:id="151"/>
    <w:p>
      <w:pPr>
        <w:spacing w:after="0"/>
        <w:ind w:left="0"/>
        <w:jc w:val="left"/>
      </w:pPr>
      <w:r>
        <w:rPr>
          <w:rFonts w:ascii="Times New Roman"/>
          <w:b/>
          <w:i w:val="false"/>
          <w:color w:val="000000"/>
        </w:rPr>
        <w:t xml:space="preserve"> 3. Мемлекеттік қызметті көрсету процесіндегі</w:t>
      </w:r>
      <w:r>
        <w:br/>
      </w:r>
      <w:r>
        <w:rPr>
          <w:rFonts w:ascii="Times New Roman"/>
          <w:b/>
          <w:i w:val="false"/>
          <w:color w:val="000000"/>
        </w:rPr>
        <w:t>көрсетілетін қызмет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тәртібін сипаттау</w:t>
      </w:r>
    </w:p>
    <w:bookmarkEnd w:id="151"/>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10. Құрылымдық бөлімшелер (қызметкерлер) арасындағы рәсімдердің (іс-әрекеттердің) реттілігін сипаттау:</w:t>
      </w:r>
    </w:p>
    <w:p>
      <w:pPr>
        <w:spacing w:after="0"/>
        <w:ind w:left="0"/>
        <w:jc w:val="both"/>
      </w:pPr>
      <w:r>
        <w:rPr>
          <w:rFonts w:ascii="Times New Roman"/>
          <w:b w:val="false"/>
          <w:i w:val="false"/>
          <w:color w:val="000000"/>
          <w:sz w:val="28"/>
        </w:rPr>
        <w:t>
      1) көрсетілетін қызметті беруші кеңсесі маманының келіп түскен құжаттарды қабылдауы және тіркеуі, құжаттарды көрсетілетін қызметті беруші басшысының қарауына беруі (20 минут ішінде);</w:t>
      </w:r>
    </w:p>
    <w:p>
      <w:pPr>
        <w:spacing w:after="0"/>
        <w:ind w:left="0"/>
        <w:jc w:val="both"/>
      </w:pPr>
      <w:r>
        <w:rPr>
          <w:rFonts w:ascii="Times New Roman"/>
          <w:b w:val="false"/>
          <w:i w:val="false"/>
          <w:color w:val="000000"/>
          <w:sz w:val="28"/>
        </w:rPr>
        <w:t>
      2) көрсетілетін қызметті беруші басшысының бұрыштама қоюы және қабылданған құжаттарды қарау үшін жауапты орындаушыға жіберуі (30 минут ішінде);</w:t>
      </w:r>
    </w:p>
    <w:p>
      <w:pPr>
        <w:spacing w:after="0"/>
        <w:ind w:left="0"/>
        <w:jc w:val="both"/>
      </w:pPr>
      <w:r>
        <w:rPr>
          <w:rFonts w:ascii="Times New Roman"/>
          <w:b w:val="false"/>
          <w:i w:val="false"/>
          <w:color w:val="000000"/>
          <w:sz w:val="28"/>
        </w:rPr>
        <w:t>
      3) жауапты маманның ұсынылған құжаттарды заңнама талаптарына сәйкестігін және толық болуын қарауы, мемлекеттік орман қоры учаскелерінде ұзақ мерзімді орман пайдалану шартын мемлекеттік тіркеуі (2 (екі) жұмыс күні ішінде), ұсынылған құжаттардың толық еместігі анықталған жағдайда әрі қарай өтінішті қараудан дәлелді бас тартуды беруі (көрсетілетін қызметті алушының құжаттарын алған уақыттан бастап 1 (бір) жұмыс күні ішінде);</w:t>
      </w:r>
    </w:p>
    <w:p>
      <w:pPr>
        <w:spacing w:after="0"/>
        <w:ind w:left="0"/>
        <w:jc w:val="both"/>
      </w:pPr>
      <w:r>
        <w:rPr>
          <w:rFonts w:ascii="Times New Roman"/>
          <w:b w:val="false"/>
          <w:i w:val="false"/>
          <w:color w:val="000000"/>
          <w:sz w:val="28"/>
        </w:rPr>
        <w:t>
      4) көрсетілетін қызметті беруші басшысының көрсетілетін қызметті беруші басшысының мемлекеттік орман қоры учаскелерінде ұзақ мерзімді орман пайдалану шартын мемлекеттік тіркеу туралы хабарламаға немесе бас тартудың дәлелді жауабына қол қоюы (40 минут ішінде);</w:t>
      </w:r>
    </w:p>
    <w:p>
      <w:pPr>
        <w:spacing w:after="0"/>
        <w:ind w:left="0"/>
        <w:jc w:val="both"/>
      </w:pPr>
      <w:r>
        <w:rPr>
          <w:rFonts w:ascii="Times New Roman"/>
          <w:b w:val="false"/>
          <w:i w:val="false"/>
          <w:color w:val="000000"/>
          <w:sz w:val="28"/>
        </w:rPr>
        <w:t>
      5) көрсетілетін қызметті беруші кеңсесі маманының мемлекеттік қызметті көрсетудің нәтижесін көрсетілетін қызметті алушыға жіберуі (10 минуттың ішінде).</w:t>
      </w:r>
    </w:p>
    <w:bookmarkStart w:name="z38" w:id="152"/>
    <w:p>
      <w:pPr>
        <w:spacing w:after="0"/>
        <w:ind w:left="0"/>
        <w:jc w:val="left"/>
      </w:pPr>
      <w:r>
        <w:rPr>
          <w:rFonts w:ascii="Times New Roman"/>
          <w:b/>
          <w:i w:val="false"/>
          <w:color w:val="000000"/>
        </w:rPr>
        <w:t xml:space="preserve"> 4.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152"/>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және рәсімдердің (іс-қимылдың) реттілігі:</w:t>
      </w:r>
    </w:p>
    <w:p>
      <w:pPr>
        <w:spacing w:after="0"/>
        <w:ind w:left="0"/>
        <w:jc w:val="both"/>
      </w:pPr>
      <w:r>
        <w:rPr>
          <w:rFonts w:ascii="Times New Roman"/>
          <w:b w:val="false"/>
          <w:i w:val="false"/>
          <w:color w:val="000000"/>
          <w:sz w:val="28"/>
        </w:rPr>
        <w:t>
      1) көрсетілетін қызметті алушы компьютердің интернет-браузерінде сақталған өзінің электрондық цифрлық қолтаңбасымен (бұдан әрі – ЭЦҚ) тіркеу куәлігінің көмегімен порталда тіркелуді жүзеге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интернет-браузеріне ЭЦҚ-ның тіркеу куәлігін бекіту, мемлекеттік қызметті алу үшін Порталда көрсетілетін қызметті алушының паролін (авторизациялау үдерісі) енгізу үдерісі;</w:t>
      </w:r>
    </w:p>
    <w:p>
      <w:pPr>
        <w:spacing w:after="0"/>
        <w:ind w:left="0"/>
        <w:jc w:val="both"/>
      </w:pPr>
      <w:r>
        <w:rPr>
          <w:rFonts w:ascii="Times New Roman"/>
          <w:b w:val="false"/>
          <w:i w:val="false"/>
          <w:color w:val="000000"/>
          <w:sz w:val="28"/>
        </w:rPr>
        <w:t>
      3) 1–шарт – порталда жеке сәйкестендіру нөмірі немесе бизнес сәйкестендіру нөмірі (бұдан әрі - ЖСН/БСН)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4) 2–үдеріс – көрсетілетін қызметті алушы деректерінің дұрыс болмауына байланысты, порталда авторизациялаудан бас тарту хабарламасын қалыптастыру;</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енгізуі);</w:t>
      </w:r>
    </w:p>
    <w:p>
      <w:pPr>
        <w:spacing w:after="0"/>
        <w:ind w:left="0"/>
        <w:jc w:val="both"/>
      </w:pPr>
      <w:r>
        <w:rPr>
          <w:rFonts w:ascii="Times New Roman"/>
          <w:b w:val="false"/>
          <w:i w:val="false"/>
          <w:color w:val="000000"/>
          <w:sz w:val="28"/>
        </w:rPr>
        <w:t>
      6) 4–үдеріс – көрсетілетін қызмет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(сұраныста көрсетілген ЖСН/БСН және ЭЦҚ тіркеу куәлігінде көрсетілген ЖСН/БСН арасындағы) сәйкес келуін тексеру;</w:t>
      </w:r>
    </w:p>
    <w:p>
      <w:pPr>
        <w:spacing w:after="0"/>
        <w:ind w:left="0"/>
        <w:jc w:val="both"/>
      </w:pPr>
      <w:r>
        <w:rPr>
          <w:rFonts w:ascii="Times New Roman"/>
          <w:b w:val="false"/>
          <w:i w:val="false"/>
          <w:color w:val="000000"/>
          <w:sz w:val="28"/>
        </w:rPr>
        <w:t>
      8) 5–үдеріс – көрсетілетін қызметті алушының ЭЦҚ-ның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6–үдеріс - көрсетілетін қызметті алушының ЭЦҚ-сы көмегімен қызмет көрсетуге арналған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7-үдеріс – "Е-лицензиялау" мемлекеттік деректер қоры ақпараттық жүйесінде (бұдан әрі - "Е-лицензиялау" МДҚ АЖ) электрондық құжатты (көрсетілетін қызметті алушының сұрауын) тіркеу;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қызметті көрсету үшін негіз болатын, Стандартта көрсетілген құжаттардың сәйкестігін тексеруі (өңдеуі);</w:t>
      </w:r>
    </w:p>
    <w:p>
      <w:pPr>
        <w:spacing w:after="0"/>
        <w:ind w:left="0"/>
        <w:jc w:val="both"/>
      </w:pPr>
      <w:r>
        <w:rPr>
          <w:rFonts w:ascii="Times New Roman"/>
          <w:b w:val="false"/>
          <w:i w:val="false"/>
          <w:color w:val="000000"/>
          <w:sz w:val="28"/>
        </w:rPr>
        <w:t>
      12) 8-үдеріс – көрсетілетін қызметті алушының құжаттарында бұзушылықтар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9-үдеріс – көрсетілетін қызметті алушының "Е-лицензиялау" МДҚ АЖ қалыптастырылған қызмет нәтижесін (рұқсат)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12. Портал арқылы мемлекеттік қызметті көрсету процесіне қатысатын ақпараттық жүйелердің фунционалдық іс-қимылдарының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ұзақ мерзімді 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Портал арқылы мемлекеттік қызметті көрсету</w:t>
      </w:r>
    </w:p>
    <w:p>
      <w:pPr>
        <w:spacing w:after="0"/>
        <w:ind w:left="0"/>
        <w:jc w:val="both"/>
      </w:pPr>
      <w:r>
        <w:rPr>
          <w:rFonts w:ascii="Times New Roman"/>
          <w:b w:val="false"/>
          <w:i w:val="false"/>
          <w:color w:val="000000"/>
          <w:sz w:val="28"/>
        </w:rPr>
        <w:t>
      кезіндегі фунционалдық өзара іс-қимыл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088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593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593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ұзақ мерзімді 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231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213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213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41" w:id="153"/>
    <w:p>
      <w:pPr>
        <w:spacing w:after="0"/>
        <w:ind w:left="0"/>
        <w:jc w:val="left"/>
      </w:pPr>
      <w:r>
        <w:rPr>
          <w:rFonts w:ascii="Times New Roman"/>
          <w:b/>
          <w:i w:val="false"/>
          <w:color w:val="000000"/>
        </w:rPr>
        <w:t xml:space="preserve"> "Мемлекеттік экологиялық сараптаманың оң қорытындысы</w:t>
      </w:r>
      <w:r>
        <w:br/>
      </w:r>
      <w:r>
        <w:rPr>
          <w:rFonts w:ascii="Times New Roman"/>
          <w:b/>
          <w:i w:val="false"/>
          <w:color w:val="000000"/>
        </w:rPr>
        <w:t>болған жағдайда биологиялық негіздеме негізінде заңды</w:t>
      </w:r>
      <w:r>
        <w:br/>
      </w:r>
      <w:r>
        <w:rPr>
          <w:rFonts w:ascii="Times New Roman"/>
          <w:b/>
          <w:i w:val="false"/>
          <w:color w:val="000000"/>
        </w:rPr>
        <w:t>тұлға мәртебесі бар ерекше қорғалатын табиғи</w:t>
      </w:r>
      <w:r>
        <w:br/>
      </w:r>
      <w:r>
        <w:rPr>
          <w:rFonts w:ascii="Times New Roman"/>
          <w:b/>
          <w:i w:val="false"/>
          <w:color w:val="000000"/>
        </w:rPr>
        <w:t>аумақтарда орналасқан су объектілерінде әуесқойлық</w:t>
      </w:r>
      <w:r>
        <w:br/>
      </w:r>
      <w:r>
        <w:rPr>
          <w:rFonts w:ascii="Times New Roman"/>
          <w:b/>
          <w:i w:val="false"/>
          <w:color w:val="000000"/>
        </w:rPr>
        <w:t>(спорттық) балық аулауды, мелиоративтік аулауды,</w:t>
      </w:r>
      <w:r>
        <w:br/>
      </w:r>
      <w:r>
        <w:rPr>
          <w:rFonts w:ascii="Times New Roman"/>
          <w:b/>
          <w:i w:val="false"/>
          <w:color w:val="000000"/>
        </w:rPr>
        <w:t>ғылыми-зерттеу мақсатында аулауды, өсімін молайту</w:t>
      </w:r>
      <w:r>
        <w:br/>
      </w:r>
      <w:r>
        <w:rPr>
          <w:rFonts w:ascii="Times New Roman"/>
          <w:b/>
          <w:i w:val="false"/>
          <w:color w:val="000000"/>
        </w:rPr>
        <w:t>мақсатындағы аулауды жүзеге асыруға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53"/>
    <w:p>
      <w:pPr>
        <w:spacing w:after="0"/>
        <w:ind w:left="0"/>
        <w:jc w:val="both"/>
      </w:pPr>
      <w:r>
        <w:rPr>
          <w:rFonts w:ascii="Times New Roman"/>
          <w:b w:val="false"/>
          <w:i w:val="false"/>
          <w:color w:val="000000"/>
          <w:sz w:val="28"/>
        </w:rPr>
        <w:t xml:space="preserve">
      1.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қызметі (бұдан әрі – мемлекеттік көрсетілетін қызмет)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Жасыл экономика басқармасының "Медеу" Мемлекеттік өңірлік табиғат паркі" коммуналдық мемлекеттік мекемесі (бұдан әрі -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қаласы әкімдігінің 17.06.2019 № 2/390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Өтінішті қабылдау және мемлекеттік қызмет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3. Мемлекеттік қызметті көрсету нысаны: қағаз түрінде.</w:t>
      </w:r>
    </w:p>
    <w:p>
      <w:pPr>
        <w:spacing w:after="0"/>
        <w:ind w:left="0"/>
        <w:jc w:val="both"/>
      </w:pPr>
      <w:r>
        <w:rPr>
          <w:rFonts w:ascii="Times New Roman"/>
          <w:b w:val="false"/>
          <w:i w:val="false"/>
          <w:color w:val="000000"/>
          <w:sz w:val="28"/>
        </w:rPr>
        <w:t>
      4. Мемлекеттік қызметті көрсету нәтижесі – әуесқойлық (спорттық) балық аулауды, мелиоративтік аулауды, ғылыми-зерттеу мақсатында аулауды, өсімін молайту мақсатындағы аулауды жүзеге асыруға рұқсат.</w:t>
      </w:r>
    </w:p>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Start w:name="z43" w:id="15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54"/>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көрсетілетін қызметті берушінің көрсетілетін қызметті алушыдан (немесе сенімхат бойынша оның өкілінен) өтінішті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мемлекеттік қызметті көрсету үшін қажетті құжаттарды алуы негіз болып табылады.</w:t>
      </w:r>
    </w:p>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 және нәтижесі:</w:t>
      </w:r>
    </w:p>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құжаттардың топтамасын қабылдауды, оны тіркеуді жүзеге асырады,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құжаттар топтамасын қабылдағаны туралы қолхат береді (15 минут ішінде);</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тиісті қолын қояды (30 минут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мыналарға мемлекеттік қызмет көрсету нәтижесінің жобасын дайындайды:</w:t>
      </w:r>
    </w:p>
    <w:p>
      <w:pPr>
        <w:spacing w:after="0"/>
        <w:ind w:left="0"/>
        <w:jc w:val="both"/>
      </w:pPr>
      <w:r>
        <w:rPr>
          <w:rFonts w:ascii="Times New Roman"/>
          <w:b w:val="false"/>
          <w:i w:val="false"/>
          <w:color w:val="000000"/>
          <w:sz w:val="28"/>
        </w:rPr>
        <w:t>
      әуесқойлық (спорттық) балық аулау (1 (бір) жұмыс күні ішінде);</w:t>
      </w:r>
    </w:p>
    <w:p>
      <w:pPr>
        <w:spacing w:after="0"/>
        <w:ind w:left="0"/>
        <w:jc w:val="both"/>
      </w:pPr>
      <w:r>
        <w:rPr>
          <w:rFonts w:ascii="Times New Roman"/>
          <w:b w:val="false"/>
          <w:i w:val="false"/>
          <w:color w:val="000000"/>
          <w:sz w:val="28"/>
        </w:rPr>
        <w:t>
      мелиоративтік аулау, ғылыми-зерттеу мақсатында аулау және өсімін молайту мақсатындағы аулау (7 (жеті) жұмыс күні ішінде).</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сағат ішінде);</w:t>
      </w:r>
    </w:p>
    <w:p>
      <w:pPr>
        <w:spacing w:after="0"/>
        <w:ind w:left="0"/>
        <w:jc w:val="both"/>
      </w:pPr>
      <w:r>
        <w:rPr>
          <w:rFonts w:ascii="Times New Roman"/>
          <w:b w:val="false"/>
          <w:i w:val="false"/>
          <w:color w:val="000000"/>
          <w:sz w:val="28"/>
        </w:rPr>
        <w:t>
      5) көрсетілетін қызметті берушінің қызметкері мемлекеттік қызмет көрсету нәтижесін береді (30 минут ішінде).</w:t>
      </w:r>
    </w:p>
    <w:p>
      <w:pPr>
        <w:spacing w:after="0"/>
        <w:ind w:left="0"/>
        <w:jc w:val="both"/>
      </w:pPr>
      <w:r>
        <w:rPr>
          <w:rFonts w:ascii="Times New Roman"/>
          <w:b w:val="false"/>
          <w:i w:val="false"/>
          <w:color w:val="000000"/>
          <w:sz w:val="28"/>
        </w:rPr>
        <w:t>
      8. Келесі рәсімдерді (іс-қимылдарды) орындауды бастау үшін негіз болатын, мемлекеттік қызметті көрсету бойынша рәсімдердің (іс-қимылдардың) нәтижелері:</w:t>
      </w:r>
    </w:p>
    <w:p>
      <w:pPr>
        <w:spacing w:after="0"/>
        <w:ind w:left="0"/>
        <w:jc w:val="both"/>
      </w:pPr>
      <w:r>
        <w:rPr>
          <w:rFonts w:ascii="Times New Roman"/>
          <w:b w:val="false"/>
          <w:i w:val="false"/>
          <w:color w:val="000000"/>
          <w:sz w:val="28"/>
        </w:rPr>
        <w:t>
      1) көрсетілетін қызметті алушының өтінішін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орындаушысының жобаны тексеруі;</w:t>
      </w:r>
    </w:p>
    <w:p>
      <w:pPr>
        <w:spacing w:after="0"/>
        <w:ind w:left="0"/>
        <w:jc w:val="both"/>
      </w:pPr>
      <w:r>
        <w:rPr>
          <w:rFonts w:ascii="Times New Roman"/>
          <w:b w:val="false"/>
          <w:i w:val="false"/>
          <w:color w:val="000000"/>
          <w:sz w:val="28"/>
        </w:rPr>
        <w:t>
      4) көрсетілетін қызметті беруші басшысының жобаға қол қоюы;</w:t>
      </w:r>
    </w:p>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берушінің кеңсесінде тіркеу және көрсетілетін қызметті алушыға беру.</w:t>
      </w:r>
    </w:p>
    <w:bookmarkStart w:name="z44" w:id="155"/>
    <w:p>
      <w:pPr>
        <w:spacing w:after="0"/>
        <w:ind w:left="0"/>
        <w:jc w:val="left"/>
      </w:pPr>
      <w:r>
        <w:rPr>
          <w:rFonts w:ascii="Times New Roman"/>
          <w:b/>
          <w:i w:val="false"/>
          <w:color w:val="000000"/>
        </w:rPr>
        <w:t xml:space="preserve"> 3. Мемлекеттік қызметті көрсету процесіндегі</w:t>
      </w:r>
      <w:r>
        <w:br/>
      </w:r>
      <w:r>
        <w:rPr>
          <w:rFonts w:ascii="Times New Roman"/>
          <w:b/>
          <w:i w:val="false"/>
          <w:color w:val="000000"/>
        </w:rPr>
        <w:t>көрсетілетін қызмет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тәртібін сипаттау</w:t>
      </w:r>
    </w:p>
    <w:bookmarkEnd w:id="155"/>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10. Көрсетілетін қызметті берушінің құрылымдық бөлімшелері (қызметкерлері) арасындағы рәсімдердің (әрекеттердің)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өтініш және мемлекеттік қызмет көрсету үшін қажетті құжаттар келіп түкеннен кейін оны тіркейді және көрсетілетін қызметті берушінің басшысына қарауға береді (15 минут ішінде);</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және орындау үшін құжаттарды жауапты орындаушыға береді (30 минут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мыналарға мемлекеттік қызмет көрсету нәтижесінің жобасын дайындайды:</w:t>
      </w:r>
    </w:p>
    <w:p>
      <w:pPr>
        <w:spacing w:after="0"/>
        <w:ind w:left="0"/>
        <w:jc w:val="both"/>
      </w:pPr>
      <w:r>
        <w:rPr>
          <w:rFonts w:ascii="Times New Roman"/>
          <w:b w:val="false"/>
          <w:i w:val="false"/>
          <w:color w:val="000000"/>
          <w:sz w:val="28"/>
        </w:rPr>
        <w:t>
      әуесқойлық (спорттық) балық аулау (1 (бір) жұмыс күні ішінде);</w:t>
      </w:r>
    </w:p>
    <w:p>
      <w:pPr>
        <w:spacing w:after="0"/>
        <w:ind w:left="0"/>
        <w:jc w:val="both"/>
      </w:pPr>
      <w:r>
        <w:rPr>
          <w:rFonts w:ascii="Times New Roman"/>
          <w:b w:val="false"/>
          <w:i w:val="false"/>
          <w:color w:val="000000"/>
          <w:sz w:val="28"/>
        </w:rPr>
        <w:t>
      мелиоративтік аулау, ғылыми-зерттеу мақсатында аулау, өсімін молайту мақсатындағы аулау (7 (жеті) жұмыс күні ішінде) және көрсетілетін қызметті берушінің басшылығына шешім қабылдау үшін береді (15 минут ішінде);</w:t>
      </w:r>
    </w:p>
    <w:p>
      <w:pPr>
        <w:spacing w:after="0"/>
        <w:ind w:left="0"/>
        <w:jc w:val="both"/>
      </w:pPr>
      <w:r>
        <w:rPr>
          <w:rFonts w:ascii="Times New Roman"/>
          <w:b w:val="false"/>
          <w:i w:val="false"/>
          <w:color w:val="000000"/>
          <w:sz w:val="28"/>
        </w:rPr>
        <w:t>
      4) көрсетілетін қызметті берушінің басшылығы мемлекеттік қызметті көрсету нәтижесінің жобасына қол қою туралы шешім қабылдайды және мемлекеттік қызмет көрсету нәтижесін көрсетілетін қызметті берушінің қызметкеріне береді (1 (бір) сағат ішінде);</w:t>
      </w:r>
    </w:p>
    <w:p>
      <w:pPr>
        <w:spacing w:after="0"/>
        <w:ind w:left="0"/>
        <w:jc w:val="both"/>
      </w:pPr>
      <w:r>
        <w:rPr>
          <w:rFonts w:ascii="Times New Roman"/>
          <w:b w:val="false"/>
          <w:i w:val="false"/>
          <w:color w:val="000000"/>
          <w:sz w:val="28"/>
        </w:rPr>
        <w:t>
      5) көрсетілетін қызметті берушінің қызметкері мемлекеттік қызмет көрсету нәтижесін көрсетілетін қызметті алушыға береді (30 минут ішінде).</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 сараптаманың оң</w:t>
            </w:r>
            <w:r>
              <w:br/>
            </w:r>
            <w:r>
              <w:rPr>
                <w:rFonts w:ascii="Times New Roman"/>
                <w:b w:val="false"/>
                <w:i w:val="false"/>
                <w:color w:val="000000"/>
                <w:sz w:val="20"/>
              </w:rPr>
              <w:t>қорытындысы болған жағдайда биологиялық</w:t>
            </w:r>
            <w:r>
              <w:br/>
            </w:r>
            <w:r>
              <w:rPr>
                <w:rFonts w:ascii="Times New Roman"/>
                <w:b w:val="false"/>
                <w:i w:val="false"/>
                <w:color w:val="000000"/>
                <w:sz w:val="20"/>
              </w:rPr>
              <w:t>негіздеме негізінде заңды тұлға мәртебесі</w:t>
            </w:r>
            <w:r>
              <w:br/>
            </w:r>
            <w:r>
              <w:rPr>
                <w:rFonts w:ascii="Times New Roman"/>
                <w:b w:val="false"/>
                <w:i w:val="false"/>
                <w:color w:val="000000"/>
                <w:sz w:val="20"/>
              </w:rPr>
              <w:t>бар ерекше қорғалатын табиғи аумақтарда</w:t>
            </w:r>
            <w:r>
              <w:br/>
            </w:r>
            <w:r>
              <w:rPr>
                <w:rFonts w:ascii="Times New Roman"/>
                <w:b w:val="false"/>
                <w:i w:val="false"/>
                <w:color w:val="000000"/>
                <w:sz w:val="20"/>
              </w:rPr>
              <w:t>орналасқан су объектілерінде әуесқойлық</w:t>
            </w:r>
            <w:r>
              <w:br/>
            </w:r>
            <w:r>
              <w:rPr>
                <w:rFonts w:ascii="Times New Roman"/>
                <w:b w:val="false"/>
                <w:i w:val="false"/>
                <w:color w:val="000000"/>
                <w:sz w:val="20"/>
              </w:rPr>
              <w:t>(спорттық) балық аулауды, мелиоративтік аулауды,</w:t>
            </w:r>
            <w:r>
              <w:br/>
            </w:r>
            <w:r>
              <w:rPr>
                <w:rFonts w:ascii="Times New Roman"/>
                <w:b w:val="false"/>
                <w:i w:val="false"/>
                <w:color w:val="000000"/>
                <w:sz w:val="20"/>
              </w:rPr>
              <w:t>ғылыми-зерттеу мақсатында аулауды,</w:t>
            </w:r>
            <w:r>
              <w:br/>
            </w:r>
            <w:r>
              <w:rPr>
                <w:rFonts w:ascii="Times New Roman"/>
                <w:b w:val="false"/>
                <w:i w:val="false"/>
                <w:color w:val="000000"/>
                <w:sz w:val="20"/>
              </w:rPr>
              <w:t>өсімін молайту мақсатындағы аулауды</w:t>
            </w:r>
            <w:r>
              <w:br/>
            </w:r>
            <w:r>
              <w:rPr>
                <w:rFonts w:ascii="Times New Roman"/>
                <w:b w:val="false"/>
                <w:i w:val="false"/>
                <w:color w:val="000000"/>
                <w:sz w:val="20"/>
              </w:rPr>
              <w:t>жүзеге асыруға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Мемлекеттік қызмет көрсетудің</w:t>
      </w:r>
    </w:p>
    <w:p>
      <w:pPr>
        <w:spacing w:after="0"/>
        <w:ind w:left="0"/>
        <w:jc w:val="both"/>
      </w:pPr>
      <w:r>
        <w:rPr>
          <w:rFonts w:ascii="Times New Roman"/>
          <w:b w:val="false"/>
          <w:i w:val="false"/>
          <w:color w:val="000000"/>
          <w:sz w:val="28"/>
        </w:rPr>
        <w:t>
      бизнес-процестерінің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851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4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4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