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1ccd" w14:textId="a4b1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елді мекендерінің аумағында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2015 жылғы 19 наурыздағы № 33/5 шешімі. Солтүстік Қазақстан облысының Әділет департаментінде 2015 жылғы 24 сәуірде № 3232 болып тіркелді. Күші жойылды - Солтүстік Қазақстан облыстық мәслихатының 2022 жылғы 28 қыркүйектегі № 21/5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28.09.2022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"Әкімшілік заң бұзушылықтар туралы" 2014 жылғы 5 шілдедегі Қазақстан Республикасы Кодексінің </w:t>
      </w:r>
      <w:r>
        <w:rPr>
          <w:rFonts w:ascii="Times New Roman"/>
          <w:b w:val="false"/>
          <w:i w:val="false"/>
          <w:color w:val="000000"/>
          <w:sz w:val="28"/>
        </w:rPr>
        <w:t>408-бабына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облыстық мәслихат ШЕШТІ: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елді мекендерінің аумағында қаңғыбас иттер мен мысықтарды аулау және жою қағидалары бекітілсін.</w:t>
      </w:r>
    </w:p>
    <w:bookmarkEnd w:id="1"/>
    <w:bookmarkStart w:name="z6" w:id="2"/>
    <w:p>
      <w:pPr>
        <w:spacing w:after="0"/>
        <w:ind w:left="0"/>
        <w:jc w:val="both"/>
      </w:pPr>
      <w:r>
        <w:rPr>
          <w:rFonts w:ascii="Times New Roman"/>
          <w:b w:val="false"/>
          <w:i w:val="false"/>
          <w:color w:val="000000"/>
          <w:sz w:val="28"/>
        </w:rPr>
        <w:t>
      2. Осы шешім оны алғашқы ресми жариялаған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20"/>
              <w:ind w:left="20"/>
              <w:jc w:val="both"/>
            </w:pPr>
            <w:r>
              <w:rPr>
                <w:rFonts w:ascii="Times New Roman"/>
                <w:b w:val="false"/>
                <w:i/>
                <w:color w:val="000000"/>
                <w:sz w:val="20"/>
              </w:rPr>
              <w:t>мәслихаттың XXХІІІ сессиясының</w:t>
            </w:r>
          </w:p>
          <w:p>
            <w:pPr>
              <w:spacing w:after="0"/>
              <w:ind w:left="0"/>
              <w:jc w:val="left"/>
            </w:pPr>
          </w:p>
          <w:p>
            <w:pPr>
              <w:spacing w:after="20"/>
              <w:ind w:left="20"/>
              <w:jc w:val="both"/>
            </w:pPr>
            <w:r>
              <w:rPr>
                <w:rFonts w:ascii="Times New Roman"/>
                <w:b w:val="false"/>
                <w:i/>
                <w:color w:val="000000"/>
                <w:sz w:val="20"/>
              </w:rPr>
              <w:t>төрағасы -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r>
              <w:br/>
            </w:r>
            <w:r>
              <w:rPr>
                <w:rFonts w:ascii="Times New Roman"/>
                <w:b w:val="false"/>
                <w:i w:val="false"/>
                <w:color w:val="000000"/>
                <w:sz w:val="20"/>
              </w:rPr>
              <w:t>мәслихаттың 2015 жылғы 19</w:t>
            </w:r>
            <w:r>
              <w:br/>
            </w:r>
            <w:r>
              <w:rPr>
                <w:rFonts w:ascii="Times New Roman"/>
                <w:b w:val="false"/>
                <w:i w:val="false"/>
                <w:color w:val="000000"/>
                <w:sz w:val="20"/>
              </w:rPr>
              <w:t>наурыздағы № 33/5 шешімімен</w:t>
            </w:r>
            <w:r>
              <w:br/>
            </w:r>
            <w:r>
              <w:rPr>
                <w:rFonts w:ascii="Times New Roman"/>
                <w:b w:val="false"/>
                <w:i w:val="false"/>
                <w:color w:val="000000"/>
                <w:sz w:val="20"/>
              </w:rPr>
              <w:t>бекітілді</w:t>
            </w:r>
            <w:r>
              <w:br/>
            </w:r>
          </w:p>
        </w:tc>
      </w:tr>
    </w:tbl>
    <w:bookmarkStart w:name="z9" w:id="3"/>
    <w:p>
      <w:pPr>
        <w:spacing w:after="0"/>
        <w:ind w:left="0"/>
        <w:jc w:val="left"/>
      </w:pPr>
      <w:r>
        <w:rPr>
          <w:rFonts w:ascii="Times New Roman"/>
          <w:b/>
          <w:i w:val="false"/>
          <w:color w:val="000000"/>
        </w:rPr>
        <w:t xml:space="preserve"> Солтүстік Қазақстан облысы елді мекендерінің аумағында қаңғыбас иттер мен мысықтарды аулау және жою қағидалары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Солтүстік Қазақстан облысы елді мекендерінің аумағындағы қаңғыбас иттер мен мысықтарды аулаудың және жоюдың осы қағидасы (бұдан әрі – Қағида) "Әкімшілік заң бұзушылықтар туралы" 2014 жылғы 5 шілдедегі Қазақстан Республикасы Кодексінің 408-бабына, "Қазақстан Республикасындағы жергілікті мемлекеттік басқару және өзін-өзі басқару туралы" Қазақстан Республикасының 2001 жылғы 23 қаңтардағы Заңына, "Ветеринария туралы" 2002 жылғы 10 шілдедегі Қазақстан Республикасы Заңына, 1994 жылғы 27 желтоқсандағы Қазақстан Республикасы Азаматтық Кодексінің 246 бабына және "Жануарларға қарау қағидалары" Қазақстан Республикасы Ауыл шаруашылығы министрлігінің 2014 жылғы 30 желтоқсандағы № 16-02/701 Бұйрығына сәйкес әзірленді және Солтүстік Қазақстан елді мекендерінің аумағында қаңғыбас иттер мен мысықтарды аулаудың және жоюдың тәртібін анықтайды.</w:t>
      </w:r>
    </w:p>
    <w:bookmarkEnd w:id="5"/>
    <w:bookmarkStart w:name="z12" w:id="6"/>
    <w:p>
      <w:pPr>
        <w:spacing w:after="0"/>
        <w:ind w:left="0"/>
        <w:jc w:val="both"/>
      </w:pPr>
      <w:r>
        <w:rPr>
          <w:rFonts w:ascii="Times New Roman"/>
          <w:b w:val="false"/>
          <w:i w:val="false"/>
          <w:color w:val="000000"/>
          <w:sz w:val="28"/>
        </w:rPr>
        <w:t>
      2. Осы Қағидаларда мынадай негізгі түсініктер пайдаланылады:</w:t>
      </w:r>
    </w:p>
    <w:bookmarkEnd w:id="6"/>
    <w:bookmarkStart w:name="z13" w:id="7"/>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7"/>
    <w:bookmarkStart w:name="z14" w:id="8"/>
    <w:p>
      <w:pPr>
        <w:spacing w:after="0"/>
        <w:ind w:left="0"/>
        <w:jc w:val="both"/>
      </w:pPr>
      <w:r>
        <w:rPr>
          <w:rFonts w:ascii="Times New Roman"/>
          <w:b w:val="false"/>
          <w:i w:val="false"/>
          <w:color w:val="000000"/>
          <w:sz w:val="28"/>
        </w:rPr>
        <w:t>
      2) жануарларды эвтаназиялау – жануарларды өлер алдында қинамау үшін, оларды ізгілік әдістермен жансыздандыру;</w:t>
      </w:r>
    </w:p>
    <w:bookmarkEnd w:id="8"/>
    <w:bookmarkStart w:name="z15" w:id="9"/>
    <w:p>
      <w:pPr>
        <w:spacing w:after="0"/>
        <w:ind w:left="0"/>
        <w:jc w:val="both"/>
      </w:pPr>
      <w:r>
        <w:rPr>
          <w:rFonts w:ascii="Times New Roman"/>
          <w:b w:val="false"/>
          <w:i w:val="false"/>
          <w:color w:val="000000"/>
          <w:sz w:val="28"/>
        </w:rPr>
        <w:t>
      3) үй жануарлары – иттер, мысықтар және ұзақ тарихи кезең бойы дәстүрлі түрде адам көмегімен өсірілетін және бағылатын басқа да жануарлар,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9"/>
    <w:bookmarkStart w:name="z16" w:id="10"/>
    <w:p>
      <w:pPr>
        <w:spacing w:after="0"/>
        <w:ind w:left="0"/>
        <w:jc w:val="both"/>
      </w:pPr>
      <w:r>
        <w:rPr>
          <w:rFonts w:ascii="Times New Roman"/>
          <w:b w:val="false"/>
          <w:i w:val="false"/>
          <w:color w:val="000000"/>
          <w:sz w:val="28"/>
        </w:rPr>
        <w:t>
      Ескерту. 2-тармақ жаңа редакцияда - Солтүстік Қазақстан облыстық мәслихатының 23.01.2017 № 10/4 шешімімен (алғаш ресми жариялаған күннен кейін күнтізбелік он күн өткен соң қолданысқа енгізіледі).</w:t>
      </w:r>
    </w:p>
    <w:bookmarkEnd w:id="10"/>
    <w:bookmarkStart w:name="z17" w:id="11"/>
    <w:p>
      <w:pPr>
        <w:spacing w:after="0"/>
        <w:ind w:left="0"/>
        <w:jc w:val="left"/>
      </w:pPr>
      <w:r>
        <w:rPr>
          <w:rFonts w:ascii="Times New Roman"/>
          <w:b/>
          <w:i w:val="false"/>
          <w:color w:val="000000"/>
        </w:rPr>
        <w:t xml:space="preserve"> 2. Қаңғыбас иттер мен мысықтарды аулау</w:t>
      </w:r>
    </w:p>
    <w:bookmarkEnd w:id="11"/>
    <w:bookmarkStart w:name="z18" w:id="12"/>
    <w:p>
      <w:pPr>
        <w:spacing w:after="0"/>
        <w:ind w:left="0"/>
        <w:jc w:val="both"/>
      </w:pPr>
      <w:r>
        <w:rPr>
          <w:rFonts w:ascii="Times New Roman"/>
          <w:b w:val="false"/>
          <w:i w:val="false"/>
          <w:color w:val="000000"/>
          <w:sz w:val="28"/>
        </w:rPr>
        <w:t>
      3. Қаңғыбас иттер мен мысықтарды аулауды, тасымалдауды, уақытша ұстауды және жоюды облыстың жергілікті атқарушы органы құрған ветеринария саласындағы қызметтерді жүзеге асырушы мемлекеттік ветеринариялық ұйымдар (аудандар мен Петропавл қаласының ветеринариялық станциялары) (бұдан әрі - Ұйым)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 енгізілді - Солтүстік Қазақстан облыстық мәслихатының 17.03.2021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4. Аулау мына мақсаттарда жүзеге асырылады:</w:t>
      </w:r>
    </w:p>
    <w:bookmarkEnd w:id="13"/>
    <w:bookmarkStart w:name="z21" w:id="14"/>
    <w:p>
      <w:pPr>
        <w:spacing w:after="0"/>
        <w:ind w:left="0"/>
        <w:jc w:val="both"/>
      </w:pPr>
      <w:r>
        <w:rPr>
          <w:rFonts w:ascii="Times New Roman"/>
          <w:b w:val="false"/>
          <w:i w:val="false"/>
          <w:color w:val="000000"/>
          <w:sz w:val="28"/>
        </w:rPr>
        <w:t xml:space="preserve">
      1) адамдардың өмірі мен денсаулығына төнген қауіптің алдын алу; </w:t>
      </w:r>
    </w:p>
    <w:bookmarkEnd w:id="14"/>
    <w:bookmarkStart w:name="z22" w:id="15"/>
    <w:p>
      <w:pPr>
        <w:spacing w:after="0"/>
        <w:ind w:left="0"/>
        <w:jc w:val="both"/>
      </w:pPr>
      <w:r>
        <w:rPr>
          <w:rFonts w:ascii="Times New Roman"/>
          <w:b w:val="false"/>
          <w:i w:val="false"/>
          <w:color w:val="000000"/>
          <w:sz w:val="28"/>
        </w:rPr>
        <w:t xml:space="preserve">
      2) жануарлар ауруларының және олардың салдарының алдын алу және болдырмау; </w:t>
      </w:r>
    </w:p>
    <w:bookmarkEnd w:id="15"/>
    <w:bookmarkStart w:name="z23" w:id="16"/>
    <w:p>
      <w:pPr>
        <w:spacing w:after="0"/>
        <w:ind w:left="0"/>
        <w:jc w:val="both"/>
      </w:pPr>
      <w:r>
        <w:rPr>
          <w:rFonts w:ascii="Times New Roman"/>
          <w:b w:val="false"/>
          <w:i w:val="false"/>
          <w:color w:val="000000"/>
          <w:sz w:val="28"/>
        </w:rPr>
        <w:t xml:space="preserve">
      3) халықты адам мен жануарларға ортақ аурулардан сақтау; </w:t>
      </w:r>
    </w:p>
    <w:bookmarkEnd w:id="16"/>
    <w:bookmarkStart w:name="z24" w:id="17"/>
    <w:p>
      <w:pPr>
        <w:spacing w:after="0"/>
        <w:ind w:left="0"/>
        <w:jc w:val="both"/>
      </w:pPr>
      <w:r>
        <w:rPr>
          <w:rFonts w:ascii="Times New Roman"/>
          <w:b w:val="false"/>
          <w:i w:val="false"/>
          <w:color w:val="000000"/>
          <w:sz w:val="28"/>
        </w:rPr>
        <w:t>
      4) қаңғыбас иттер мен мысықтардың санын реттеу.</w:t>
      </w:r>
    </w:p>
    <w:bookmarkEnd w:id="17"/>
    <w:bookmarkStart w:name="z25" w:id="18"/>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18"/>
    <w:bookmarkStart w:name="z26" w:id="19"/>
    <w:p>
      <w:pPr>
        <w:spacing w:after="0"/>
        <w:ind w:left="0"/>
        <w:jc w:val="both"/>
      </w:pPr>
      <w:r>
        <w:rPr>
          <w:rFonts w:ascii="Times New Roman"/>
          <w:b w:val="false"/>
          <w:i w:val="false"/>
          <w:color w:val="000000"/>
          <w:sz w:val="28"/>
        </w:rPr>
        <w:t>
      5.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19"/>
    <w:bookmarkStart w:name="z27" w:id="20"/>
    <w:p>
      <w:pPr>
        <w:spacing w:after="0"/>
        <w:ind w:left="0"/>
        <w:jc w:val="both"/>
      </w:pPr>
      <w:r>
        <w:rPr>
          <w:rFonts w:ascii="Times New Roman"/>
          <w:b w:val="false"/>
          <w:i w:val="false"/>
          <w:color w:val="000000"/>
          <w:sz w:val="28"/>
        </w:rPr>
        <w:t>
      6.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w:t>
      </w:r>
    </w:p>
    <w:bookmarkEnd w:id="20"/>
    <w:bookmarkStart w:name="z28" w:id="21"/>
    <w:p>
      <w:pPr>
        <w:spacing w:after="0"/>
        <w:ind w:left="0"/>
        <w:jc w:val="both"/>
      </w:pPr>
      <w:r>
        <w:rPr>
          <w:rFonts w:ascii="Times New Roman"/>
          <w:b w:val="false"/>
          <w:i w:val="false"/>
          <w:color w:val="000000"/>
          <w:sz w:val="28"/>
        </w:rPr>
        <w:t>
      7.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21"/>
    <w:bookmarkStart w:name="z29" w:id="22"/>
    <w:p>
      <w:pPr>
        <w:spacing w:after="0"/>
        <w:ind w:left="0"/>
        <w:jc w:val="both"/>
      </w:pPr>
      <w:r>
        <w:rPr>
          <w:rFonts w:ascii="Times New Roman"/>
          <w:b w:val="false"/>
          <w:i w:val="false"/>
          <w:color w:val="000000"/>
          <w:sz w:val="28"/>
        </w:rPr>
        <w:t>
      8.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22"/>
    <w:bookmarkStart w:name="z30" w:id="23"/>
    <w:p>
      <w:pPr>
        <w:spacing w:after="0"/>
        <w:ind w:left="0"/>
        <w:jc w:val="both"/>
      </w:pPr>
      <w:r>
        <w:rPr>
          <w:rFonts w:ascii="Times New Roman"/>
          <w:b w:val="false"/>
          <w:i w:val="false"/>
          <w:color w:val="000000"/>
          <w:sz w:val="28"/>
        </w:rPr>
        <w:t>
      9.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23"/>
    <w:bookmarkStart w:name="z31" w:id="24"/>
    <w:p>
      <w:pPr>
        <w:spacing w:after="0"/>
        <w:ind w:left="0"/>
        <w:jc w:val="both"/>
      </w:pPr>
      <w:r>
        <w:rPr>
          <w:rFonts w:ascii="Times New Roman"/>
          <w:b w:val="false"/>
          <w:i w:val="false"/>
          <w:color w:val="000000"/>
          <w:sz w:val="28"/>
        </w:rPr>
        <w:t>
      10. Аулауды жүргізу кезінде Ұйым қызметкерлеріне жол берілмейді:</w:t>
      </w:r>
    </w:p>
    <w:bookmarkEnd w:id="24"/>
    <w:bookmarkStart w:name="z32" w:id="25"/>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25"/>
    <w:bookmarkStart w:name="z33" w:id="26"/>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26"/>
    <w:bookmarkStart w:name="z34" w:id="27"/>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27"/>
    <w:bookmarkStart w:name="z35" w:id="28"/>
    <w:p>
      <w:pPr>
        <w:spacing w:after="0"/>
        <w:ind w:left="0"/>
        <w:jc w:val="both"/>
      </w:pPr>
      <w:r>
        <w:rPr>
          <w:rFonts w:ascii="Times New Roman"/>
          <w:b w:val="false"/>
          <w:i w:val="false"/>
          <w:color w:val="000000"/>
          <w:sz w:val="28"/>
        </w:rPr>
        <w:t>
      4) адамдарға бағыттап атуға.</w:t>
      </w:r>
    </w:p>
    <w:bookmarkEnd w:id="28"/>
    <w:bookmarkStart w:name="z36" w:id="29"/>
    <w:p>
      <w:pPr>
        <w:spacing w:after="0"/>
        <w:ind w:left="0"/>
        <w:jc w:val="both"/>
      </w:pPr>
      <w:r>
        <w:rPr>
          <w:rFonts w:ascii="Times New Roman"/>
          <w:b w:val="false"/>
          <w:i w:val="false"/>
          <w:color w:val="000000"/>
          <w:sz w:val="28"/>
        </w:rPr>
        <w:t>
      11.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29"/>
    <w:bookmarkStart w:name="z37" w:id="30"/>
    <w:p>
      <w:pPr>
        <w:spacing w:after="0"/>
        <w:ind w:left="0"/>
        <w:jc w:val="both"/>
      </w:pPr>
      <w:r>
        <w:rPr>
          <w:rFonts w:ascii="Times New Roman"/>
          <w:b w:val="false"/>
          <w:i w:val="false"/>
          <w:color w:val="000000"/>
          <w:sz w:val="28"/>
        </w:rPr>
        <w:t>
      12.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30"/>
    <w:bookmarkStart w:name="z38" w:id="31"/>
    <w:p>
      <w:pPr>
        <w:spacing w:after="0"/>
        <w:ind w:left="0"/>
        <w:jc w:val="both"/>
      </w:pPr>
      <w:r>
        <w:rPr>
          <w:rFonts w:ascii="Times New Roman"/>
          <w:b w:val="false"/>
          <w:i w:val="false"/>
          <w:color w:val="000000"/>
          <w:sz w:val="28"/>
        </w:rPr>
        <w:t>
      13. Ауланған қаңғыбас ит пен мысықтар туралы ақпарат Ұйымның интернет-ресурсында орналастырылады.</w:t>
      </w:r>
    </w:p>
    <w:bookmarkEnd w:id="31"/>
    <w:bookmarkStart w:name="z39" w:id="32"/>
    <w:p>
      <w:pPr>
        <w:spacing w:after="0"/>
        <w:ind w:left="0"/>
        <w:jc w:val="left"/>
      </w:pPr>
      <w:r>
        <w:rPr>
          <w:rFonts w:ascii="Times New Roman"/>
          <w:b/>
          <w:i w:val="false"/>
          <w:color w:val="000000"/>
        </w:rPr>
        <w:t xml:space="preserve"> 3. Қаңғыбас иттер мен мысықтарды уақытша ұстауға арналған арнайыландырылған мекемелерге тасымалдау</w:t>
      </w:r>
    </w:p>
    <w:bookmarkEnd w:id="32"/>
    <w:bookmarkStart w:name="z40" w:id="33"/>
    <w:p>
      <w:pPr>
        <w:spacing w:after="0"/>
        <w:ind w:left="0"/>
        <w:jc w:val="both"/>
      </w:pPr>
      <w:r>
        <w:rPr>
          <w:rFonts w:ascii="Times New Roman"/>
          <w:b w:val="false"/>
          <w:i w:val="false"/>
          <w:color w:val="000000"/>
          <w:sz w:val="28"/>
        </w:rPr>
        <w:t>
      14.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33"/>
    <w:bookmarkStart w:name="z41" w:id="34"/>
    <w:p>
      <w:pPr>
        <w:spacing w:after="0"/>
        <w:ind w:left="0"/>
        <w:jc w:val="both"/>
      </w:pPr>
      <w:r>
        <w:rPr>
          <w:rFonts w:ascii="Times New Roman"/>
          <w:b w:val="false"/>
          <w:i w:val="false"/>
          <w:color w:val="000000"/>
          <w:sz w:val="28"/>
        </w:rPr>
        <w:t>
      15. Жануарларды тасымалдауға арналған көлік құралы арнайы құрал-жабдықтармен жабдықталады, оаған қоса жануарларды арту мен түсіру кезінде жануарлардың жарақаттануын және /немесе өлуін болдырмайтын қондырғылар пайдаланылады.</w:t>
      </w:r>
    </w:p>
    <w:bookmarkEnd w:id="34"/>
    <w:bookmarkStart w:name="z42" w:id="35"/>
    <w:p>
      <w:pPr>
        <w:spacing w:after="0"/>
        <w:ind w:left="0"/>
        <w:jc w:val="both"/>
      </w:pPr>
      <w:r>
        <w:rPr>
          <w:rFonts w:ascii="Times New Roman"/>
          <w:b w:val="false"/>
          <w:i w:val="false"/>
          <w:color w:val="000000"/>
          <w:sz w:val="28"/>
        </w:rPr>
        <w:t>
      16.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35"/>
    <w:bookmarkStart w:name="z43" w:id="36"/>
    <w:p>
      <w:pPr>
        <w:spacing w:after="0"/>
        <w:ind w:left="0"/>
        <w:jc w:val="both"/>
      </w:pPr>
      <w:r>
        <w:rPr>
          <w:rFonts w:ascii="Times New Roman"/>
          <w:b w:val="false"/>
          <w:i w:val="false"/>
          <w:color w:val="000000"/>
          <w:sz w:val="28"/>
        </w:rPr>
        <w:t>
      17. Өлген және әрі қарай тасымалдауға жарамсыз жануарлар кідіріссіз тірі жануарлардан бөлектендіріледі.</w:t>
      </w:r>
    </w:p>
    <w:bookmarkEnd w:id="36"/>
    <w:bookmarkStart w:name="z44" w:id="37"/>
    <w:p>
      <w:pPr>
        <w:spacing w:after="0"/>
        <w:ind w:left="0"/>
        <w:jc w:val="left"/>
      </w:pPr>
      <w:r>
        <w:rPr>
          <w:rFonts w:ascii="Times New Roman"/>
          <w:b/>
          <w:i w:val="false"/>
          <w:color w:val="000000"/>
        </w:rPr>
        <w:t xml:space="preserve"> 4. Қаңғыбас иттер мен мысықтарды уақытша ұстауға арналған арнайыландырылған мекемеде ұстау</w:t>
      </w:r>
    </w:p>
    <w:bookmarkEnd w:id="37"/>
    <w:bookmarkStart w:name="z45" w:id="38"/>
    <w:p>
      <w:pPr>
        <w:spacing w:after="0"/>
        <w:ind w:left="0"/>
        <w:jc w:val="both"/>
      </w:pPr>
      <w:r>
        <w:rPr>
          <w:rFonts w:ascii="Times New Roman"/>
          <w:b w:val="false"/>
          <w:i w:val="false"/>
          <w:color w:val="000000"/>
          <w:sz w:val="28"/>
        </w:rPr>
        <w:t>
      18.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38"/>
    <w:bookmarkStart w:name="z46" w:id="39"/>
    <w:p>
      <w:pPr>
        <w:spacing w:after="0"/>
        <w:ind w:left="0"/>
        <w:jc w:val="both"/>
      </w:pPr>
      <w:r>
        <w:rPr>
          <w:rFonts w:ascii="Times New Roman"/>
          <w:b w:val="false"/>
          <w:i w:val="false"/>
          <w:color w:val="000000"/>
          <w:sz w:val="28"/>
        </w:rPr>
        <w:t xml:space="preserve">
      19. Ауланған қаңғыбас иттер мен мысықтар металл торларға орналастырылады. </w:t>
      </w:r>
    </w:p>
    <w:bookmarkEnd w:id="39"/>
    <w:bookmarkStart w:name="z47" w:id="40"/>
    <w:p>
      <w:pPr>
        <w:spacing w:after="0"/>
        <w:ind w:left="0"/>
        <w:jc w:val="both"/>
      </w:pPr>
      <w:r>
        <w:rPr>
          <w:rFonts w:ascii="Times New Roman"/>
          <w:b w:val="false"/>
          <w:i w:val="false"/>
          <w:color w:val="000000"/>
          <w:sz w:val="28"/>
        </w:rPr>
        <w:t>
      20. Ауланған иттер мен мысықтарға қажетінше күтім жасау және оларды тамақтандыру жүзеге асырылады.</w:t>
      </w:r>
    </w:p>
    <w:bookmarkEnd w:id="40"/>
    <w:bookmarkStart w:name="z48" w:id="41"/>
    <w:p>
      <w:pPr>
        <w:spacing w:after="0"/>
        <w:ind w:left="0"/>
        <w:jc w:val="both"/>
      </w:pPr>
      <w:r>
        <w:rPr>
          <w:rFonts w:ascii="Times New Roman"/>
          <w:b w:val="false"/>
          <w:i w:val="false"/>
          <w:color w:val="000000"/>
          <w:sz w:val="28"/>
        </w:rPr>
        <w:t>
      21. Екі ай ішінде ауланған қаңғыбас иттер мен мысықтардың иелерінен өтініш болмаған жағдайда олар өлтірілуге жатады.</w:t>
      </w:r>
    </w:p>
    <w:bookmarkEnd w:id="41"/>
    <w:bookmarkStart w:name="z49" w:id="42"/>
    <w:p>
      <w:pPr>
        <w:spacing w:after="0"/>
        <w:ind w:left="0"/>
        <w:jc w:val="left"/>
      </w:pPr>
      <w:r>
        <w:rPr>
          <w:rFonts w:ascii="Times New Roman"/>
          <w:b/>
          <w:i w:val="false"/>
          <w:color w:val="000000"/>
        </w:rPr>
        <w:t xml:space="preserve"> 5. Қаңғыбас иттер мен мысықтарды жою</w:t>
      </w:r>
    </w:p>
    <w:bookmarkEnd w:id="42"/>
    <w:bookmarkStart w:name="z50" w:id="43"/>
    <w:p>
      <w:pPr>
        <w:spacing w:after="0"/>
        <w:ind w:left="0"/>
        <w:jc w:val="both"/>
      </w:pPr>
      <w:r>
        <w:rPr>
          <w:rFonts w:ascii="Times New Roman"/>
          <w:b w:val="false"/>
          <w:i w:val="false"/>
          <w:color w:val="000000"/>
          <w:sz w:val="28"/>
        </w:rPr>
        <w:t>
      22.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43"/>
    <w:bookmarkStart w:name="z51" w:id="44"/>
    <w:p>
      <w:pPr>
        <w:spacing w:after="0"/>
        <w:ind w:left="0"/>
        <w:jc w:val="both"/>
      </w:pPr>
      <w:r>
        <w:rPr>
          <w:rFonts w:ascii="Times New Roman"/>
          <w:b w:val="false"/>
          <w:i w:val="false"/>
          <w:color w:val="000000"/>
          <w:sz w:val="28"/>
        </w:rPr>
        <w:t>
      23. Жануарларды өлтіру басқа жануарлар ұсталатын жайлардан бөлек орналасқан арнайыландырылған жайда жүргізіледі.</w:t>
      </w:r>
    </w:p>
    <w:bookmarkEnd w:id="44"/>
    <w:bookmarkStart w:name="z52" w:id="45"/>
    <w:p>
      <w:pPr>
        <w:spacing w:after="0"/>
        <w:ind w:left="0"/>
        <w:jc w:val="both"/>
      </w:pPr>
      <w:r>
        <w:rPr>
          <w:rFonts w:ascii="Times New Roman"/>
          <w:b w:val="false"/>
          <w:i w:val="false"/>
          <w:color w:val="000000"/>
          <w:sz w:val="28"/>
        </w:rPr>
        <w:t>
      24.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45"/>
    <w:bookmarkStart w:name="z53" w:id="46"/>
    <w:p>
      <w:pPr>
        <w:spacing w:after="0"/>
        <w:ind w:left="0"/>
        <w:jc w:val="both"/>
      </w:pPr>
      <w:r>
        <w:rPr>
          <w:rFonts w:ascii="Times New Roman"/>
          <w:b w:val="false"/>
          <w:i w:val="false"/>
          <w:color w:val="000000"/>
          <w:sz w:val="28"/>
        </w:rPr>
        <w:t xml:space="preserve">
      25.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 </w:t>
      </w:r>
    </w:p>
    <w:bookmarkEnd w:id="46"/>
    <w:bookmarkStart w:name="z54" w:id="47"/>
    <w:p>
      <w:pPr>
        <w:spacing w:after="0"/>
        <w:ind w:left="0"/>
        <w:jc w:val="left"/>
      </w:pPr>
      <w:r>
        <w:rPr>
          <w:rFonts w:ascii="Times New Roman"/>
          <w:b/>
          <w:i w:val="false"/>
          <w:color w:val="000000"/>
        </w:rPr>
        <w:t xml:space="preserve"> 6. Қорытынды ереже</w:t>
      </w:r>
    </w:p>
    <w:bookmarkEnd w:id="47"/>
    <w:bookmarkStart w:name="z55" w:id="48"/>
    <w:p>
      <w:pPr>
        <w:spacing w:after="0"/>
        <w:ind w:left="0"/>
        <w:jc w:val="both"/>
      </w:pPr>
      <w:r>
        <w:rPr>
          <w:rFonts w:ascii="Times New Roman"/>
          <w:b w:val="false"/>
          <w:i w:val="false"/>
          <w:color w:val="000000"/>
          <w:sz w:val="28"/>
        </w:rPr>
        <w:t>
      26. Қаңғыбас иттер мен мысықтарды аулау және жою бойынша іс-шараларды қаржыландыру жергілікті бюджет есебінен жүзеге асырылады.</w:t>
      </w:r>
    </w:p>
    <w:bookmarkEnd w:id="48"/>
    <w:bookmarkStart w:name="z56" w:id="49"/>
    <w:p>
      <w:pPr>
        <w:spacing w:after="0"/>
        <w:ind w:left="0"/>
        <w:jc w:val="both"/>
      </w:pPr>
      <w:r>
        <w:rPr>
          <w:rFonts w:ascii="Times New Roman"/>
          <w:b w:val="false"/>
          <w:i w:val="false"/>
          <w:color w:val="000000"/>
          <w:sz w:val="28"/>
        </w:rPr>
        <w:t>
      27. Осы Қағиданы бұзғаны үшін кінәлі тұлғалар Қазақстан Республикасының заңнамасына сәйкес жауапқа тартылады.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