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e765" w14:textId="fcee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26 тамыздағы № 321 қаулысы. Солтүстік Қазақстан облысының Әділет департаментінде 2015 жылғы 7 қазанда N 3399 болып тіркелді. Күші жойылды – Солтүстік Қазақстан облысы әкімдігінің 2016 жылғы 13 маусымдағы N 209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13.06.2016 </w:t>
      </w:r>
      <w:r>
        <w:rPr>
          <w:rFonts w:ascii="Times New Roman"/>
          <w:b w:val="false"/>
          <w:i w:val="false"/>
          <w:color w:val="ff0000"/>
          <w:sz w:val="28"/>
        </w:rPr>
        <w:t>N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"II, III және IV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"II, III және IV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26 тамыздағы № 321 қаулысымен бекітілген</w:t>
            </w:r>
          </w:p>
        </w:tc>
      </w:tr>
    </w:tbl>
    <w:bookmarkStart w:name="z12" w:id="0"/>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көрсетілетін қызмет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"ІІ, ІІІ және IV санат объектілері үшін қоршаған ортаға эмиссияға рұқсаттар беру" мемлекеттік көрсетілетін қызмет (бұдан әрі – мемлекеттік көрсетілетін қызмет) регламенті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11229 болып тіркелген) бекітілген "ІІ, ІІІ және IV санат объектілері үшін қоршаған ортаға эмиссияға рұқсаттар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II, III IV санаттағы объектілер үшін қоршаған ортаға эмиссияға рұқсат, рұқсатты қайта ресімдеу не мына жағдайлар мен негіздер бойынша көрсетілетін қызметті берушінің мемлекеттік қызметті көрсетуден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1) рұқсат алу үшін ұсынылған материалдардың толық және дұрыс болмауы;</w:t>
      </w:r>
      <w:r>
        <w:br/>
      </w:r>
      <w:r>
        <w:rPr>
          <w:rFonts w:ascii="Times New Roman"/>
          <w:b w:val="false"/>
          <w:i w:val="false"/>
          <w:color w:val="000000"/>
          <w:sz w:val="28"/>
        </w:rPr>
        <w:t>
      </w:t>
      </w:r>
      <w:r>
        <w:rPr>
          <w:rFonts w:ascii="Times New Roman"/>
          <w:b w:val="false"/>
          <w:i w:val="false"/>
          <w:color w:val="000000"/>
          <w:sz w:val="28"/>
        </w:rPr>
        <w:t>2) табиғат пайдаланудың сұратылып отырған шарттарының мынадай талаптарға сай келмеуі:</w:t>
      </w:r>
      <w:r>
        <w:br/>
      </w:r>
      <w:r>
        <w:rPr>
          <w:rFonts w:ascii="Times New Roman"/>
          <w:b w:val="false"/>
          <w:i w:val="false"/>
          <w:color w:val="000000"/>
          <w:sz w:val="28"/>
        </w:rPr>
        <w:t>
      </w:t>
      </w:r>
      <w:r>
        <w:rPr>
          <w:rFonts w:ascii="Times New Roman"/>
          <w:b w:val="false"/>
          <w:i w:val="false"/>
          <w:color w:val="000000"/>
          <w:sz w:val="28"/>
        </w:rPr>
        <w:t>табиғат пайдаланушы Қазақстан Республикасында жүзеге асыратын қызмет түрлері үшін арнаулы экологиялық талаптар мен нормалар қабылданған болса, қоршаған ортаға эмиссиялар үшін рұқсатқа осы талаптар мен нормалардың орындалуын қамтамасыз ететін табиғат пайдалану шарттары енгізілуі мүмкін;</w:t>
      </w:r>
      <w:r>
        <w:br/>
      </w:r>
      <w:r>
        <w:rPr>
          <w:rFonts w:ascii="Times New Roman"/>
          <w:b w:val="false"/>
          <w:i w:val="false"/>
          <w:color w:val="000000"/>
          <w:sz w:val="28"/>
        </w:rPr>
        <w:t>
      </w:t>
      </w:r>
      <w:r>
        <w:rPr>
          <w:rFonts w:ascii="Times New Roman"/>
          <w:b w:val="false"/>
          <w:i w:val="false"/>
          <w:color w:val="000000"/>
          <w:sz w:val="28"/>
        </w:rPr>
        <w:t>қоршаған ортаға эмиссиялар үшін рұқсатқа табиғат пайдаланудың белгілі бір шарттарын енгізу туралы шешімді рұқсат берген органдардың қабылдауы;</w:t>
      </w:r>
      <w:r>
        <w:br/>
      </w:r>
      <w:r>
        <w:rPr>
          <w:rFonts w:ascii="Times New Roman"/>
          <w:b w:val="false"/>
          <w:i w:val="false"/>
          <w:color w:val="000000"/>
          <w:sz w:val="28"/>
        </w:rPr>
        <w:t>
      </w:t>
      </w:r>
      <w:r>
        <w:rPr>
          <w:rFonts w:ascii="Times New Roman"/>
          <w:b w:val="false"/>
          <w:i w:val="false"/>
          <w:color w:val="000000"/>
          <w:sz w:val="28"/>
        </w:rPr>
        <w:t>Қазақстан Республикасының экологиялық заңнамасында белгіленген экологиялық талаптар мен нормаларда көзделмеген табиғат пайдалану шарттарын қоршаған ортаға эмиссиялар үшін рұқсатқа енгізуге тыйым салу;</w:t>
      </w:r>
      <w:r>
        <w:br/>
      </w:r>
      <w:r>
        <w:rPr>
          <w:rFonts w:ascii="Times New Roman"/>
          <w:b w:val="false"/>
          <w:i w:val="false"/>
          <w:color w:val="000000"/>
          <w:sz w:val="28"/>
        </w:rPr>
        <w:t>
      </w:t>
      </w:r>
      <w:r>
        <w:rPr>
          <w:rFonts w:ascii="Times New Roman"/>
          <w:b w:val="false"/>
          <w:i w:val="false"/>
          <w:color w:val="000000"/>
          <w:sz w:val="28"/>
        </w:rPr>
        <w:t>қоршаған ортаға эмиссиялар үшін рұқсатқа табиғат пайдалану шарттарын енгізу тәртібін қоршаған ортаны қорғау саласындағы уәкілетті органның бекітуі;</w:t>
      </w:r>
      <w:r>
        <w:br/>
      </w:r>
      <w:r>
        <w:rPr>
          <w:rFonts w:ascii="Times New Roman"/>
          <w:b w:val="false"/>
          <w:i w:val="false"/>
          <w:color w:val="000000"/>
          <w:sz w:val="28"/>
        </w:rPr>
        <w:t>
      </w:t>
      </w:r>
      <w:r>
        <w:rPr>
          <w:rFonts w:ascii="Times New Roman"/>
          <w:b w:val="false"/>
          <w:i w:val="false"/>
          <w:color w:val="000000"/>
          <w:sz w:val="28"/>
        </w:rPr>
        <w:t>табиғат пайдаланушының экологиялық рұқсатқа енгізілген табиғат пайдалану шарттарының орындалуы туралы есепті рұқсат берген органға тоқсан сайын ұсынып отыруы.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заңды және жеке тұлғаларға (бұдан әрі – көрсетілетін қызметті алушы) тегін көрсетіледі. </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көрсетілетін қызметті алушының құжаттар топтамасы қоса берілген өтінімі және электрондық сұрауы болып табылады.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ІІ және ІІІ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ІІ және ІІІ санаттағы объектілер үшін қоршаған ортаға эмиссияға рұқсат алу үшін стандартқа 2-қосымшаға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 стандартқа 3-қосымшаға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есептік немесе аспаптық жолмен орнатылған және негізделген қоршаған ортаға эмиссияның нормативтері;</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эмиссияға рұқсатты қайта ресімдеу үшін осы регламентке 4-қосымшаға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ХҚКО-ға:</w:t>
      </w:r>
      <w:r>
        <w:br/>
      </w:r>
      <w:r>
        <w:rPr>
          <w:rFonts w:ascii="Times New Roman"/>
          <w:b w:val="false"/>
          <w:i w:val="false"/>
          <w:color w:val="000000"/>
          <w:sz w:val="28"/>
        </w:rPr>
        <w:t>
      </w:t>
      </w:r>
      <w:r>
        <w:rPr>
          <w:rFonts w:ascii="Times New Roman"/>
          <w:b w:val="false"/>
          <w:i w:val="false"/>
          <w:color w:val="000000"/>
          <w:sz w:val="28"/>
        </w:rPr>
        <w:t>ІІ, ІІІ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ІІ және ІІІ санаттағы объектілер үшін қоршаған ортаға эмиссияға рұқсат алу үшін стандартқа 2-қосымшаға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жеке куәлігі (жеке басын сәйкестендіру үшін);</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 осы регламентке 3-қосымшаға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есептік немесе аспаптық жолмен орнатылған және негізделген қоршаған ортаға эмиссияның нормативтері;</w:t>
      </w:r>
      <w:r>
        <w:br/>
      </w:r>
      <w:r>
        <w:rPr>
          <w:rFonts w:ascii="Times New Roman"/>
          <w:b w:val="false"/>
          <w:i w:val="false"/>
          <w:color w:val="000000"/>
          <w:sz w:val="28"/>
        </w:rPr>
        <w:t>
      </w:t>
      </w:r>
      <w:r>
        <w:rPr>
          <w:rFonts w:ascii="Times New Roman"/>
          <w:b w:val="false"/>
          <w:i w:val="false"/>
          <w:color w:val="000000"/>
          <w:sz w:val="28"/>
        </w:rPr>
        <w:t>жеке куәлігі (жеке басын сәйкестендіру үшін);</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эмиссияға рұқсатты қайта ресімдеу үшін стандартқа 4-қосымшаға сәйкес нысан бойынша рұқсат алу үшін өтінім;</w:t>
      </w:r>
      <w:r>
        <w:br/>
      </w:r>
      <w:r>
        <w:rPr>
          <w:rFonts w:ascii="Times New Roman"/>
          <w:b w:val="false"/>
          <w:i w:val="false"/>
          <w:color w:val="000000"/>
          <w:sz w:val="28"/>
        </w:rPr>
        <w:t>
      </w:t>
      </w:r>
      <w:r>
        <w:rPr>
          <w:rFonts w:ascii="Times New Roman"/>
          <w:b w:val="false"/>
          <w:i w:val="false"/>
          <w:color w:val="000000"/>
          <w:sz w:val="28"/>
        </w:rPr>
        <w:t>жеке куәлігі (жеке басын сәйкестендіру үшін);</w:t>
      </w:r>
      <w:r>
        <w:br/>
      </w:r>
      <w:r>
        <w:rPr>
          <w:rFonts w:ascii="Times New Roman"/>
          <w:b w:val="false"/>
          <w:i w:val="false"/>
          <w:color w:val="000000"/>
          <w:sz w:val="28"/>
        </w:rPr>
        <w:t>
      </w:t>
      </w:r>
      <w:r>
        <w:rPr>
          <w:rFonts w:ascii="Times New Roman"/>
          <w:b w:val="false"/>
          <w:i w:val="false"/>
          <w:color w:val="000000"/>
          <w:sz w:val="28"/>
        </w:rPr>
        <w:t>порталға:</w:t>
      </w:r>
      <w:r>
        <w:br/>
      </w:r>
      <w:r>
        <w:rPr>
          <w:rFonts w:ascii="Times New Roman"/>
          <w:b w:val="false"/>
          <w:i w:val="false"/>
          <w:color w:val="000000"/>
          <w:sz w:val="28"/>
        </w:rPr>
        <w:t>
      </w:t>
      </w:r>
      <w:r>
        <w:rPr>
          <w:rFonts w:ascii="Times New Roman"/>
          <w:b w:val="false"/>
          <w:i w:val="false"/>
          <w:color w:val="000000"/>
          <w:sz w:val="28"/>
        </w:rPr>
        <w:t>ІІ, ІІІ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ІІ және ІІІ санаттағы объектілер үшін қоршаған ортаға эмиссияға рұқсат алу үшін осы регламентке 2-қосымшаға сәйкес көрсетілетін қызметті алушының электрондық цифрлық қолтаңбасымен (бұдан әрі – ЭЦҚ) куәландырылған электрондық құжат нысанындағы өтінім;</w:t>
      </w:r>
      <w:r>
        <w:br/>
      </w:r>
      <w:r>
        <w:rPr>
          <w:rFonts w:ascii="Times New Roman"/>
          <w:b w:val="false"/>
          <w:i w:val="false"/>
          <w:color w:val="000000"/>
          <w:sz w:val="28"/>
        </w:rPr>
        <w:t>
      </w:t>
      </w:r>
      <w:r>
        <w:rPr>
          <w:rFonts w:ascii="Times New Roman"/>
          <w:b w:val="false"/>
          <w:i w:val="false"/>
          <w:color w:val="000000"/>
          <w:sz w:val="28"/>
        </w:rPr>
        <w:t>қоршаған ортаны қорғау жөніндегі іс-шаралар жоспарының электрондық көшірмесі;</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w:t>
      </w:r>
      <w:r>
        <w:br/>
      </w:r>
      <w:r>
        <w:rPr>
          <w:rFonts w:ascii="Times New Roman"/>
          <w:b w:val="false"/>
          <w:i w:val="false"/>
          <w:color w:val="000000"/>
          <w:sz w:val="28"/>
        </w:rPr>
        <w:t>
      </w:t>
      </w:r>
      <w:r>
        <w:rPr>
          <w:rFonts w:ascii="Times New Roman"/>
          <w:b w:val="false"/>
          <w:i w:val="false"/>
          <w:color w:val="000000"/>
          <w:sz w:val="28"/>
        </w:rPr>
        <w:t>IV санаттағы объектілер үшін қоршаған ортаға эмиссияға рұқсат алу үшін стандартқа 3-қосымшаға сәйкес көрсетілетін қызметті алушының ЭЦҚ-мен куәландырылған электрондық құжат нысанындағы өтінім;</w:t>
      </w:r>
      <w:r>
        <w:br/>
      </w:r>
      <w:r>
        <w:rPr>
          <w:rFonts w:ascii="Times New Roman"/>
          <w:b w:val="false"/>
          <w:i w:val="false"/>
          <w:color w:val="000000"/>
          <w:sz w:val="28"/>
        </w:rPr>
        <w:t>
      </w:t>
      </w:r>
      <w:r>
        <w:rPr>
          <w:rFonts w:ascii="Times New Roman"/>
          <w:b w:val="false"/>
          <w:i w:val="false"/>
          <w:color w:val="000000"/>
          <w:sz w:val="28"/>
        </w:rPr>
        <w:t>есептік немесе аспаптық жолмен орнатылған және негізделген қоршаған ортаға эмиссияның нормативтерінің электрондық көшірмесі;</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II, III және IV санаттағы объектілер үшін қоршаған ортаға эмиссияға рұқсатты қайта ресімдеу үшін стандартқа 4-қосымшаға сәйкес көрсетілетін қызметті алушының ЭЦҚ-мен куәландырылған электрондық құжат нысанындағы өтінім.</w:t>
      </w:r>
      <w:r>
        <w:br/>
      </w:r>
      <w:r>
        <w:rPr>
          <w:rFonts w:ascii="Times New Roman"/>
          <w:b w:val="false"/>
          <w:i w:val="false"/>
          <w:color w:val="000000"/>
          <w:sz w:val="28"/>
        </w:rPr>
        <w:t>
      </w:t>
      </w:r>
      <w:r>
        <w:rPr>
          <w:rFonts w:ascii="Times New Roman"/>
          <w:b w:val="false"/>
          <w:i w:val="false"/>
          <w:color w:val="000000"/>
          <w:sz w:val="28"/>
        </w:rPr>
        <w:t>Жеке басын куәландыратын, заңды тұлғаны мемлекеттік тіркеу (қайта тіркеу), жеке кәсіпкерлікті мемлекетті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шлюзы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мемлекеттік қызметті көрсету кезінде ақпараттық жүйелерде бар заңмен қорғалатын құпиясы бар мәліметтерді пайдалануға келісімін береді, егер басқасы Қазақстан Республикасының заңдарымен қарастырылмаса.</w:t>
      </w:r>
      <w:r>
        <w:br/>
      </w:r>
      <w:r>
        <w:rPr>
          <w:rFonts w:ascii="Times New Roman"/>
          <w:b w:val="false"/>
          <w:i w:val="false"/>
          <w:color w:val="000000"/>
          <w:sz w:val="28"/>
        </w:rPr>
        <w:t>
      </w:t>
      </w:r>
      <w:r>
        <w:rPr>
          <w:rFonts w:ascii="Times New Roman"/>
          <w:b w:val="false"/>
          <w:i w:val="false"/>
          <w:color w:val="000000"/>
          <w:sz w:val="28"/>
        </w:rPr>
        <w:t>Құжаттарды қабылдаған кезде ХҚКО қызметкері құжаттардың электрондық көшірмелерін жасайды,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ХҚКО-да дайын құжаттарды беру тұлғасын куәландыратын құжатты (не нотариалды куәландырылған сенімхат бойынша оның өкілі) ұсынған жағдайда, тиісті құжаттардың қабылданғаны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ХҚКО нәтиженің бір айдың ішінде сақталуын қамтамасыз етеді, содан кейін көрсетілетін қызметті берушіге одан әрі сақтау үшін тапсырады. Көрсетілетін қызметті алушы бір ай өткеннен кейін келсе, ХҚКО сұрауы бойынша көрсетілетін қызметті беруші бір жұмыс күні ішінде ХҚКО-ға дайын құжаттарды көрсетілетін қызметті алушыға тапсыру үшін жолдайды.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 құжаттарды тапсыру кезінде:</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 өтінімдерді қағаз тасымалдаушыда қабылдауды растау оның көшірмесінде құжаттар топтамасын қабылдау күні мен уақыты көрсетіліп кеңседе тіркеу туралы белгі болып табылады;</w:t>
      </w:r>
      <w:r>
        <w:br/>
      </w:r>
      <w:r>
        <w:rPr>
          <w:rFonts w:ascii="Times New Roman"/>
          <w:b w:val="false"/>
          <w:i w:val="false"/>
          <w:color w:val="000000"/>
          <w:sz w:val="28"/>
        </w:rPr>
        <w:t>
      </w:t>
      </w:r>
      <w:r>
        <w:rPr>
          <w:rFonts w:ascii="Times New Roman"/>
          <w:b w:val="false"/>
          <w:i w:val="false"/>
          <w:color w:val="000000"/>
          <w:sz w:val="28"/>
        </w:rPr>
        <w:t>ХҚКО – тиісті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порталда – "жеке кабинетке" мемлекеттік қызметті көрсетуге сұрауды қабылдау туралы хабарлама жіберіледі.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ХҚКО арқылы, сондай-ақ порталға жүгінгенде, көрсетілетін қызметті алушының тиісті құжаттар топтамасы бар өтінімін қабылдайды және тіркейді, оларды бұрыштама қою үшін көрсетілетін қызметті берушінің басшысына жолдайды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тиісті бұрыштаманы қояды және құжаттар топтамасын көрсетілетін қызметті беруші құрылымдық бөлімшесінің басшысына береді –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құрылымдық бөлімшесінің басшысы құжаттарды зерделейді (алдын ала қарайды) және осы мемлекеттік қызметті көрсету бойынша жұмысты ұйымдастыру лауазымдық міндетіне кіретін жауапты орындаушыны (көрсетілетін қызметті берушінің құрылымдық бөлімшесінің жауапты орындаушысы) айқындайды – 30 (отыз) минут;</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 құрылымдық бөлімшесінің жауапты орындаушысы құжаттар топтамасын қарайды, ұсынылған құжаттардың толықтығын тексереді, ұсынылған құжаттардың толық болмау фактісі анықталған жағдайда көрсетілген қызметті алушының құжаттарын алған сәттен бастап ІІ санат объектілеріне күнтізбелік он бес күннен аспайтын мерзімде, ІІІ санат объектілеріне күнтізбелік бес күннен аспайтын мерзімде өтінімді одан әрі қараудан бас тарту туралы дәлелді жауапты дайындайды. Құжаттар толық және дұрыс болған жағдайда, өтінім тіркелген күннен бастап мына мерзімде мемлекеттік қызмет көрсету нәтижесінің жобасын дайындайды және құрылымдық бөлімше басшысына қарауға енгізеді: </w:t>
      </w:r>
      <w:r>
        <w:br/>
      </w:r>
      <w:r>
        <w:rPr>
          <w:rFonts w:ascii="Times New Roman"/>
          <w:b w:val="false"/>
          <w:i w:val="false"/>
          <w:color w:val="000000"/>
          <w:sz w:val="28"/>
        </w:rPr>
        <w:t>
      </w:t>
      </w:r>
      <w:r>
        <w:rPr>
          <w:rFonts w:ascii="Times New Roman"/>
          <w:b w:val="false"/>
          <w:i w:val="false"/>
          <w:color w:val="000000"/>
          <w:sz w:val="28"/>
        </w:rPr>
        <w:t>ІІ санат объектілеріне 1 (бір) айдан асырмай;</w:t>
      </w:r>
      <w:r>
        <w:br/>
      </w:r>
      <w:r>
        <w:rPr>
          <w:rFonts w:ascii="Times New Roman"/>
          <w:b w:val="false"/>
          <w:i w:val="false"/>
          <w:color w:val="000000"/>
          <w:sz w:val="28"/>
        </w:rPr>
        <w:t>
      </w:t>
      </w:r>
      <w:r>
        <w:rPr>
          <w:rFonts w:ascii="Times New Roman"/>
          <w:b w:val="false"/>
          <w:i w:val="false"/>
          <w:color w:val="000000"/>
          <w:sz w:val="28"/>
        </w:rPr>
        <w:t>ІІІ санат объектілеріне 10 (он) жұмыс күнінен асырмай;</w:t>
      </w:r>
      <w:r>
        <w:br/>
      </w:r>
      <w:r>
        <w:rPr>
          <w:rFonts w:ascii="Times New Roman"/>
          <w:b w:val="false"/>
          <w:i w:val="false"/>
          <w:color w:val="000000"/>
          <w:sz w:val="28"/>
        </w:rPr>
        <w:t>
      </w:t>
      </w:r>
      <w:r>
        <w:rPr>
          <w:rFonts w:ascii="Times New Roman"/>
          <w:b w:val="false"/>
          <w:i w:val="false"/>
          <w:color w:val="000000"/>
          <w:sz w:val="28"/>
        </w:rPr>
        <w:t>ІV санат объектілеріне 5 (бес) жұмыс күнінен асырмай;</w:t>
      </w:r>
      <w:r>
        <w:br/>
      </w:r>
      <w:r>
        <w:rPr>
          <w:rFonts w:ascii="Times New Roman"/>
          <w:b w:val="false"/>
          <w:i w:val="false"/>
          <w:color w:val="000000"/>
          <w:sz w:val="28"/>
        </w:rPr>
        <w:t>
      </w:t>
      </w:r>
      <w:r>
        <w:rPr>
          <w:rFonts w:ascii="Times New Roman"/>
          <w:b w:val="false"/>
          <w:i w:val="false"/>
          <w:color w:val="000000"/>
          <w:sz w:val="28"/>
        </w:rPr>
        <w:t>рұқсатты қайта ресімдеген кезде – 1 (бір) ай ішінде;</w:t>
      </w:r>
      <w:r>
        <w:br/>
      </w:r>
      <w:r>
        <w:rPr>
          <w:rFonts w:ascii="Times New Roman"/>
          <w:b w:val="false"/>
          <w:i w:val="false"/>
          <w:color w:val="000000"/>
          <w:sz w:val="28"/>
        </w:rPr>
        <w:t>
      </w:t>
      </w:r>
      <w:r>
        <w:rPr>
          <w:rFonts w:ascii="Times New Roman"/>
          <w:b w:val="false"/>
          <w:i w:val="false"/>
          <w:color w:val="000000"/>
          <w:sz w:val="28"/>
        </w:rPr>
        <w:t xml:space="preserve">5) құрылымдық бөлімшенің басшысы мемлекеттік қызмет көрсету нәтижесінің жобасын тексеруді жүзеге асырады, дұрыс дайындалған жағдайда мақұлдайды (келіседі) және көрсетілетін қызметті берушінің басшысына қол қоюға береді – 30 (отыз) минут;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мемлекеттік қызмет көрсетудің нәтижесіне қол қояды және оны көрсетілетін қызметті беруші кеңсесінің қызметкеріне береді – 2 (екі) сағат;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кеңсесі мемлекеттік қызмет көрсету нәтижесін тіркейді және кеңсе арқылы, сондай-ақ порталға жүгінгенде өтініш жасаған күні – 30 (отыз) минут, ХҚКО-ға жүгінгенде 1 (бір) жұмыс күні ішінде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 болатын мемлекеттік қызметті көрсету бойынша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өтінімді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құрылымдық бөлімшесінің жауапты орындаушысын айқындау;</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нәтижесінің жобасын дайындау;</w:t>
      </w:r>
      <w:r>
        <w:br/>
      </w:r>
      <w:r>
        <w:rPr>
          <w:rFonts w:ascii="Times New Roman"/>
          <w:b w:val="false"/>
          <w:i w:val="false"/>
          <w:color w:val="000000"/>
          <w:sz w:val="28"/>
        </w:rPr>
        <w:t>
      </w:t>
      </w:r>
      <w:r>
        <w:rPr>
          <w:rFonts w:ascii="Times New Roman"/>
          <w:b w:val="false"/>
          <w:i w:val="false"/>
          <w:color w:val="000000"/>
          <w:sz w:val="28"/>
        </w:rPr>
        <w:t xml:space="preserve">5) мемлекеттік қызмет көрсету жобасын мақұлдау (келісу); </w:t>
      </w:r>
      <w:r>
        <w:br/>
      </w:r>
      <w:r>
        <w:rPr>
          <w:rFonts w:ascii="Times New Roman"/>
          <w:b w:val="false"/>
          <w:i w:val="false"/>
          <w:color w:val="000000"/>
          <w:sz w:val="28"/>
        </w:rPr>
        <w:t>
      </w:t>
      </w:r>
      <w:r>
        <w:rPr>
          <w:rFonts w:ascii="Times New Roman"/>
          <w:b w:val="false"/>
          <w:i w:val="false"/>
          <w:color w:val="000000"/>
          <w:sz w:val="28"/>
        </w:rPr>
        <w:t>6) мемлекеттік қызмет көрсету жобасына қол қою;</w:t>
      </w:r>
      <w:r>
        <w:br/>
      </w:r>
      <w:r>
        <w:rPr>
          <w:rFonts w:ascii="Times New Roman"/>
          <w:b w:val="false"/>
          <w:i w:val="false"/>
          <w:color w:val="000000"/>
          <w:sz w:val="28"/>
        </w:rPr>
        <w:t>
      </w:t>
      </w:r>
      <w:r>
        <w:rPr>
          <w:rFonts w:ascii="Times New Roman"/>
          <w:b w:val="false"/>
          <w:i w:val="false"/>
          <w:color w:val="000000"/>
          <w:sz w:val="28"/>
        </w:rPr>
        <w:t>7) мемлекеттік қызмет көрсету нәтижесін көрсетілетін қызметті алушыға беру.</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қызметкерлері: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 құрылымдық бөлімшесінің жауапты орындаушысы. </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және өтінімді тіркейді, оларды көрсетілетін қызметті берушінің басшысына береді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тиісті бұрыштаманы қояды және құжаттар топтамасын құрылымдық бөлімшенің басшысына береді – 2 (екі) сағат;</w:t>
      </w:r>
      <w:r>
        <w:br/>
      </w:r>
      <w:r>
        <w:rPr>
          <w:rFonts w:ascii="Times New Roman"/>
          <w:b w:val="false"/>
          <w:i w:val="false"/>
          <w:color w:val="000000"/>
          <w:sz w:val="28"/>
        </w:rPr>
        <w:t>
      </w:t>
      </w:r>
      <w:r>
        <w:rPr>
          <w:rFonts w:ascii="Times New Roman"/>
          <w:b w:val="false"/>
          <w:i w:val="false"/>
          <w:color w:val="000000"/>
          <w:sz w:val="28"/>
        </w:rPr>
        <w:t>3) құрылымдық бөлімшенің басшысы құжаттар топтамасын зерделейді (алдын ала қарастырады) және мемлекеттік қызметті көрсету бойынша жұмысты ұйымдастыру лауазымдық міндетіне кіретін көрсетілетін қызметті берушінің құрылымдық бөлімшесінің жауапты орындаушысын айқындайды, құжаттар топтамасын оған береді – 30 (отыз) минут;</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құрылымдық бөлімшесінің жауапты орындаушысы құжаттар топтамасын қарайды, ұсынылған құжаттардың толықтығын тексереді, ұсынылған құжаттардың толық болмау фактісі анықталған жағдайда көрсетілген қызметті алушының құжаттарын алған сәттен бастап ІІ санат объектілеріне күнтізбелік он бес күннен аспайтын мерзімде, ІІІ санат объектілеріне күнтізбелік бес күннен аспайтын мерзімде өтінімді одан әрі қараудан дәлелді бас тартуды дайындайды. Құжаттар толық және дұрыс болған жағдайда, мемлекеттік қызмет көрсету нәтижесінің жобасын құрылымдық бөлімше басшысына қарауға енгізеді; </w:t>
      </w:r>
      <w:r>
        <w:br/>
      </w: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берушінің құрылымдық бөлімшесінің басшысы мемлекеттік қызмет көрсету нәтижесінің жобасын тексереді, дұрыс дайындалған жағдайда оны мақұлдайды (келіседі) және көрсетілетін қызметті берушінің басшысына қол қою үшін береді – 30 (отыз) минут; </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мемлекеттік қызмет көрсету нәтижесіне қол қояды және оны көрсетілетін қызметті беруші кеңсесінің қызметкеріне береді – 2 (екі) сағат;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кеңсесінің қызметкері мемлекеттік қызмет көрсету нәтижесін тіркейді және көрсетілетін қызметті алушыға өтініш жасаған күні береді – 30 (отыз) минут.</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құрылымдық бөлімшелері (қызметкерлері) арасындағы рәсімдер (іс-қимылдар) реттілігін сипаттау осы регламентке 3-қосымшаға сәйкес көрсетілетін қызметті берушінің кеңсесі арқылы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Мемлекеттік қызмет көрсету процесінде ХҚКО-мен өзара іс-қимыл тәртібін, сондай-ақ ақпараттық жүйелерді пайдалану тәртібін сипаттау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көрсету бойынша рәсімді (іс-қимылды) бастауға негіздеме ХҚКО қызметкерінің көрсетілетін қызметті алушының (не сенімхат бойынша оның өкілінің) осы регламенттің 4-тармағына сәйкес құжаттар топтамасы қоса берілген өтінімін және электрондық сұрауын қабылдауы болып табылады.</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 процесінің рәсімдері (іс-қимылдары), олардың орындалу ұзақтығы:</w:t>
      </w:r>
      <w:r>
        <w:br/>
      </w:r>
      <w:r>
        <w:rPr>
          <w:rFonts w:ascii="Times New Roman"/>
          <w:b w:val="false"/>
          <w:i w:val="false"/>
          <w:color w:val="000000"/>
          <w:sz w:val="28"/>
        </w:rPr>
        <w:t>
      </w:t>
      </w:r>
      <w:r>
        <w:rPr>
          <w:rFonts w:ascii="Times New Roman"/>
          <w:b w:val="false"/>
          <w:i w:val="false"/>
          <w:color w:val="000000"/>
          <w:sz w:val="28"/>
        </w:rPr>
        <w:t>1) ХҚКО қызметкері өтінімнің дұрыс толтырылуын және құжаттар топтамасының осы регламенттің 4-тармағына сәйкес толық болуын тексереді – 15 (он бес) минут.</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кезде ХҚКО қызметкері көшірмелердің түпнұсқалығын түпнұсқамен немесе құжаттардың басып шығарылған электрондық көшірмелерімен салыстырады, содан кейін түпнұсқаларды көрсетілетін қызметті алушыға қайтарады – 5 (бес) минут. </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топтамасын осы регламенттің 4-тармағында көзделген тізбеге сәйкес толық ұсынбаған жағдайда ХҚКО қызметкері көрсетілетін қызметті алушыға құжаттарды қабылдаудан бас тарту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2) ХҚКО қызметкері егер Қазақстан Республикасының заңдарымен басқаша көзделмесе, көрсетілетін қызметті алушыдан мемлекеттік қызмет көрсету кезінде ақпараттық жүйелерде қамтылған заңмен қорғалатын құпияны құрайтын мәліметтерді пайдалануға жазбаша келісімін алады, көрсетілетін қызметті алушының тұлғасын сәйкестендіреді, көрсетілетін қызметті алушы туралы тиісті ақпаратты халыққа қызмет көрсету орталығының ықпалдастырылған ақпараттық жүйесіне (бұдан әрі – ХҚКО ЫАЖ) берілген құжаттар тізіміне енгізеді, көрсетілетін қызметті алушыға тиісті құжаттардың қабылданғаны туралы ХҚКО ЫАЖ берген штрих-коды бар қолхат береді – 5 (бес) минут;</w:t>
      </w:r>
      <w:r>
        <w:br/>
      </w:r>
      <w:r>
        <w:rPr>
          <w:rFonts w:ascii="Times New Roman"/>
          <w:b w:val="false"/>
          <w:i w:val="false"/>
          <w:color w:val="000000"/>
          <w:sz w:val="28"/>
        </w:rPr>
        <w:t>
      </w:t>
      </w:r>
      <w:r>
        <w:rPr>
          <w:rFonts w:ascii="Times New Roman"/>
          <w:b w:val="false"/>
          <w:i w:val="false"/>
          <w:color w:val="000000"/>
          <w:sz w:val="28"/>
        </w:rPr>
        <w:t xml:space="preserve"> 3) ХҚКО қызметкері құжаттар топтамасын дайындайды және көрсетілетін қызметті берушіге курьерлік пошта немесе осыған уәкілетті басқа байланыс арқылы жолдайды – 1 (бір) жұмыс күні;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ХҚКО қызметкеріне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5) ХҚКО қызметкері тиісті құжаттардың қабылданғаны туралы қолхатта көрсетілген мерзімде мемлекеттік қызмет көрсету нәтижесін көрсетілетін қызметті алушыға береді – 15 (он бес) минут.</w:t>
      </w:r>
      <w:r>
        <w:br/>
      </w:r>
      <w:r>
        <w:rPr>
          <w:rFonts w:ascii="Times New Roman"/>
          <w:b w:val="false"/>
          <w:i w:val="false"/>
          <w:color w:val="000000"/>
          <w:sz w:val="28"/>
        </w:rPr>
        <w:t>
      </w:t>
      </w:r>
      <w:r>
        <w:rPr>
          <w:rFonts w:ascii="Times New Roman"/>
          <w:b w:val="false"/>
          <w:i w:val="false"/>
          <w:color w:val="000000"/>
          <w:sz w:val="28"/>
        </w:rPr>
        <w:t xml:space="preserve"> 12. ХҚКО-ға құжаттар топтамасын тапсыру кезінде кезек күтудің рұқсат етілген ең ұзақ уақыты – 15 (он бес) минут. ХҚКО-да көрсетілетін қызметті алушыға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ХҚКО-ның өтініштерді құжаттармен бірге қабылдауы және мемлекеттік қызмет көрсету нәтижесін беруі жеделдетіп қызмет көрсетусіз "электрондық" кезек күту тәртібімен жүзеге асырылады, электрондық кезекті портал арқылы броньдауға болады. </w:t>
      </w:r>
      <w:r>
        <w:br/>
      </w:r>
      <w:r>
        <w:rPr>
          <w:rFonts w:ascii="Times New Roman"/>
          <w:b w:val="false"/>
          <w:i w:val="false"/>
          <w:color w:val="000000"/>
          <w:sz w:val="28"/>
        </w:rPr>
        <w:t>
      </w:t>
      </w:r>
      <w:r>
        <w:rPr>
          <w:rFonts w:ascii="Times New Roman"/>
          <w:b w:val="false"/>
          <w:i w:val="false"/>
          <w:color w:val="000000"/>
          <w:sz w:val="28"/>
        </w:rPr>
        <w:t xml:space="preserve">13. Көрсетілетін қызметті алушыға мемлекеттік қызмет көрсету нәтижесін беру ХҚКО қызметкерімен "кедергісіз қызмет көрсету" арқылы қолхат негізінде, онда көрсетілген мерзімде, жеке өзі келген кезде қолын қойғызып және жеке басын куәландыратын құжатты немесе сенімхатты ұсынғаннан кейін жүзеге асырылады. </w:t>
      </w:r>
      <w:r>
        <w:br/>
      </w:r>
      <w:r>
        <w:rPr>
          <w:rFonts w:ascii="Times New Roman"/>
          <w:b w:val="false"/>
          <w:i w:val="false"/>
          <w:color w:val="000000"/>
          <w:sz w:val="28"/>
        </w:rPr>
        <w:t>
      </w:t>
      </w:r>
      <w:r>
        <w:rPr>
          <w:rFonts w:ascii="Times New Roman"/>
          <w:b w:val="false"/>
          <w:i w:val="false"/>
          <w:color w:val="000000"/>
          <w:sz w:val="28"/>
        </w:rPr>
        <w:t xml:space="preserve">14. Портал арқылы мемлекеттік қызмет көрсету кезінде көрсетілетін қызметті алушы мен көрсетілетін қызметті беруші іс-қимылдарының тәртібі: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ЭЦҚ арқылы порталда тіркелуді (авторландыруды) жүзеге асырады – 2 (екі) минут;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деректерін растау туралы хабарлама қалыптастырылады не көрсетілетін қызметті алушының деректерінде бұзушылықтар болуына байланысты авторландырудан бас тарту туралы хабарлама қалыптастырылады немесе көрсетілетін қызметті алушының ЭЦҚ түпнұсқалығы расталмауына байланысты бас тарту туралы хабарлама қалыптастырылады – 20 (жиырма) секунд;</w:t>
      </w:r>
      <w:r>
        <w:br/>
      </w:r>
      <w:r>
        <w:rPr>
          <w:rFonts w:ascii="Times New Roman"/>
          <w:b w:val="false"/>
          <w:i w:val="false"/>
          <w:color w:val="000000"/>
          <w:sz w:val="28"/>
        </w:rPr>
        <w:t>
      </w:t>
      </w:r>
      <w:r>
        <w:rPr>
          <w:rFonts w:ascii="Times New Roman"/>
          <w:b w:val="false"/>
          <w:i w:val="false"/>
          <w:color w:val="000000"/>
          <w:sz w:val="28"/>
        </w:rPr>
        <w:t xml:space="preserve">3) көрсетілетін қызметті алушының электрондық мемлекеттік көрсетілетін қызметті таңдауы, электрондық сұрау жолдарын толтыруы және осы регламенттің 4-тармағында көрсетілген құжаттарды тіркеуі – 5 (бес) минут;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үшін көрсетілетін қызметті алушының ЭЦҚ-сы арқылы электрондық сұрауды куәландыру – 2 (екі) минут;</w:t>
      </w:r>
      <w:r>
        <w:br/>
      </w:r>
      <w:r>
        <w:rPr>
          <w:rFonts w:ascii="Times New Roman"/>
          <w:b w:val="false"/>
          <w:i w:val="false"/>
          <w:color w:val="000000"/>
          <w:sz w:val="28"/>
        </w:rPr>
        <w:t>
      </w:t>
      </w:r>
      <w:r>
        <w:rPr>
          <w:rFonts w:ascii="Times New Roman"/>
          <w:b w:val="false"/>
          <w:i w:val="false"/>
          <w:color w:val="000000"/>
          <w:sz w:val="28"/>
        </w:rPr>
        <w:t xml:space="preserve"> 5) көрсетілетін қызметті алушының электрондық сұрауын өңдеу (тексеру, тіркеу) – 2 (екі) минут ішінде;</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алушының электрондық сұрауы мәртебесі және мемлекеттік қызмет көрсетудің мерзімі туралы хабарламаны көрсетілетін қызметті алушының "жеке кабинетінде" мемлекеттік қызмет көрсету тарихынан алуы – 1 (бір) минут;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мемлекеттік қызметті көрсету процесіндегі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 көрсету нәтижесін порталға жолдайды;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басшысының ЭЦҚ-сы қойылған электрондық құжат түріндегі мемлекеттік қызмет көрсету нәтижесін өңдеу және көрсетілетін қызметті алушының "жеке кабинетіне" жолдау – 1 (бір) минут ішінде.</w:t>
      </w:r>
      <w:r>
        <w:br/>
      </w:r>
      <w:r>
        <w:rPr>
          <w:rFonts w:ascii="Times New Roman"/>
          <w:b w:val="false"/>
          <w:i w:val="false"/>
          <w:color w:val="000000"/>
          <w:sz w:val="28"/>
        </w:rPr>
        <w:t>
      </w:t>
      </w:r>
      <w:r>
        <w:rPr>
          <w:rFonts w:ascii="Times New Roman"/>
          <w:b w:val="false"/>
          <w:i w:val="false"/>
          <w:color w:val="000000"/>
          <w:sz w:val="28"/>
        </w:rPr>
        <w:t xml:space="preserve">15. Ақпараттық жүйелердің ХҚКО мен портал арқылы функционалдық өзара іс-қимылын, көрсетілетін қызметті берушімен өзара іс-қимылын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рұқсаттар беру" мемлекеттік көрсетілетін қызмет регламентіне 1-қосымша</w:t>
            </w:r>
          </w:p>
        </w:tc>
      </w:tr>
    </w:tbl>
    <w:bookmarkStart w:name="z131" w:id="5"/>
    <w:p>
      <w:pPr>
        <w:spacing w:after="0"/>
        <w:ind w:left="0"/>
        <w:jc w:val="left"/>
      </w:pPr>
      <w:r>
        <w:rPr>
          <w:rFonts w:ascii="Times New Roman"/>
          <w:b/>
          <w:i w:val="false"/>
          <w:color w:val="000000"/>
        </w:rPr>
        <w:t xml:space="preserve"> Көрсетілетін қызметті беруші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19"/>
        <w:gridCol w:w="2474"/>
        <w:gridCol w:w="6840"/>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жергілікті атқарушы органы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табиғи ресурстар және табиғат пайдалануды реттеу басқармасы" мемлекеттік мекемесі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 көшесі, 57В</w:t>
            </w: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Жұмыс күндері 9</w:t>
            </w:r>
            <w:r>
              <w:rPr>
                <w:rFonts w:ascii="Times New Roman"/>
                <w:b w:val="false"/>
                <w:i w:val="false"/>
                <w:color w:val="000000"/>
                <w:vertAlign w:val="superscript"/>
              </w:rPr>
              <w:t>00</w:t>
            </w:r>
            <w:r>
              <w:rPr>
                <w:rFonts w:ascii="Times New Roman"/>
                <w:b w:val="false"/>
                <w:i w:val="false"/>
                <w:color w:val="000000"/>
                <w:sz w:val="20"/>
              </w:rPr>
              <w:t xml:space="preserve"> – 18</w:t>
            </w:r>
            <w:r>
              <w:rPr>
                <w:rFonts w:ascii="Times New Roman"/>
                <w:b w:val="false"/>
                <w:i w:val="false"/>
                <w:color w:val="000000"/>
                <w:vertAlign w:val="superscript"/>
              </w:rPr>
              <w:t>30</w:t>
            </w:r>
            <w:r>
              <w:rPr>
                <w:rFonts w:ascii="Times New Roman"/>
                <w:b w:val="false"/>
                <w:i w:val="false"/>
                <w:color w:val="000000"/>
                <w:vertAlign w:val="superscript"/>
              </w:rPr>
              <w:t xml:space="preserve"> </w:t>
            </w:r>
            <w:r>
              <w:rPr>
                <w:rFonts w:ascii="Times New Roman"/>
                <w:b w:val="false"/>
                <w:i w:val="false"/>
                <w:color w:val="000000"/>
                <w:sz w:val="20"/>
              </w:rPr>
              <w:t>түскі үзіліс 13</w:t>
            </w:r>
            <w:r>
              <w:rPr>
                <w:rFonts w:ascii="Times New Roman"/>
                <w:b w:val="false"/>
                <w:i w:val="false"/>
                <w:color w:val="000000"/>
                <w:vertAlign w:val="superscript"/>
              </w:rPr>
              <w:t>00</w:t>
            </w:r>
            <w:r>
              <w:rPr>
                <w:rFonts w:ascii="Times New Roman"/>
                <w:b w:val="false"/>
                <w:i w:val="false"/>
                <w:color w:val="000000"/>
                <w:sz w:val="20"/>
              </w:rPr>
              <w:t xml:space="preserve"> – 14</w:t>
            </w:r>
            <w:r>
              <w:rPr>
                <w:rFonts w:ascii="Times New Roman"/>
                <w:b w:val="false"/>
                <w:i w:val="false"/>
                <w:color w:val="000000"/>
                <w:vertAlign w:val="superscript"/>
              </w:rPr>
              <w:t>30</w:t>
            </w:r>
            <w:r>
              <w:rPr>
                <w:rFonts w:ascii="Times New Roman"/>
                <w:b w:val="false"/>
                <w:i w:val="false"/>
                <w:color w:val="000000"/>
                <w:sz w:val="20"/>
              </w:rPr>
              <w:t xml:space="preserve">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 объектілері үшін қоршаған ортаға эмиссияға рұқсаттар беру" мемлекеттік көрсетілетін қызмет регламентіне 2-қосымша</w:t>
            </w:r>
          </w:p>
        </w:tc>
      </w:tr>
    </w:tbl>
    <w:bookmarkStart w:name="z136" w:id="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Көрсетілетін қызметті берушінің кеңсесі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 ХҚКО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67564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В. Портал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67818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691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691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26 тамыздағы № 321 қаулысымен бекітілген </w:t>
            </w:r>
          </w:p>
        </w:tc>
      </w:tr>
    </w:tbl>
    <w:bookmarkStart w:name="z145" w:id="7"/>
    <w:p>
      <w:pPr>
        <w:spacing w:after="0"/>
        <w:ind w:left="0"/>
        <w:jc w:val="left"/>
      </w:pPr>
      <w:r>
        <w:rPr>
          <w:rFonts w:ascii="Times New Roman"/>
          <w:b/>
          <w:i w:val="false"/>
          <w:color w:val="000000"/>
        </w:rPr>
        <w:t xml:space="preserve"> "II, III және IV санаттағы объектілер үшін мемлекеттік экологиялық сараптама қорытындысын беру" мемлекеттік көрсетілетін қызмет регламенті</w:t>
      </w:r>
    </w:p>
    <w:bookmarkEnd w:id="7"/>
    <w:bookmarkStart w:name="z146"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"II, III және IV санаттағы объектілер үшін мемлекеттік экологиялық сараптама қорытындысын беру" мемлекеттік көрсетілетін қызмет (бұдан әрі – мемлекеттік көрсетілетін қызмет) регламенті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11229 болып тіркелген) бекітілген "II, III және IV санаттағы объектілер үшін мемлекеттік экологиялық сараптама қорытындысын беру" мемлекеттік көрсетілетін қызмет стандартына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II, III және IV санат объектілері үшін мемлекеттік экологиялық сараптаманың "келісіледі/келісілмейді" деген тұжырымы бар қорытындысы көрсетілетін қызметті берушінің мемлекеттік қызметті көрсетуден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заңды және жеке тұлғаларға (бұдан әрі – көрсетілетін қызметті алушы) тегін көрсетіледі. </w:t>
      </w:r>
      <w:r>
        <w:br/>
      </w:r>
      <w:r>
        <w:rPr>
          <w:rFonts w:ascii="Times New Roman"/>
          <w:b w:val="false"/>
          <w:i w:val="false"/>
          <w:color w:val="000000"/>
          <w:sz w:val="28"/>
        </w:rPr>
        <w:t>
</w:t>
      </w:r>
    </w:p>
    <w:bookmarkStart w:name="z156"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рәсімді (іс-қимылды) бастауға негіздеме құжаттар топтамасы қоса берілген көрсетілетін қызметті алушының өтініші немесе электрондық сұрауы болып табылады.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(не сенімхат бойынша оның өкілі) жүгінген кезде мемлекеттік қызмет көрсету үшін қажетті құжаттардың тізбесі: </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межеленген басқарушылық, шаруашылық, инвестициялық және басқа да қызметті алушыдан (тапсырыс берушіден, инвестордан) не мемлекеттік экологиялық сараптамаға жататын нормативтік құқықтық актілердің жобаларын әзірлеуді жүргізетін мемлекеттік органның басшысынан осы мемлекеттік көрсетілетін қызмет регламентіне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ІІ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қоршаған ортаға әсер ететін межеленген қызметтің жобалау алдындағы және жобалау құжаттамасы болған жағдайда, қоршаған ортаға әсерді бағалаудың (бұдан әрі - ҚОӘБ) ілеспе материалдарымен бірге:</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w:t>
      </w:r>
      <w:r>
        <w:br/>
      </w:r>
      <w:r>
        <w:rPr>
          <w:rFonts w:ascii="Times New Roman"/>
          <w:b w:val="false"/>
          <w:i w:val="false"/>
          <w:color w:val="000000"/>
          <w:sz w:val="28"/>
        </w:rPr>
        <w:t>
      </w:t>
      </w:r>
      <w:r>
        <w:rPr>
          <w:rFonts w:ascii="Times New Roman"/>
          <w:b w:val="false"/>
          <w:i w:val="false"/>
          <w:color w:val="000000"/>
          <w:sz w:val="28"/>
        </w:rPr>
        <w:t>өтінімнің бұқаралық ақпарат құралдарында (бұдан әрі – БАҚ)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жобаның электрондық нұсқасы;</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 болған жағдайда:</w:t>
      </w:r>
      <w:r>
        <w:br/>
      </w:r>
      <w:r>
        <w:rPr>
          <w:rFonts w:ascii="Times New Roman"/>
          <w:b w:val="false"/>
          <w:i w:val="false"/>
          <w:color w:val="000000"/>
          <w:sz w:val="28"/>
        </w:rPr>
        <w:t>
      </w:t>
      </w:r>
      <w:r>
        <w:rPr>
          <w:rFonts w:ascii="Times New Roman"/>
          <w:b w:val="false"/>
          <w:i w:val="false"/>
          <w:color w:val="000000"/>
          <w:sz w:val="28"/>
        </w:rPr>
        <w:t>эмиссия нормативтерінің жобасы;</w:t>
      </w:r>
      <w:r>
        <w:br/>
      </w:r>
      <w:r>
        <w:rPr>
          <w:rFonts w:ascii="Times New Roman"/>
          <w:b w:val="false"/>
          <w:i w:val="false"/>
          <w:color w:val="000000"/>
          <w:sz w:val="28"/>
        </w:rPr>
        <w:t>
      </w:t>
      </w:r>
      <w:r>
        <w:rPr>
          <w:rFonts w:ascii="Times New Roman"/>
          <w:b w:val="false"/>
          <w:i w:val="false"/>
          <w:color w:val="000000"/>
          <w:sz w:val="28"/>
        </w:rPr>
        <w:t>Қазақстан Республикасының жергілікті мемлекеттік басқару органдары әзірлейтін нормативтік құқықтық актілердің, нормативтік-техникалық және нұсқаулық-әдістемелік құжаттардың жобаларын іске асыру қоршаған ортаға жағымсыз әсерлерге әкеп соғуы мүмкін болған жағдайда:</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III және IV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ҚОӘБ материалдарымен бірге қоршаған ортаға әсер ететін межеленген қызметтің мынадай құрамдағы жобалау алдындағы және жобалау құжаттамасы:</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жобаның электрондық нұсқасы;</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 болған жағдайда:</w:t>
      </w:r>
      <w:r>
        <w:br/>
      </w:r>
      <w:r>
        <w:rPr>
          <w:rFonts w:ascii="Times New Roman"/>
          <w:b w:val="false"/>
          <w:i w:val="false"/>
          <w:color w:val="000000"/>
          <w:sz w:val="28"/>
        </w:rPr>
        <w:t>
      </w:t>
      </w:r>
      <w:r>
        <w:rPr>
          <w:rFonts w:ascii="Times New Roman"/>
          <w:b w:val="false"/>
          <w:i w:val="false"/>
          <w:color w:val="000000"/>
          <w:sz w:val="28"/>
        </w:rPr>
        <w:t>эмиссия нормативтерінің жобасы;</w:t>
      </w:r>
      <w:r>
        <w:br/>
      </w:r>
      <w:r>
        <w:rPr>
          <w:rFonts w:ascii="Times New Roman"/>
          <w:b w:val="false"/>
          <w:i w:val="false"/>
          <w:color w:val="000000"/>
          <w:sz w:val="28"/>
        </w:rPr>
        <w:t>
      </w:t>
      </w:r>
      <w:r>
        <w:rPr>
          <w:rFonts w:ascii="Times New Roman"/>
          <w:b w:val="false"/>
          <w:i w:val="false"/>
          <w:color w:val="000000"/>
          <w:sz w:val="28"/>
        </w:rPr>
        <w:t>ХҚКО-ға:</w:t>
      </w:r>
      <w:r>
        <w:br/>
      </w:r>
      <w:r>
        <w:rPr>
          <w:rFonts w:ascii="Times New Roman"/>
          <w:b w:val="false"/>
          <w:i w:val="false"/>
          <w:color w:val="000000"/>
          <w:sz w:val="28"/>
        </w:rPr>
        <w:t>
      </w:t>
      </w:r>
      <w:r>
        <w:rPr>
          <w:rFonts w:ascii="Times New Roman"/>
          <w:b w:val="false"/>
          <w:i w:val="false"/>
          <w:color w:val="000000"/>
          <w:sz w:val="28"/>
        </w:rPr>
        <w:t>межеленген басқарушылық, шаруашылық, инвестициялық және басқа да қызметті алушыдан (тапсырыс берушіден, инвестордан) не мемлекеттік экологиялық сараптамаға жататын нормативтік құқықтық актілердің жобаларын әзірлеуді жүргізетін мемлекеттік органның басшысынан осы мемлекеттік көрсетілетін қызмет регламентіне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ІІ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қоршаған ортаға әсер ететін межеленген қызметтің жобалау алдындағы және жобалау құжаттамасы болған жағдайда, қоршаған ортаға әсерді бағалаудың (бұдан әрі - ҚОӘБ) ілеспе материалдарымен бірге:</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жобаның электрондық нұсқасы;</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 болған жағдайда:</w:t>
      </w:r>
      <w:r>
        <w:br/>
      </w:r>
      <w:r>
        <w:rPr>
          <w:rFonts w:ascii="Times New Roman"/>
          <w:b w:val="false"/>
          <w:i w:val="false"/>
          <w:color w:val="000000"/>
          <w:sz w:val="28"/>
        </w:rPr>
        <w:t>
      </w:t>
      </w:r>
      <w:r>
        <w:rPr>
          <w:rFonts w:ascii="Times New Roman"/>
          <w:b w:val="false"/>
          <w:i w:val="false"/>
          <w:color w:val="000000"/>
          <w:sz w:val="28"/>
        </w:rPr>
        <w:t>эмиссия нормативтерінің жобасы;</w:t>
      </w:r>
      <w:r>
        <w:br/>
      </w:r>
      <w:r>
        <w:rPr>
          <w:rFonts w:ascii="Times New Roman"/>
          <w:b w:val="false"/>
          <w:i w:val="false"/>
          <w:color w:val="000000"/>
          <w:sz w:val="28"/>
        </w:rPr>
        <w:t>
      </w:t>
      </w:r>
      <w:r>
        <w:rPr>
          <w:rFonts w:ascii="Times New Roman"/>
          <w:b w:val="false"/>
          <w:i w:val="false"/>
          <w:color w:val="000000"/>
          <w:sz w:val="28"/>
        </w:rPr>
        <w:t>Қазақстан Республикасының жергілікті мемлекеттік басқару органдары әзірлейтін нормативтік құқықтық актілердің, нормативтік-техникалық және нұсқаулық-әдістемелік құжаттардың жобаларын іске асыру қоршаған ортаға жағымсыз әсерлерге әкеп соғуы мүмкін болған жағдайда:</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III және IV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ҚОӘБ материалдарымен бірге қоршаған ортаға әсер ететін межеленген қызметтің мынадай құрамдағы жобалау алдындағы және жобалау құжаттамасы:</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w:t>
      </w:r>
      <w:r>
        <w:br/>
      </w:r>
      <w:r>
        <w:rPr>
          <w:rFonts w:ascii="Times New Roman"/>
          <w:b w:val="false"/>
          <w:i w:val="false"/>
          <w:color w:val="000000"/>
          <w:sz w:val="28"/>
        </w:rPr>
        <w:t>
      </w:t>
      </w:r>
      <w:r>
        <w:rPr>
          <w:rFonts w:ascii="Times New Roman"/>
          <w:b w:val="false"/>
          <w:i w:val="false"/>
          <w:color w:val="000000"/>
          <w:sz w:val="28"/>
        </w:rPr>
        <w:t>жобаның электрондық нұсқасы;</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 болған жағдайда:</w:t>
      </w:r>
      <w:r>
        <w:br/>
      </w:r>
      <w:r>
        <w:rPr>
          <w:rFonts w:ascii="Times New Roman"/>
          <w:b w:val="false"/>
          <w:i w:val="false"/>
          <w:color w:val="000000"/>
          <w:sz w:val="28"/>
        </w:rPr>
        <w:t>
      </w:t>
      </w:r>
      <w:r>
        <w:rPr>
          <w:rFonts w:ascii="Times New Roman"/>
          <w:b w:val="false"/>
          <w:i w:val="false"/>
          <w:color w:val="000000"/>
          <w:sz w:val="28"/>
        </w:rPr>
        <w:t>жобаның электрондық нұсқасы;</w:t>
      </w:r>
      <w:r>
        <w:br/>
      </w:r>
      <w:r>
        <w:rPr>
          <w:rFonts w:ascii="Times New Roman"/>
          <w:b w:val="false"/>
          <w:i w:val="false"/>
          <w:color w:val="000000"/>
          <w:sz w:val="28"/>
        </w:rPr>
        <w:t>
      </w:t>
      </w:r>
      <w:r>
        <w:rPr>
          <w:rFonts w:ascii="Times New Roman"/>
          <w:b w:val="false"/>
          <w:i w:val="false"/>
          <w:color w:val="000000"/>
          <w:sz w:val="28"/>
        </w:rPr>
        <w:t>порталға:</w:t>
      </w:r>
      <w:r>
        <w:br/>
      </w:r>
      <w:r>
        <w:rPr>
          <w:rFonts w:ascii="Times New Roman"/>
          <w:b w:val="false"/>
          <w:i w:val="false"/>
          <w:color w:val="000000"/>
          <w:sz w:val="28"/>
        </w:rPr>
        <w:t>
      </w:t>
      </w:r>
      <w:r>
        <w:rPr>
          <w:rFonts w:ascii="Times New Roman"/>
          <w:b w:val="false"/>
          <w:i w:val="false"/>
          <w:color w:val="000000"/>
          <w:sz w:val="28"/>
        </w:rPr>
        <w:t>межеленген басқарушылық, шаруашылық, инвестициялық және өзге қызмет бойынша көрсетілетін қызметті алушыдан (тапсырыс берушіден, инвестордан) не мемлекеттік экологиялық сараптамаға жататын нормативтік құқықтық актілердің жобаларын әзірлеуді жүргізетін мемлекеттік органның басшысынан осы мемлекеттік көрсетілетін қызмет регламентіне 4-қосымшаға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II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ҚОӘБ материалдарымен бірге қоршаған ортаға әсер ететін межеленген қызметтің мынадай құрамдағы жобалау алдындағы және жобалау құжаттамасы:</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нәтижесінің электронды көшірмесі;</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материалдардың электрондық көшірмесі;</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өтініштің электронды көшірмесі;</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жобаларына:</w:t>
      </w:r>
      <w:r>
        <w:br/>
      </w:r>
      <w:r>
        <w:rPr>
          <w:rFonts w:ascii="Times New Roman"/>
          <w:b w:val="false"/>
          <w:i w:val="false"/>
          <w:color w:val="000000"/>
          <w:sz w:val="28"/>
        </w:rPr>
        <w:t>
      </w:t>
      </w:r>
      <w:r>
        <w:rPr>
          <w:rFonts w:ascii="Times New Roman"/>
          <w:b w:val="false"/>
          <w:i w:val="false"/>
          <w:color w:val="000000"/>
          <w:sz w:val="28"/>
        </w:rPr>
        <w:t>эмиссия нормативтерінің жобасы.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органдары әзірлейтін нормативтік құқықтық актілердің, нормативтік-техникалық және нұсқаулық-әдістемелік құжаттардың жобаларын іске асыру қоршаған ортаға жағымсыз әсерлерге әкеп соғуы мүмкін болған жағдайда, көрсетілетін қызметті алушының ЭЦҚ куәландырылған келесі құрамдағы электронды құжат түрінде: </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материалдардың электрондық көшірмесі;</w:t>
      </w:r>
      <w:r>
        <w:br/>
      </w:r>
      <w:r>
        <w:rPr>
          <w:rFonts w:ascii="Times New Roman"/>
          <w:b w:val="false"/>
          <w:i w:val="false"/>
          <w:color w:val="000000"/>
          <w:sz w:val="28"/>
        </w:rPr>
        <w:t>
      </w:t>
      </w:r>
      <w:r>
        <w:rPr>
          <w:rFonts w:ascii="Times New Roman"/>
          <w:b w:val="false"/>
          <w:i w:val="false"/>
          <w:color w:val="000000"/>
          <w:sz w:val="28"/>
        </w:rPr>
        <w:t>III және IV санаттағы объектілер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ҚОӘБ материалдарымен бірге қоршаған ортаға әсер ететін межеленген қызметтің жобалау алдындағы және жобалау құжаттамасы болған жағдайда:</w:t>
      </w:r>
      <w:r>
        <w:br/>
      </w:r>
      <w:r>
        <w:rPr>
          <w:rFonts w:ascii="Times New Roman"/>
          <w:b w:val="false"/>
          <w:i w:val="false"/>
          <w:color w:val="000000"/>
          <w:sz w:val="28"/>
        </w:rPr>
        <w:t>
      </w:t>
      </w:r>
      <w:r>
        <w:rPr>
          <w:rFonts w:ascii="Times New Roman"/>
          <w:b w:val="false"/>
          <w:i w:val="false"/>
          <w:color w:val="000000"/>
          <w:sz w:val="28"/>
        </w:rPr>
        <w:t>қоғамдық пікірді тіркеудің нәтижесінің электронды көшірмесі;</w:t>
      </w:r>
      <w:r>
        <w:br/>
      </w:r>
      <w:r>
        <w:rPr>
          <w:rFonts w:ascii="Times New Roman"/>
          <w:b w:val="false"/>
          <w:i w:val="false"/>
          <w:color w:val="000000"/>
          <w:sz w:val="28"/>
        </w:rPr>
        <w:t>
      </w:t>
      </w:r>
      <w:r>
        <w:rPr>
          <w:rFonts w:ascii="Times New Roman"/>
          <w:b w:val="false"/>
          <w:i w:val="false"/>
          <w:color w:val="000000"/>
          <w:sz w:val="28"/>
        </w:rPr>
        <w:t>өтінімнің БАҚ-та жарияланғанын растайтын материалдардың электрондық көшірмесі;</w:t>
      </w:r>
      <w:r>
        <w:br/>
      </w:r>
      <w:r>
        <w:rPr>
          <w:rFonts w:ascii="Times New Roman"/>
          <w:b w:val="false"/>
          <w:i w:val="false"/>
          <w:color w:val="000000"/>
          <w:sz w:val="28"/>
        </w:rPr>
        <w:t>
      </w:t>
      </w:r>
      <w:r>
        <w:rPr>
          <w:rFonts w:ascii="Times New Roman"/>
          <w:b w:val="false"/>
          <w:i w:val="false"/>
          <w:color w:val="000000"/>
          <w:sz w:val="28"/>
        </w:rPr>
        <w:t>жоспарланған қызметтің экологиялық зардабы туралы өтініштің электронды көшірмесі.</w:t>
      </w:r>
      <w:r>
        <w:br/>
      </w:r>
      <w:r>
        <w:rPr>
          <w:rFonts w:ascii="Times New Roman"/>
          <w:b w:val="false"/>
          <w:i w:val="false"/>
          <w:color w:val="000000"/>
          <w:sz w:val="28"/>
        </w:rPr>
        <w:t>
      </w:t>
      </w:r>
      <w:r>
        <w:rPr>
          <w:rFonts w:ascii="Times New Roman"/>
          <w:b w:val="false"/>
          <w:i w:val="false"/>
          <w:color w:val="000000"/>
          <w:sz w:val="28"/>
        </w:rPr>
        <w:t>эмиссия нормативтерінің жобалары жағдайында:</w:t>
      </w:r>
      <w:r>
        <w:br/>
      </w:r>
      <w:r>
        <w:rPr>
          <w:rFonts w:ascii="Times New Roman"/>
          <w:b w:val="false"/>
          <w:i w:val="false"/>
          <w:color w:val="000000"/>
          <w:sz w:val="28"/>
        </w:rPr>
        <w:t>
      </w:t>
      </w:r>
      <w:r>
        <w:rPr>
          <w:rFonts w:ascii="Times New Roman"/>
          <w:b w:val="false"/>
          <w:i w:val="false"/>
          <w:color w:val="000000"/>
          <w:sz w:val="28"/>
        </w:rPr>
        <w:t>эмиссия нормативтері жобасының электронды көшірмесі.</w:t>
      </w:r>
      <w:r>
        <w:br/>
      </w:r>
      <w:r>
        <w:rPr>
          <w:rFonts w:ascii="Times New Roman"/>
          <w:b w:val="false"/>
          <w:i w:val="false"/>
          <w:color w:val="000000"/>
          <w:sz w:val="28"/>
        </w:rPr>
        <w:t>
      </w:t>
      </w:r>
      <w:r>
        <w:rPr>
          <w:rFonts w:ascii="Times New Roman"/>
          <w:b w:val="false"/>
          <w:i w:val="false"/>
          <w:color w:val="000000"/>
          <w:sz w:val="28"/>
        </w:rPr>
        <w:t>Заңды тұлғаның мемлекеттік тіркелгені (қайта тіркелгені) туралы, жеке кәсіпкердің мемлекеттік тіркелгені туралы құжаттар, денсаулық сақтау, ғылым және ғылыми-техникалық, білім беру саласында уәкілетті мемлекеттік орган қорытындысы мәліметтерін көрсетілетін қызметті беруші тиісті мемлекеттік ақпарат жүйесінен "электронды үкімет" шлюзі арқылы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өзгеше көзделмесе, көрсетілетін қызметті алушы мемлекеттік қызмет көрсету кезінде ақпараттық жүйелердегі заңмен қорғалатын құпияны құрайтын деректерді пайдалануға келісім береді.</w:t>
      </w:r>
      <w:r>
        <w:br/>
      </w:r>
      <w:r>
        <w:rPr>
          <w:rFonts w:ascii="Times New Roman"/>
          <w:b w:val="false"/>
          <w:i w:val="false"/>
          <w:color w:val="000000"/>
          <w:sz w:val="28"/>
        </w:rPr>
        <w:t>
      </w:t>
      </w:r>
      <w:r>
        <w:rPr>
          <w:rFonts w:ascii="Times New Roman"/>
          <w:b w:val="false"/>
          <w:i w:val="false"/>
          <w:color w:val="000000"/>
          <w:sz w:val="28"/>
        </w:rPr>
        <w:t>Құжаттарды қабылдайтын кезде ХҚКО қызметкері құжаттардың электронды көшірмесін жасап, түпнұсқаны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ХҚКО-да дайын құжаттарды беру тұлғаны куәландыратын (немесе оның нотариалды куәландырылған сенімхаты бойынша өкілінің) құжаты көрсетілген кезде тиісті құжаттардың қабылданғаны туралы қолхат негізінде жүзеге асырылады. </w:t>
      </w:r>
      <w:r>
        <w:br/>
      </w:r>
      <w:r>
        <w:rPr>
          <w:rFonts w:ascii="Times New Roman"/>
          <w:b w:val="false"/>
          <w:i w:val="false"/>
          <w:color w:val="000000"/>
          <w:sz w:val="28"/>
        </w:rPr>
        <w:t>
      </w:t>
      </w:r>
      <w:r>
        <w:rPr>
          <w:rFonts w:ascii="Times New Roman"/>
          <w:b w:val="false"/>
          <w:i w:val="false"/>
          <w:color w:val="000000"/>
          <w:sz w:val="28"/>
        </w:rPr>
        <w:t>ХҚКО нәтиженің бір ай ішінде сақталуын қамтамасыз етеді, әрі қарай оны көрсетілетін қызметті берушіге сақтауға тапсырады. Көрсетілетін қызметті алушы бір ай өткен сон жүгінген жағдайда, ХҚКО сұрауы бойынша көрсетілетін қызметті беруші бір жұмыс күні ішінде дайын құжаттарды көрсетілетін қызметті алушыға беру үшін ХҚКО-ға жібереді.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тапсырған сон:</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 кеңседе қабылдап алған құжаттың көшірмесіне құжаттар топтамасының қабылданған күні мен уақыты көрсетілген белгі жасалуы өтініштің қағаз тасығышта қабылданғанының дәлелі болып табылады.</w:t>
      </w:r>
      <w:r>
        <w:br/>
      </w:r>
      <w:r>
        <w:rPr>
          <w:rFonts w:ascii="Times New Roman"/>
          <w:b w:val="false"/>
          <w:i w:val="false"/>
          <w:color w:val="000000"/>
          <w:sz w:val="28"/>
        </w:rPr>
        <w:t>
      </w:t>
      </w:r>
      <w:r>
        <w:rPr>
          <w:rFonts w:ascii="Times New Roman"/>
          <w:b w:val="false"/>
          <w:i w:val="false"/>
          <w:color w:val="000000"/>
          <w:sz w:val="28"/>
        </w:rPr>
        <w:t>ХҚКО – тиісті құжаттардың қабылданғаны туралы қолхат.</w:t>
      </w:r>
      <w:r>
        <w:br/>
      </w:r>
      <w:r>
        <w:rPr>
          <w:rFonts w:ascii="Times New Roman"/>
          <w:b w:val="false"/>
          <w:i w:val="false"/>
          <w:color w:val="000000"/>
          <w:sz w:val="28"/>
        </w:rPr>
        <w:t>
      </w:t>
      </w:r>
      <w:r>
        <w:rPr>
          <w:rFonts w:ascii="Times New Roman"/>
          <w:b w:val="false"/>
          <w:i w:val="false"/>
          <w:color w:val="000000"/>
          <w:sz w:val="28"/>
        </w:rPr>
        <w:t>Порталға – "жеке кабинетке" мемлекеттік қызметті көрсетуге сұрау қабылданғаны туралы хабарлама жіберіледі.</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қызметкерінің көрсетілетін қызметті алушының өтінішін тиісті құжаттар топтамасымен бірге қабылдауы және тіркеуі, сондай-ақ порталға жүгінген жағдайда, оларды көрсетілетін қызметті берушінің басшысына бұрыштама қою үшін жолдауы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тиісті бұрыштаманы ресімдеуі және құжаттар топтамасын көрсетілетін қызметті беруші құрылымдық бөлімшесінің басшысына беруі –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құрылымдық бөлімшесі басшысының зерделеуі (алдын ала қарауы) және осы мемлекеттік қызметті көрсету жұмысын ұйымдастыру лауазымдық міндетіне кіретін жауапты орындаушыны (көрсетілетін қызметті берушінің құрылымдық бөлімшесінің жауапты қызметкері) айқындауы – 30 (отыз) минут;</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құрылымдық бөлімшесінің жауапты қызметкері құжаттар топтамасын қарайды, ұсынылған құжаттардың толықтығын тексереді, ұсынылған құжаттардың толық болмау фактісі анықталған жағдайда көрсетілген қызметті алушының құжаттарын алған сәттен бастап ІІ санат объектілеріне күнтізбелік он бес күннен аспайтын мерзімде, ІІІ санат объектілеріне күнтізбелік бес күннен аспайтын мерзімде өтінімді одан әрі қараудан дәлелді бас тартуды дайындайды. Құжаттар толық және дұрыс болған жағдайда, өтінім тіркелген күннен бастап мына мерзімде мемлекеттік қызмет көрсету нәтижесінің жобасын құрылымдық бөлімше басшысына қарауға енгізеді: </w:t>
      </w:r>
      <w:r>
        <w:br/>
      </w:r>
      <w:r>
        <w:rPr>
          <w:rFonts w:ascii="Times New Roman"/>
          <w:b w:val="false"/>
          <w:i w:val="false"/>
          <w:color w:val="000000"/>
          <w:sz w:val="28"/>
        </w:rPr>
        <w:t>
      </w:t>
      </w:r>
      <w:r>
        <w:rPr>
          <w:rFonts w:ascii="Times New Roman"/>
          <w:b w:val="false"/>
          <w:i w:val="false"/>
          <w:color w:val="000000"/>
          <w:sz w:val="28"/>
        </w:rPr>
        <w:t>ІІ санат объектілеріне 1 (бір) айдан асырмай;</w:t>
      </w:r>
      <w:r>
        <w:br/>
      </w:r>
      <w:r>
        <w:rPr>
          <w:rFonts w:ascii="Times New Roman"/>
          <w:b w:val="false"/>
          <w:i w:val="false"/>
          <w:color w:val="000000"/>
          <w:sz w:val="28"/>
        </w:rPr>
        <w:t>
      </w:t>
      </w:r>
      <w:r>
        <w:rPr>
          <w:rFonts w:ascii="Times New Roman"/>
          <w:b w:val="false"/>
          <w:i w:val="false"/>
          <w:color w:val="000000"/>
          <w:sz w:val="28"/>
        </w:rPr>
        <w:t>ІІІ, ІV санат объектілеріне 10 (он) жұмыс күнінен асырмай;</w:t>
      </w:r>
      <w:r>
        <w:br/>
      </w:r>
      <w:r>
        <w:rPr>
          <w:rFonts w:ascii="Times New Roman"/>
          <w:b w:val="false"/>
          <w:i w:val="false"/>
          <w:color w:val="000000"/>
          <w:sz w:val="28"/>
        </w:rPr>
        <w:t>
      </w:t>
      </w:r>
      <w:r>
        <w:rPr>
          <w:rFonts w:ascii="Times New Roman"/>
          <w:b w:val="false"/>
          <w:i w:val="false"/>
          <w:color w:val="000000"/>
          <w:sz w:val="28"/>
        </w:rPr>
        <w:t>ІІ санат объектілеріне қайталама қорытынды берген кезде 10 (он) жұмыс күнінен асырмай;</w:t>
      </w:r>
      <w:r>
        <w:br/>
      </w:r>
      <w:r>
        <w:rPr>
          <w:rFonts w:ascii="Times New Roman"/>
          <w:b w:val="false"/>
          <w:i w:val="false"/>
          <w:color w:val="000000"/>
          <w:sz w:val="28"/>
        </w:rPr>
        <w:t>
      </w:t>
      </w:r>
      <w:r>
        <w:rPr>
          <w:rFonts w:ascii="Times New Roman"/>
          <w:b w:val="false"/>
          <w:i w:val="false"/>
          <w:color w:val="000000"/>
          <w:sz w:val="28"/>
        </w:rPr>
        <w:t>ІІІ, ІV санат объектілеріне 5 (бес) жұмыс күнінен асырмай;</w:t>
      </w:r>
      <w:r>
        <w:br/>
      </w:r>
      <w:r>
        <w:rPr>
          <w:rFonts w:ascii="Times New Roman"/>
          <w:b w:val="false"/>
          <w:i w:val="false"/>
          <w:color w:val="000000"/>
          <w:sz w:val="28"/>
        </w:rPr>
        <w:t>
      </w:t>
      </w:r>
      <w:r>
        <w:rPr>
          <w:rFonts w:ascii="Times New Roman"/>
          <w:b w:val="false"/>
          <w:i w:val="false"/>
          <w:color w:val="000000"/>
          <w:sz w:val="28"/>
        </w:rPr>
        <w:t>алдын ала сараптама – 3 (үш) жұмыс күнінен асырмай;</w:t>
      </w:r>
      <w:r>
        <w:br/>
      </w:r>
      <w:r>
        <w:rPr>
          <w:rFonts w:ascii="Times New Roman"/>
          <w:b w:val="false"/>
          <w:i w:val="false"/>
          <w:color w:val="000000"/>
          <w:sz w:val="28"/>
        </w:rPr>
        <w:t>
      </w:t>
      </w:r>
      <w:r>
        <w:rPr>
          <w:rFonts w:ascii="Times New Roman"/>
          <w:b w:val="false"/>
          <w:i w:val="false"/>
          <w:color w:val="000000"/>
          <w:sz w:val="28"/>
        </w:rPr>
        <w:t>5) құрылымдық бөлімшенің басшысы мемлекеттік қызмет көрсетудің нәтижесін тексереді, дұрыс дайындалған жағдайда мақұлдайды (келіседі), мемлекеттік қызмет көрсетудің дайын нәтижесі көрсетілетін қызметті берушінің басшысына қол қоюға беріледі – 30 (отыз) минут;</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басшысының мемлекеттік қызмет көрсетудің нәтижесіне қол қоюы және оны көрсетілетін қызметті беруші кеңсесінің қызметкеріне тапсыруы – 2 (екі) сағат;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кеңсесі қызметкерінің мемлекеттік қызмет көрсетудің нәтижесін тіркеуі және кеңсе арқылы, сондай-ақ порталға жүгінгенде өтініш жасаған күні – 30 (отыз) минут, ХҚКО-ға жүгінгенде – 1 (бір) жұмыс күні ішінде көрсетілетін қызметті алушыға беруі.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өтініштің көшірмесіндегі көрсетілетін қызметті берушінің кеңсесінде тіркелгені туралы құжаттар топтамасының қабылданған күні мен уақыты көрсетілген белгі;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бұрыштамасы және көрсетілетін қызметті берушінің құрылымдық бөлімшесінің басшысына беру;</w:t>
      </w:r>
      <w:r>
        <w:br/>
      </w:r>
      <w:r>
        <w:rPr>
          <w:rFonts w:ascii="Times New Roman"/>
          <w:b w:val="false"/>
          <w:i w:val="false"/>
          <w:color w:val="000000"/>
          <w:sz w:val="28"/>
        </w:rPr>
        <w:t>
      </w:t>
      </w:r>
      <w:r>
        <w:rPr>
          <w:rFonts w:ascii="Times New Roman"/>
          <w:b w:val="false"/>
          <w:i w:val="false"/>
          <w:color w:val="000000"/>
          <w:sz w:val="28"/>
        </w:rPr>
        <w:t>3) құжаттар топтамасын зерделеу және көрсетілетін қызметті берушінің құрылымдық бөлімшесінің жауапты қызметкерін айқындау;</w:t>
      </w:r>
      <w:r>
        <w:br/>
      </w:r>
      <w:r>
        <w:rPr>
          <w:rFonts w:ascii="Times New Roman"/>
          <w:b w:val="false"/>
          <w:i w:val="false"/>
          <w:color w:val="000000"/>
          <w:sz w:val="28"/>
        </w:rPr>
        <w:t>
      </w:t>
      </w:r>
      <w:r>
        <w:rPr>
          <w:rFonts w:ascii="Times New Roman"/>
          <w:b w:val="false"/>
          <w:i w:val="false"/>
          <w:color w:val="000000"/>
          <w:sz w:val="28"/>
        </w:rPr>
        <w:t xml:space="preserve">4) құжаттар топтамасын ұсынылған материалдардың толық болуы және қорытынды беру талабына сәйкес келуі үшін қарау, мемлекеттік қызмет көрсету нәтижесінің жобасын дайындау;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құрылымдық бөлімшесі басшысының мақұлдауы (келісуі) көрсетілетін қызметті берушінің басшысына қол қою үшін беру;</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басшысының мемлекеттік қызмет көрсету нәтижесіне қол қоюы;</w:t>
      </w:r>
      <w:r>
        <w:br/>
      </w:r>
      <w:r>
        <w:rPr>
          <w:rFonts w:ascii="Times New Roman"/>
          <w:b w:val="false"/>
          <w:i w:val="false"/>
          <w:color w:val="000000"/>
          <w:sz w:val="28"/>
        </w:rPr>
        <w:t>
      </w:t>
      </w:r>
      <w:r>
        <w:rPr>
          <w:rFonts w:ascii="Times New Roman"/>
          <w:b w:val="false"/>
          <w:i w:val="false"/>
          <w:color w:val="000000"/>
          <w:sz w:val="28"/>
        </w:rPr>
        <w:t>7) мемлекеттік қызмет көрсету нәтижесін көрсетілетін қызметті берушінің кеңсесі, ХҚКО немесе портал арқылы көрсетілетін қызметті алушыға беру.</w:t>
      </w:r>
      <w:r>
        <w:br/>
      </w:r>
      <w:r>
        <w:rPr>
          <w:rFonts w:ascii="Times New Roman"/>
          <w:b w:val="false"/>
          <w:i w:val="false"/>
          <w:color w:val="000000"/>
          <w:sz w:val="28"/>
        </w:rPr>
        <w:t>
</w:t>
      </w:r>
    </w:p>
    <w:bookmarkStart w:name="z247"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құрылымдық бөлімшесінің жауапты қызметкері;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құрылымдық бөлімшелері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құжаттар топтамасын қабылдайды және өтінішті тіркейді, көрсетілетін қызметті берушінің басшысына береді – 30 (отыз)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алушының құжаттар топтамасын қарастырады, бұрыштама қояды және құрылымдық бөлімшенің басшысына береді – 2 (екі) сағат;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құрылымдық бөлімшесінің басшысы келіп түскен құжаттар топтамасын зерделейді және мемлекеттік қызметті көрсету бойынша жұмысты ұйымдастыру лауазымдық міндетіне кіретін жауапты қызметкерді айқындайды – 30 (отыз) минут;</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құрылымдық бөлімшесінің жауапты орындаушысы құжаттар топтамасын қарайды, ұсынылған құжаттардың толықтығын тексереді, ұсынылған құжаттардың толық болмау фактісі анықталған жағдайда 3 (үш) күннен аспайтын мерзімде өтінімді одан әрі қараудан дәлелді бас тартуды дайындайды. Құжаттар толық және дұрыс болған жағдайда мемлекеттік қызмет көрсету нәтижесінің жобасын құрылымдық бөлімше басшысына қарауға енгізеді; </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құрылымдық бөлімшесінің басшысы мемлекеттік қызмет көрсету нәтижесінің жобасын тексереді, дұрыс дайындалған жағдайда оны мақұлдайды (келіседі), мемлекеттік қызмет көрсетудің дайын нәтижесін көрсетілетін қызметті берушінің басшысына қол қою үшін береді – 30 (отыз) минут;</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мемлекеттік қызмет көрсету нәтижесіне қол қояды және оны көрсетілетін қызметті беруші кеңсесінің қызметкеріне береді – 2 (екі) сағат;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кеңсесінің қызметкері мемлекеттік қызмет көрсетудің нәтижесін тіркейді және көрсетілетін қызметті алушыға өтініш жасаған күні береді – 30 (отыз) минут.</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кеңсесі арқылы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Start w:name="z262" w:id="11"/>
    <w:p>
      <w:pPr>
        <w:spacing w:after="0"/>
        <w:ind w:left="0"/>
        <w:jc w:val="left"/>
      </w:pPr>
      <w:r>
        <w:rPr>
          <w:rFonts w:ascii="Times New Roman"/>
          <w:b/>
          <w:i w:val="false"/>
          <w:color w:val="000000"/>
        </w:rPr>
        <w:t xml:space="preserve"> 4. Мемлекеттік қызмет көрсету процесінде ХҚКО-мен өзара іс-қимыл тәртібін, сондай-ақ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рәсімді (іс-қимылды) бастауға негіздеме ХҚКО көрсетілетін қызметті алушының (не оның сенімхат бойынша өкілінің) өтінішін және электронды сұрауын осы регламенттің 4-тармағына сәйкес құжаттар топтамасымен бірге қабылдауы болып табылады. </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 процесінің рәсімдері (іс-қимылдары), олардың орындалу ұзақтығы:</w:t>
      </w:r>
      <w:r>
        <w:br/>
      </w:r>
      <w:r>
        <w:rPr>
          <w:rFonts w:ascii="Times New Roman"/>
          <w:b w:val="false"/>
          <w:i w:val="false"/>
          <w:color w:val="000000"/>
          <w:sz w:val="28"/>
        </w:rPr>
        <w:t>
      </w:t>
      </w:r>
      <w:r>
        <w:rPr>
          <w:rFonts w:ascii="Times New Roman"/>
          <w:b w:val="false"/>
          <w:i w:val="false"/>
          <w:color w:val="000000"/>
          <w:sz w:val="28"/>
        </w:rPr>
        <w:t>1) ХҚКО қызметкері өтініштің осы регламенттің 4-тармағына сәйкес дұрыс толтырылуын және құжаттар топтамасының толық болуын тексереді – 15 (он бес) минут.</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кезде ХҚКО қызметкері көшірмелердің түпнұсқалығын түпнұсқамен немесе құжаттардың басып шығарылған электрондық көшірмелерімен салыстырады, содан кейін түпнұсқаларды көрсетілетін қызметті алушыға қайтарады – 5 (бес) минут. </w:t>
      </w:r>
      <w:r>
        <w:br/>
      </w:r>
      <w:r>
        <w:rPr>
          <w:rFonts w:ascii="Times New Roman"/>
          <w:b w:val="false"/>
          <w:i w:val="false"/>
          <w:color w:val="000000"/>
          <w:sz w:val="28"/>
        </w:rPr>
        <w:t>
      </w:t>
      </w:r>
      <w:r>
        <w:rPr>
          <w:rFonts w:ascii="Times New Roman"/>
          <w:b w:val="false"/>
          <w:i w:val="false"/>
          <w:color w:val="000000"/>
          <w:sz w:val="28"/>
        </w:rPr>
        <w:t>Көрсетілетін қызметті алушы осы регламенттің 4-тармағында көзделген тізбеге сәйкес толық емес құжаттар топтамасын ұсынған жағдайда ХҚКО қызметкері көрсетілетін қызметті алушыға құжаттарды қабылдаудан бас тарту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2) ХҚКО қызметкері егер Қазақстан Республикасының заңдарымен өзгеше көзделмесе, көрсетілетін қызметті алушыдан мемлекеттік қызмет көрсету кезінде ақпараттық жүйелерде қамтылған заңмен қорғалатын құпияны құрайтын мәліметтерді пайдалануға жазбаша келісімін алады, көрсетілетін қызметті алушының тұлғасын сәйкестендіреді, көрсетілетін қызмет алушы туралы тиісті ақпаратты халыққа қызмет көрсету орталықтарының ықпалдастырылған ақпараттық жүйесіне (бұдан әрі – ХҚКО ЫАЖ) берілген құжаттар тізіміне енгізеді, көрсетілетін қызметті алушыға тиісті құжаттардың қабылданғаны туралы ХҚКО ЫАЖ берген штрих-коды бар қолхатты береді – 5 (бес) минут;</w:t>
      </w:r>
      <w:r>
        <w:br/>
      </w:r>
      <w:r>
        <w:rPr>
          <w:rFonts w:ascii="Times New Roman"/>
          <w:b w:val="false"/>
          <w:i w:val="false"/>
          <w:color w:val="000000"/>
          <w:sz w:val="28"/>
        </w:rPr>
        <w:t>
      </w:t>
      </w:r>
      <w:r>
        <w:rPr>
          <w:rFonts w:ascii="Times New Roman"/>
          <w:b w:val="false"/>
          <w:i w:val="false"/>
          <w:color w:val="000000"/>
          <w:sz w:val="28"/>
        </w:rPr>
        <w:t xml:space="preserve">3) ХҚКО қызметкері құжаттар топтамасын дайындайды және көрсетілетін қызметті берушіге курьерлік пошта арқылы немесе осыған уәкілетті өзгеше байланыс арқылы жолдайды – 1 (бір) жұмыс күні; </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мемлекеттік қызмет көрсету барысында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және мемлекеттік қызмет көрсету нәтижесін ХҚКО қызметкеріне береді;</w:t>
      </w:r>
      <w:r>
        <w:br/>
      </w:r>
      <w:r>
        <w:rPr>
          <w:rFonts w:ascii="Times New Roman"/>
          <w:b w:val="false"/>
          <w:i w:val="false"/>
          <w:color w:val="000000"/>
          <w:sz w:val="28"/>
        </w:rPr>
        <w:t>
      </w:t>
      </w:r>
      <w:r>
        <w:rPr>
          <w:rFonts w:ascii="Times New Roman"/>
          <w:b w:val="false"/>
          <w:i w:val="false"/>
          <w:color w:val="000000"/>
          <w:sz w:val="28"/>
        </w:rPr>
        <w:t>5) ХҚКО қызметкері тиісті құжаттарды қабылданғаны туралы қолхатта көрсетілген мерзімде мемлекеттік қызмет көрсету нәтижесін көрсетілетін қызметті алушыға береді – 15 (он бес) минут.</w:t>
      </w:r>
      <w:r>
        <w:br/>
      </w:r>
      <w:r>
        <w:rPr>
          <w:rFonts w:ascii="Times New Roman"/>
          <w:b w:val="false"/>
          <w:i w:val="false"/>
          <w:color w:val="000000"/>
          <w:sz w:val="28"/>
        </w:rPr>
        <w:t>
      </w:t>
      </w:r>
      <w:r>
        <w:rPr>
          <w:rFonts w:ascii="Times New Roman"/>
          <w:b w:val="false"/>
          <w:i w:val="false"/>
          <w:color w:val="000000"/>
          <w:sz w:val="28"/>
        </w:rPr>
        <w:t>12. ХҚКО-ға құжаттар топтамасын тапсыру кезінде кезек күтудің рұқсат етілген ең ұзақ уақыты – 15 (он бес) минут. ХҚКО-да көрсетілетін қызметті алушыға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ХҚКО-ның өтініштерді құжаттармен қабылдауы және мемлекеттік қызмет көрсету нәтижелерін беруі жеделдетіп қызмет көрсетусіз "электрондық" кезек күту тәртібімен жүзеге асырылады, электрондық кезекті портал арқылы броньдауға болады. </w:t>
      </w:r>
      <w:r>
        <w:br/>
      </w:r>
      <w:r>
        <w:rPr>
          <w:rFonts w:ascii="Times New Roman"/>
          <w:b w:val="false"/>
          <w:i w:val="false"/>
          <w:color w:val="000000"/>
          <w:sz w:val="28"/>
        </w:rPr>
        <w:t>
      </w:t>
      </w:r>
      <w:r>
        <w:rPr>
          <w:rFonts w:ascii="Times New Roman"/>
          <w:b w:val="false"/>
          <w:i w:val="false"/>
          <w:color w:val="000000"/>
          <w:sz w:val="28"/>
        </w:rPr>
        <w:t>13. ХҚКО қызметкері көрсетілетін қызметті алушыға мемлекеттік қызмет көрсету нәтижесін беруді "кедергісіз қызмет көрсету" арқылы қолхат негізінде, онда көрсетілген мерзімде, жеке өзі келген кезде қолын қойғызып және жеке басын куәландыратын құжатты немесе сенімхатты ұсынғаннан кейін жүзеге асырады.</w:t>
      </w:r>
      <w:r>
        <w:br/>
      </w:r>
      <w:r>
        <w:rPr>
          <w:rFonts w:ascii="Times New Roman"/>
          <w:b w:val="false"/>
          <w:i w:val="false"/>
          <w:color w:val="000000"/>
          <w:sz w:val="28"/>
        </w:rPr>
        <w:t>
      </w:t>
      </w:r>
      <w:r>
        <w:rPr>
          <w:rFonts w:ascii="Times New Roman"/>
          <w:b w:val="false"/>
          <w:i w:val="false"/>
          <w:color w:val="000000"/>
          <w:sz w:val="28"/>
        </w:rPr>
        <w:t xml:space="preserve">14. Мемлекеттік қызмет көрсетуге жұмылдырылған ХҚКО арқылы ақпараттық жүйелердің функционалдық өзара іс-қимылын сипаттау "II, III және IV санаттағы объектілер үшін мемлекеттік экологиялық сараптама қорытындысын беру" мемлекеттік көрсетілетін қызмет регламентінің 3-қосымшасына сәйкес мемлекеттік қызмет көрсетудің бизнес-процестері анықтамалығында келтірілген. </w:t>
      </w:r>
      <w:r>
        <w:br/>
      </w:r>
      <w:r>
        <w:rPr>
          <w:rFonts w:ascii="Times New Roman"/>
          <w:b w:val="false"/>
          <w:i w:val="false"/>
          <w:color w:val="000000"/>
          <w:sz w:val="28"/>
        </w:rPr>
        <w:t>
      </w:t>
      </w:r>
      <w:r>
        <w:rPr>
          <w:rFonts w:ascii="Times New Roman"/>
          <w:b w:val="false"/>
          <w:i w:val="false"/>
          <w:color w:val="000000"/>
          <w:sz w:val="28"/>
        </w:rPr>
        <w:t xml:space="preserve"> 14. Портал арқылы мемлекеттік қызмет көрсету кезінде көрсетілетін қызметті алушы мен көрсетілетін қызметті беруші іс-қимылдарының тәртібі: </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ЭЦҚ арқылы порталда тіркелуді (авторландыруды) жүзеге асырады – 2 (екі) минут;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деректері расталғаны туралы хабарлама қалыптастырылады не көрсетілетін қызметті алушының деректеріндегі бұзушылықтарға байланысты авторландырудан бас тарту туралы хабарлама қалыптастырылады немесе көрсетілетін қызметті алушының ЭЦҚ түпнұсқалылығы расталмауына байланысты бас тарту туралы хабарлама қалыптастырылады – 20 (жиырма) секунд;</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электрондық мемлекеттік көрсетілетін қызметті таңдауы, электрондық сұрау жолдарын толтыруы және осы регламенттің 4-тармағында көрсетілген құжаттарды тіркеуі – 5 (бес) минут;</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 үшін көрсетілетін қызметті алушының ЭЦҚ-сы арқылы электрондық сұрауды куәландыру – 2 (екі) минут;</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электрондық сұрауын өңдеу (тексеру, тіркеу) – 2 (екі) минут ішінде;</w:t>
      </w:r>
      <w:r>
        <w:br/>
      </w:r>
      <w:r>
        <w:rPr>
          <w:rFonts w:ascii="Times New Roman"/>
          <w:b w:val="false"/>
          <w:i w:val="false"/>
          <w:color w:val="000000"/>
          <w:sz w:val="28"/>
        </w:rPr>
        <w:t>
      </w:t>
      </w:r>
      <w:r>
        <w:rPr>
          <w:rFonts w:ascii="Times New Roman"/>
          <w:b w:val="false"/>
          <w:i w:val="false"/>
          <w:color w:val="000000"/>
          <w:sz w:val="28"/>
        </w:rPr>
        <w:t>6) көрсетілетін қызметті алушының электрондық сұрау мәртебесі туралы хабарламаны және көрсетілетін қызметті алушының "жеке кабинетінде" мемлекеттік көрсетілетін қызмет алу тарихынан мемлекеттік қызмет көрсетудің мерзімін алуы – 1 (бір) минут;</w:t>
      </w:r>
      <w:r>
        <w:br/>
      </w:r>
      <w:r>
        <w:rPr>
          <w:rFonts w:ascii="Times New Roman"/>
          <w:b w:val="false"/>
          <w:i w:val="false"/>
          <w:color w:val="000000"/>
          <w:sz w:val="28"/>
        </w:rPr>
        <w:t>
      </w:t>
      </w:r>
      <w:r>
        <w:rPr>
          <w:rFonts w:ascii="Times New Roman"/>
          <w:b w:val="false"/>
          <w:i w:val="false"/>
          <w:color w:val="000000"/>
          <w:sz w:val="28"/>
        </w:rPr>
        <w:t>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 көрсетудің нәтижесін порталға жолдайды;</w:t>
      </w:r>
      <w:r>
        <w:br/>
      </w:r>
      <w:r>
        <w:rPr>
          <w:rFonts w:ascii="Times New Roman"/>
          <w:b w:val="false"/>
          <w:i w:val="false"/>
          <w:color w:val="000000"/>
          <w:sz w:val="28"/>
        </w:rPr>
        <w:t>
      </w:t>
      </w:r>
      <w:r>
        <w:rPr>
          <w:rFonts w:ascii="Times New Roman"/>
          <w:b w:val="false"/>
          <w:i w:val="false"/>
          <w:color w:val="000000"/>
          <w:sz w:val="28"/>
        </w:rPr>
        <w:t>8) мемлекеттік қызмет көрсету нәтижесін өңдеу және көрсетілетін қызметті алушының "жеке кабинетіне" көрсетілетін қызметті беруші басшысының ЭЦҚ-сы қойылған электрондық құжат түрінде жолдау – 1 (бір) минут ішінде.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санаттағы объектілер үшін мемлекеттік экологиялық сараптама қорытындысын беру" мемлекеттік көрсетілетін қызмет регламентіне 1-қосымша</w:t>
            </w:r>
          </w:p>
        </w:tc>
      </w:tr>
    </w:tbl>
    <w:bookmarkStart w:name="z286" w:id="12"/>
    <w:p>
      <w:pPr>
        <w:spacing w:after="0"/>
        <w:ind w:left="0"/>
        <w:jc w:val="left"/>
      </w:pPr>
      <w:r>
        <w:rPr>
          <w:rFonts w:ascii="Times New Roman"/>
          <w:b/>
          <w:i w:val="false"/>
          <w:color w:val="000000"/>
        </w:rPr>
        <w:t xml:space="preserve"> Көрсетілетін қызметті беруші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425"/>
        <w:gridCol w:w="2382"/>
        <w:gridCol w:w="704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жергілікті атқарушы органы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табиғи ресурстар және табиғат пайдалануды реттеу басқармасы" мемлекеттік мекемесі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Парк көшесі, 57В</w:t>
            </w: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Жұмыс күндері 900 – 1830 түскі үзіліс 1300 – 1430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 объектілер үшін мемлекеттік экологиялық сараптама қорытындысын беру" мемлекеттік көрсетілетін қызмет регламентіне 2-қосымша</w:t>
            </w:r>
          </w:p>
        </w:tc>
      </w:tr>
    </w:tbl>
    <w:bookmarkStart w:name="z291" w:id="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А. Көрсетілетін қызметті берушінің кеңсесі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0231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 ХҚКО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68199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В. Портал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6794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945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167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167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