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dda1" w14:textId="6fed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22 желтоқсандағы № 493 қаулысы. Солтүстік Қазақстан облысының Әділет департаментінде 2016 жылғы 21 қаңтарда N 3582 болып тіркелді. Күші жойылды – Солтүстік Қазақстан облысы әкімдігінің 2017 жылғы 06 ақпандағы № 58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06.02.2017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22 желтоқсандағы № 493 қаулысымен бекітілген</w:t>
            </w:r>
          </w:p>
        </w:tc>
      </w:tr>
    </w:tbl>
    <w:bookmarkStart w:name="z10"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12091 болып тіркелген)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стандартына сәйкес әзірленді.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(бұдан әрі – мемлекеттік көрсетілетін қызмет) мемлекеттік көрсетілетін қызметті облыстың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көрсетілетін қызметтің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Мемлекеттік қызметті көрсету нысаны: электрондық (ішінара автоматтандырылған)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(бұдан әрі – лицензия) қолдану жөніндегі қызметті жүзеге асыруға лицензия не мемлекеттік қызметті көрсетуден бас тарту туралы дәлелді жауап. </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нәтижесін ұсыну нысаны: электрондық түрінде.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қағаз жеткізгіште алуға көрсетілетін қызметті берушіге жүгінген жағдайда мемлекеттік қызметті көрсету нәтижесі электрондық нысанда ресімделеді, басып шығарылады және көрсетілетін қызметті берушінің басшысының мөрімен және қолымен куәландырылады.</w:t>
      </w:r>
      <w:r>
        <w:br/>
      </w:r>
      <w:r>
        <w:rPr>
          <w:rFonts w:ascii="Times New Roman"/>
          <w:b w:val="false"/>
          <w:i w:val="false"/>
          <w:color w:val="000000"/>
          <w:sz w:val="28"/>
        </w:rPr>
        <w:t>
      </w:t>
      </w:r>
      <w:r>
        <w:rPr>
          <w:rFonts w:ascii="Times New Roman"/>
          <w:b w:val="false"/>
          <w:i w:val="false"/>
          <w:color w:val="000000"/>
          <w:sz w:val="28"/>
        </w:rPr>
        <w:t>4. Мемлекеттік қызмет жеке және заңды тұлғаларға (бұдан әрі – көрсетілетін қызметті алушылар) ақылы негізде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кезінде көрсетілетін қызметті алушы көрсетілетін қызметті алушының орналасқан жері бойынша "Салық және бюджетке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бюджетке қызмет түрімен айналысу құқығы үшін лицензиялық алым төлейді:</w:t>
      </w:r>
      <w:r>
        <w:br/>
      </w:r>
      <w:r>
        <w:rPr>
          <w:rFonts w:ascii="Times New Roman"/>
          <w:b w:val="false"/>
          <w:i w:val="false"/>
          <w:color w:val="000000"/>
          <w:sz w:val="28"/>
        </w:rPr>
        <w:t>
      </w:t>
      </w:r>
      <w:r>
        <w:rPr>
          <w:rFonts w:ascii="Times New Roman"/>
          <w:b w:val="false"/>
          <w:i w:val="false"/>
          <w:color w:val="000000"/>
          <w:sz w:val="28"/>
        </w:rPr>
        <w:t>1) қызметтің осы түрімен айналысу құқығына лицензия беру кезінде лицензиялық алым 10 айлық есептік көрсеткішті (бұдан әрі – AЕК) құрайды;</w:t>
      </w:r>
      <w:r>
        <w:br/>
      </w:r>
      <w:r>
        <w:rPr>
          <w:rFonts w:ascii="Times New Roman"/>
          <w:b w:val="false"/>
          <w:i w:val="false"/>
          <w:color w:val="000000"/>
          <w:sz w:val="28"/>
        </w:rPr>
        <w:t>
      </w:t>
      </w:r>
      <w:r>
        <w:rPr>
          <w:rFonts w:ascii="Times New Roman"/>
          <w:b w:val="false"/>
          <w:i w:val="false"/>
          <w:color w:val="000000"/>
          <w:sz w:val="28"/>
        </w:rPr>
        <w:t>2) лицензияларды қайта ресімдегені үшін лицензиялық алым лицензия беру кезіндегі мөлшерлемеден 10 пайызын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3) лицензияның телнұсқасын бергені үшін лицензиялық алым лицензия беру кезіндегі мөлшерлемеден 100 пайызын құрайды.</w:t>
      </w:r>
      <w:r>
        <w:br/>
      </w:r>
      <w:r>
        <w:rPr>
          <w:rFonts w:ascii="Times New Roman"/>
          <w:b w:val="false"/>
          <w:i w:val="false"/>
          <w:color w:val="000000"/>
          <w:sz w:val="28"/>
        </w:rPr>
        <w:t>
      </w:t>
      </w:r>
      <w:r>
        <w:rPr>
          <w:rFonts w:ascii="Times New Roman"/>
          <w:b w:val="false"/>
          <w:i w:val="false"/>
          <w:color w:val="000000"/>
          <w:sz w:val="28"/>
        </w:rPr>
        <w:t>Лицензиялық алымды төлеу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w:t>
      </w:r>
      <w:r>
        <w:rPr>
          <w:rFonts w:ascii="Times New Roman"/>
          <w:b w:val="false"/>
          <w:i w:val="false"/>
          <w:color w:val="000000"/>
          <w:sz w:val="28"/>
        </w:rPr>
        <w:t>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көрсету бойынша рәсімді (іс-қимылды) бастауға негіздеме көрсетілетін қызметті алушымен (не оның өкілімен сенімхат бойынша) мынадай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1) лицензияны және (немесе) лицензияға қосымшаны алу үшiн:</w:t>
      </w:r>
      <w:r>
        <w:br/>
      </w:r>
      <w:r>
        <w:rPr>
          <w:rFonts w:ascii="Times New Roman"/>
          <w:b w:val="false"/>
          <w:i w:val="false"/>
          <w:color w:val="000000"/>
          <w:sz w:val="28"/>
        </w:rPr>
        <w:t>
      </w:t>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лицензияны және (немесе) лицензияға қосымшаны алу үшін жеке және заңды тұлғалардың өтініші;</w:t>
      </w:r>
      <w:r>
        <w:br/>
      </w:r>
      <w:r>
        <w:rPr>
          <w:rFonts w:ascii="Times New Roman"/>
          <w:b w:val="false"/>
          <w:i w:val="false"/>
          <w:color w:val="000000"/>
          <w:sz w:val="28"/>
        </w:rPr>
        <w:t>
      </w:t>
      </w:r>
      <w:r>
        <w:rPr>
          <w:rFonts w:ascii="Times New Roman"/>
          <w:b w:val="false"/>
          <w:i w:val="false"/>
          <w:color w:val="000000"/>
          <w:sz w:val="28"/>
        </w:rPr>
        <w:t>ЭҮТШ арқылы төленген жағдайды қоспағанда, қызметтің жекелеген түрлерімен айналысу құқығына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 үшін қойылатын біліктілік талаптарына сәйкестігі туралы мәліметтер (бұдан әрі – мәліметтер нысаны);</w:t>
      </w:r>
      <w:r>
        <w:br/>
      </w:r>
      <w:r>
        <w:rPr>
          <w:rFonts w:ascii="Times New Roman"/>
          <w:b w:val="false"/>
          <w:i w:val="false"/>
          <w:color w:val="000000"/>
          <w:sz w:val="28"/>
        </w:rPr>
        <w:t>
      </w:t>
      </w:r>
      <w:r>
        <w:rPr>
          <w:rFonts w:ascii="Times New Roman"/>
          <w:b w:val="false"/>
          <w:i w:val="false"/>
          <w:color w:val="000000"/>
          <w:sz w:val="28"/>
        </w:rPr>
        <w:t>2) лицензиясы бар қызмет түрi шеңберiнде лицензияға қосымшаны алу үшiн:</w:t>
      </w:r>
      <w:r>
        <w:br/>
      </w:r>
      <w:r>
        <w:rPr>
          <w:rFonts w:ascii="Times New Roman"/>
          <w:b w:val="false"/>
          <w:i w:val="false"/>
          <w:color w:val="000000"/>
          <w:sz w:val="28"/>
        </w:rPr>
        <w:t>
      </w:t>
      </w:r>
      <w:r>
        <w:rPr>
          <w:rFonts w:ascii="Times New Roman"/>
          <w:b w:val="false"/>
          <w:i w:val="false"/>
          <w:color w:val="000000"/>
          <w:sz w:val="28"/>
        </w:rPr>
        <w:t xml:space="preserve"> осы мемлекеттік көрсетілетін қызмет стандартына 2-қосымшаға сәйкес нысан бойынша лицензияны және (немесе) лицензияға қосымшаны алу үшін жеке және заңды тұлғалардың өтініші;</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3-қосымшаға сәйкес мәліметтер нысаны;</w:t>
      </w:r>
      <w:r>
        <w:br/>
      </w:r>
      <w:r>
        <w:rPr>
          <w:rFonts w:ascii="Times New Roman"/>
          <w:b w:val="false"/>
          <w:i w:val="false"/>
          <w:color w:val="000000"/>
          <w:sz w:val="28"/>
        </w:rPr>
        <w:t>
      </w:t>
      </w:r>
      <w:r>
        <w:rPr>
          <w:rFonts w:ascii="Times New Roman"/>
          <w:b w:val="false"/>
          <w:i w:val="false"/>
          <w:color w:val="000000"/>
          <w:sz w:val="28"/>
        </w:rPr>
        <w:t>3) лицензияны және (немесе) лицензияға қосымшаны қайта ресiмдеу үшiн:</w:t>
      </w:r>
      <w:r>
        <w:br/>
      </w:r>
      <w:r>
        <w:rPr>
          <w:rFonts w:ascii="Times New Roman"/>
          <w:b w:val="false"/>
          <w:i w:val="false"/>
          <w:color w:val="000000"/>
          <w:sz w:val="28"/>
        </w:rPr>
        <w:t>
      </w:t>
      </w: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лицензияны және (немесе) лицензияға қосымшаны алу үшін жеке және заңды тұлғалардың өтініші;</w:t>
      </w:r>
      <w:r>
        <w:br/>
      </w:r>
      <w:r>
        <w:rPr>
          <w:rFonts w:ascii="Times New Roman"/>
          <w:b w:val="false"/>
          <w:i w:val="false"/>
          <w:color w:val="000000"/>
          <w:sz w:val="28"/>
        </w:rPr>
        <w:t>
      </w:t>
      </w:r>
      <w:r>
        <w:rPr>
          <w:rFonts w:ascii="Times New Roman"/>
          <w:b w:val="false"/>
          <w:i w:val="false"/>
          <w:color w:val="000000"/>
          <w:sz w:val="28"/>
        </w:rPr>
        <w:t>ЭҮТШ арқылы төленген жағдайды қоспағанда, лицензияны қайта ресімдеу үшін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 мемлекеттік ақпараттық жүйелерде ақпарат қамтылған құжаттарды қоспағанда, лицензияны және (немесе) лицензияға қосымшаны қайта ресімдеу үшін негіз болатын өзгерістер туралы ақпарат бар құжаттардың көшірмелері;</w:t>
      </w:r>
      <w:r>
        <w:br/>
      </w:r>
      <w:r>
        <w:rPr>
          <w:rFonts w:ascii="Times New Roman"/>
          <w:b w:val="false"/>
          <w:i w:val="false"/>
          <w:color w:val="000000"/>
          <w:sz w:val="28"/>
        </w:rPr>
        <w:t>
      </w:t>
      </w:r>
      <w:r>
        <w:rPr>
          <w:rFonts w:ascii="Times New Roman"/>
          <w:b w:val="false"/>
          <w:i w:val="false"/>
          <w:color w:val="000000"/>
          <w:sz w:val="28"/>
        </w:rPr>
        <w:t>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кезде ғана лицензияның және (немесе) лицензияға қосымшаның телнұсқасын алу үшін:</w:t>
      </w:r>
      <w:r>
        <w:br/>
      </w:r>
      <w:r>
        <w:rPr>
          <w:rFonts w:ascii="Times New Roman"/>
          <w:b w:val="false"/>
          <w:i w:val="false"/>
          <w:color w:val="000000"/>
          <w:sz w:val="28"/>
        </w:rPr>
        <w:t>
      </w:t>
      </w:r>
      <w:r>
        <w:rPr>
          <w:rFonts w:ascii="Times New Roman"/>
          <w:b w:val="false"/>
          <w:i w:val="false"/>
          <w:color w:val="000000"/>
          <w:sz w:val="28"/>
        </w:rPr>
        <w:t>еркін нысанда өтініш;</w:t>
      </w:r>
      <w:r>
        <w:br/>
      </w:r>
      <w:r>
        <w:rPr>
          <w:rFonts w:ascii="Times New Roman"/>
          <w:b w:val="false"/>
          <w:i w:val="false"/>
          <w:color w:val="000000"/>
          <w:sz w:val="28"/>
        </w:rPr>
        <w:t>
      </w:t>
      </w:r>
      <w:r>
        <w:rPr>
          <w:rFonts w:ascii="Times New Roman"/>
          <w:b w:val="false"/>
          <w:i w:val="false"/>
          <w:color w:val="000000"/>
          <w:sz w:val="28"/>
        </w:rPr>
        <w:t>ЭҮТШ арқылы төленген жағдайды қоспағанда, лицензияның телнұсқасын беру үшін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портал арқылы:</w:t>
      </w:r>
      <w:r>
        <w:br/>
      </w:r>
      <w:r>
        <w:rPr>
          <w:rFonts w:ascii="Times New Roman"/>
          <w:b w:val="false"/>
          <w:i w:val="false"/>
          <w:color w:val="000000"/>
          <w:sz w:val="28"/>
        </w:rPr>
        <w:t>
      </w:t>
      </w:r>
      <w:r>
        <w:rPr>
          <w:rFonts w:ascii="Times New Roman"/>
          <w:b w:val="false"/>
          <w:i w:val="false"/>
          <w:color w:val="000000"/>
          <w:sz w:val="28"/>
        </w:rPr>
        <w:t>1) лицензияны және (немесе) лицензияға қосымшаны алу үшiн:</w:t>
      </w:r>
      <w:r>
        <w:br/>
      </w:r>
      <w:r>
        <w:rPr>
          <w:rFonts w:ascii="Times New Roman"/>
          <w:b w:val="false"/>
          <w:i w:val="false"/>
          <w:color w:val="000000"/>
          <w:sz w:val="28"/>
        </w:rPr>
        <w:t>
      </w:t>
      </w:r>
      <w:r>
        <w:rPr>
          <w:rFonts w:ascii="Times New Roman"/>
          <w:b w:val="false"/>
          <w:i w:val="false"/>
          <w:color w:val="000000"/>
          <w:sz w:val="28"/>
        </w:rPr>
        <w:t xml:space="preserve"> осы мемлекеттік көрсетілетін қызмет стандартына 2-қосымшаға сәйкес көрсетілетін қызметті алушының электрондық цифрлық қолтаңбасымен (бұдан әрі – ЭЦҚ) куәландырылған электрондық құжат нысанындағы лицензияны және (немесе) лицензияға қосымшаны алу үшін жеке және заңды тұлғалардың өтініші;</w:t>
      </w:r>
      <w:r>
        <w:br/>
      </w:r>
      <w:r>
        <w:rPr>
          <w:rFonts w:ascii="Times New Roman"/>
          <w:b w:val="false"/>
          <w:i w:val="false"/>
          <w:color w:val="000000"/>
          <w:sz w:val="28"/>
        </w:rPr>
        <w:t>
      </w:t>
      </w:r>
      <w:r>
        <w:rPr>
          <w:rFonts w:ascii="Times New Roman"/>
          <w:b w:val="false"/>
          <w:i w:val="false"/>
          <w:color w:val="000000"/>
          <w:sz w:val="28"/>
        </w:rPr>
        <w:t>ЭҮТШ арқылы төленген жағдайды қоспағанда, қызметтің жекелеген түрлерімен айналысу құқығына лицензиялық алымның төленгенін растайтын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3-қосымшаға сәйкес мәліметтер нысаны;</w:t>
      </w:r>
      <w:r>
        <w:br/>
      </w:r>
      <w:r>
        <w:rPr>
          <w:rFonts w:ascii="Times New Roman"/>
          <w:b w:val="false"/>
          <w:i w:val="false"/>
          <w:color w:val="000000"/>
          <w:sz w:val="28"/>
        </w:rPr>
        <w:t>
      </w:t>
      </w:r>
      <w:r>
        <w:rPr>
          <w:rFonts w:ascii="Times New Roman"/>
          <w:b w:val="false"/>
          <w:i w:val="false"/>
          <w:color w:val="000000"/>
          <w:sz w:val="28"/>
        </w:rPr>
        <w:t xml:space="preserve"> 2) лицензиясы бар қызмет түрi шеңберiнде лицензияға қосымшаны алу үшiн: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2-қосымшаға сәйкес көрсетілетін қызметті алушының ЭЦҚ-мен куәландырылған электрондық құжат нысанындағы лицензияны және (немесе) лицензияға қосымшаны алу үшін жеке және заңды тұлғалардың өтініші;</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3-қосымшаға сәйкес мәліметтер нысаны;</w:t>
      </w:r>
      <w:r>
        <w:br/>
      </w:r>
      <w:r>
        <w:rPr>
          <w:rFonts w:ascii="Times New Roman"/>
          <w:b w:val="false"/>
          <w:i w:val="false"/>
          <w:color w:val="000000"/>
          <w:sz w:val="28"/>
        </w:rPr>
        <w:t>
      </w:t>
      </w:r>
      <w:r>
        <w:rPr>
          <w:rFonts w:ascii="Times New Roman"/>
          <w:b w:val="false"/>
          <w:i w:val="false"/>
          <w:color w:val="000000"/>
          <w:sz w:val="28"/>
        </w:rPr>
        <w:t>3) лицензияны және (немесе) лицензияға қосымшаны қайта ресiмдеу үшiн: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4-қосымшаға сәйкес көрсетілетін қызметті алушының ЭЦҚ-мен куәландырылған электрондық құжат нысанындағы лицензияны және (немесе) лицензияға қосымшаны алу үшін жеке және заңды тұлғалардың өтініші;</w:t>
      </w:r>
      <w:r>
        <w:br/>
      </w:r>
      <w:r>
        <w:rPr>
          <w:rFonts w:ascii="Times New Roman"/>
          <w:b w:val="false"/>
          <w:i w:val="false"/>
          <w:color w:val="000000"/>
          <w:sz w:val="28"/>
        </w:rPr>
        <w:t>
      </w:t>
      </w:r>
      <w:r>
        <w:rPr>
          <w:rFonts w:ascii="Times New Roman"/>
          <w:b w:val="false"/>
          <w:i w:val="false"/>
          <w:color w:val="000000"/>
          <w:sz w:val="28"/>
        </w:rPr>
        <w:t>ЭҮТШ арқылы төленген жағдайды қоспағанда, лицензияны қайта ресімдеуге лицензиялық алымның төленгенін растайтын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мемлекеттік ақпараттық жүйелерде ақпарат қамтылған құжаттарды қоспағанда, лицензияны және (немесе) лицензияға қосымшаны қайта ресімдеу үшін негіз болатын өзгерістер туралы ақпарат бар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 xml:space="preserve">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кезде ғана лицензияның және (немесе) лицензияға қосымшаның телнұсқасын алу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ЭҮТШ арқылы төленген жағдайды қоспағанда, лицензияның телнұсқасын беру үшін лицензиялық алымның төленгенін растайтын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Жеке тұлғаның жеке басын куәландыратын құжат, заңды тұлғаны мемлекеттік тіркеу (қайта тіркеу), ЭҮТШ арқылы төленген жағдайда қоспағанда жеке кәсіпкер ретінде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қабылдау уақыты мен күнін және құжаттарды қабылдаған жауапты адамның тегі, аты, әкесінің атын (бар болса) көрсете отырып, тіркеу туралы белгі қойылғаны болып табылады;</w:t>
      </w:r>
      <w:r>
        <w:br/>
      </w:r>
      <w:r>
        <w:rPr>
          <w:rFonts w:ascii="Times New Roman"/>
          <w:b w:val="false"/>
          <w:i w:val="false"/>
          <w:color w:val="000000"/>
          <w:sz w:val="28"/>
        </w:rPr>
        <w:t>
      </w:t>
      </w:r>
      <w:r>
        <w:rPr>
          <w:rFonts w:ascii="Times New Roman"/>
          <w:b w:val="false"/>
          <w:i w:val="false"/>
          <w:color w:val="000000"/>
          <w:sz w:val="28"/>
        </w:rPr>
        <w:t>портал арқылы – көрсетілетін қызметті алушының "жеке кабинетінде" мемлекеттік қызметті көрсету үшін сұрау салудың қабылдануы туралы мәртебе көрсетіледі.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өтінішті тіркеуді жүзеге асырады, оларды көрсетілетін қызметті берушінің басшысына тапсырады – 30 (отыз)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тиісті бұрыштама қояды және құрылымдық бөлімшенің басшысына құжаттар топтамасын тапсырады – 30 (отыз) минут;</w:t>
      </w:r>
      <w:r>
        <w:br/>
      </w:r>
      <w:r>
        <w:rPr>
          <w:rFonts w:ascii="Times New Roman"/>
          <w:b w:val="false"/>
          <w:i w:val="false"/>
          <w:color w:val="000000"/>
          <w:sz w:val="28"/>
        </w:rPr>
        <w:t>
      </w:t>
      </w:r>
      <w:r>
        <w:rPr>
          <w:rFonts w:ascii="Times New Roman"/>
          <w:b w:val="false"/>
          <w:i w:val="false"/>
          <w:color w:val="000000"/>
          <w:sz w:val="28"/>
        </w:rPr>
        <w:t>3) құрылымдық бөлімшенің басшысы өтінішті құжаттардың қосымшасымен бірге зерделейді және көрсетілетін қызметті берушінің құрылымдық бөлімшесінің жауапты орындаушысын айқындайды – 30 (отыз) минут;</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құрылымдық бөлімшенің жауапты орындаушысы ұсынылған құжаттардың толықтығын және дұрыс ресімделгенін тексереді және сұратуды Қазақстан Республикасының Денсаулық сақтау министрлігі Мемлекеттік санитарлық-эпидемиологиялық қадағалау комитетінің аумақтық бөлімшесіне (бұдан әрі – келісуші орган) жібереді не өтінішті әрі-қарай қараудан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алу үшiн – 2 (екі) жұмыс күн;</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қайта ресімдеу үшін – 1 (бір) жұмыс күн;</w:t>
      </w:r>
      <w:r>
        <w:br/>
      </w:r>
      <w:r>
        <w:rPr>
          <w:rFonts w:ascii="Times New Roman"/>
          <w:b w:val="false"/>
          <w:i w:val="false"/>
          <w:color w:val="000000"/>
          <w:sz w:val="28"/>
        </w:rPr>
        <w:t>
      </w:t>
      </w:r>
      <w:r>
        <w:rPr>
          <w:rFonts w:ascii="Times New Roman"/>
          <w:b w:val="false"/>
          <w:i w:val="false"/>
          <w:color w:val="000000"/>
          <w:sz w:val="28"/>
        </w:rPr>
        <w:t>лицензияның телнұсқасын және (немесе) лицензияға қосымшаны алу үшін – 3 (үш) сағат;</w:t>
      </w:r>
      <w:r>
        <w:br/>
      </w:r>
      <w:r>
        <w:rPr>
          <w:rFonts w:ascii="Times New Roman"/>
          <w:b w:val="false"/>
          <w:i w:val="false"/>
          <w:color w:val="000000"/>
          <w:sz w:val="28"/>
        </w:rPr>
        <w:t>
      </w:t>
      </w:r>
      <w:r>
        <w:rPr>
          <w:rFonts w:ascii="Times New Roman"/>
          <w:b w:val="false"/>
          <w:i w:val="false"/>
          <w:color w:val="000000"/>
          <w:sz w:val="28"/>
        </w:rPr>
        <w:t xml:space="preserve">5) келісуші орган ұсынылған құжаттарды қарайды, өтініш берушінің ұсынылған талаптардың сәйкестігі немесе сәйкессіздігі туралы шешім шығарады: </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алу үшін – 10 (он) жұмыс күн;</w:t>
      </w:r>
      <w:r>
        <w:br/>
      </w:r>
      <w:r>
        <w:rPr>
          <w:rFonts w:ascii="Times New Roman"/>
          <w:b w:val="false"/>
          <w:i w:val="false"/>
          <w:color w:val="000000"/>
          <w:sz w:val="28"/>
        </w:rPr>
        <w:t>
      </w:t>
      </w:r>
      <w:r>
        <w:rPr>
          <w:rFonts w:ascii="Times New Roman"/>
          <w:b w:val="false"/>
          <w:i w:val="false"/>
          <w:color w:val="000000"/>
          <w:sz w:val="28"/>
        </w:rPr>
        <w:t xml:space="preserve"> лицензияны және (немесе) лицензияға қосымшаны қайта ресімдеу және лицензияның телнұсқасын және (немесе) лицензияға қосымшаны алу үшін – 1 (бір) жұмыс күн;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құрылымдық бөлімшенің жауапты орындаушысы келісуші органның тиісті шешімі негізінде электрондық немесе қағаз тасымалдағышта мемлекеттік қызметті көрсетуден бас тарту туралы дәлелді жауапты дайындайды, не:</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 2 (екі) жұмыс күн;</w:t>
      </w:r>
      <w:r>
        <w:br/>
      </w:r>
      <w:r>
        <w:rPr>
          <w:rFonts w:ascii="Times New Roman"/>
          <w:b w:val="false"/>
          <w:i w:val="false"/>
          <w:color w:val="000000"/>
          <w:sz w:val="28"/>
        </w:rPr>
        <w:t>
      </w:t>
      </w:r>
      <w:r>
        <w:rPr>
          <w:rFonts w:ascii="Times New Roman"/>
          <w:b w:val="false"/>
          <w:i w:val="false"/>
          <w:color w:val="000000"/>
          <w:sz w:val="28"/>
        </w:rPr>
        <w:t>қайта ресімделген лицензияны және (немесе) лицензияға қосымшаны – 5 (бес) сағат;</w:t>
      </w:r>
      <w:r>
        <w:br/>
      </w:r>
      <w:r>
        <w:rPr>
          <w:rFonts w:ascii="Times New Roman"/>
          <w:b w:val="false"/>
          <w:i w:val="false"/>
          <w:color w:val="000000"/>
          <w:sz w:val="28"/>
        </w:rPr>
        <w:t>
      </w:t>
      </w:r>
      <w:r>
        <w:rPr>
          <w:rFonts w:ascii="Times New Roman"/>
          <w:b w:val="false"/>
          <w:i w:val="false"/>
          <w:color w:val="000000"/>
          <w:sz w:val="28"/>
        </w:rPr>
        <w:t>лицензияның телнұсқасын және (немесе) лицензияға қосымшаны – 2 (екі) сағат;</w:t>
      </w:r>
      <w:r>
        <w:br/>
      </w:r>
      <w:r>
        <w:rPr>
          <w:rFonts w:ascii="Times New Roman"/>
          <w:b w:val="false"/>
          <w:i w:val="false"/>
          <w:color w:val="000000"/>
          <w:sz w:val="28"/>
        </w:rPr>
        <w:t>
      </w:t>
      </w:r>
      <w:r>
        <w:rPr>
          <w:rFonts w:ascii="Times New Roman"/>
          <w:b w:val="false"/>
          <w:i w:val="false"/>
          <w:color w:val="000000"/>
          <w:sz w:val="28"/>
        </w:rPr>
        <w:t>және құрылымдық бөлімшенің басшысы мемлекеттік қызметті көрсету нәтижесінің жобасын келісу үшін шығарады;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 басшысы мемлекеттік қызметті көрсету нәтижесін келіседі және көрсетілетін қызметті берушінің басшысына қол қоюға тапсырады – 30 (отыз) минут;</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басшысы мемлекеттік қызмет көрсету нәтижесіне қол қояды және оны көрсетілетін қызметті берушінің кеңсе қызметкеріне тапсырады – 30 (отыз) минут;</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кеңсе басшысы тіркейді және мемлекеттік қызметті көрсету нәтижесін көрсетілетін қызметті алушыға береді – 30 (отыз) минут. </w:t>
      </w:r>
      <w:r>
        <w:br/>
      </w:r>
      <w:r>
        <w:rPr>
          <w:rFonts w:ascii="Times New Roman"/>
          <w:b w:val="false"/>
          <w:i w:val="false"/>
          <w:color w:val="000000"/>
          <w:sz w:val="28"/>
        </w:rPr>
        <w:t>
      </w:t>
      </w:r>
      <w:r>
        <w:rPr>
          <w:rFonts w:ascii="Times New Roman"/>
          <w:b w:val="false"/>
          <w:i w:val="false"/>
          <w:color w:val="000000"/>
          <w:sz w:val="28"/>
        </w:rPr>
        <w:t xml:space="preserve">7.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тіркейді;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орындаушысын айқындау;</w:t>
      </w:r>
      <w:r>
        <w:br/>
      </w:r>
      <w:r>
        <w:rPr>
          <w:rFonts w:ascii="Times New Roman"/>
          <w:b w:val="false"/>
          <w:i w:val="false"/>
          <w:color w:val="000000"/>
          <w:sz w:val="28"/>
        </w:rPr>
        <w:t>
      </w:t>
      </w:r>
      <w:r>
        <w:rPr>
          <w:rFonts w:ascii="Times New Roman"/>
          <w:b w:val="false"/>
          <w:i w:val="false"/>
          <w:color w:val="000000"/>
          <w:sz w:val="28"/>
        </w:rPr>
        <w:t>4) сұратуды келісуші органға жіберу, не өтінішті әрі-қарай қараудан жазбаша дәлелді бас тартуды көрсетілетін қызметті алушыға жіберу;</w:t>
      </w:r>
      <w:r>
        <w:br/>
      </w:r>
      <w:r>
        <w:rPr>
          <w:rFonts w:ascii="Times New Roman"/>
          <w:b w:val="false"/>
          <w:i w:val="false"/>
          <w:color w:val="000000"/>
          <w:sz w:val="28"/>
        </w:rPr>
        <w:t>
      </w:t>
      </w:r>
      <w:r>
        <w:rPr>
          <w:rFonts w:ascii="Times New Roman"/>
          <w:b w:val="false"/>
          <w:i w:val="false"/>
          <w:color w:val="000000"/>
          <w:sz w:val="28"/>
        </w:rPr>
        <w:t>5) келісуші орган өтініш берушінің ұсынылған талаптардың сәйкестігі немесе сәйкессіздігі туралы шешім;</w:t>
      </w:r>
      <w:r>
        <w:br/>
      </w:r>
      <w:r>
        <w:rPr>
          <w:rFonts w:ascii="Times New Roman"/>
          <w:b w:val="false"/>
          <w:i w:val="false"/>
          <w:color w:val="000000"/>
          <w:sz w:val="28"/>
        </w:rPr>
        <w:t>
      </w:t>
      </w:r>
      <w:r>
        <w:rPr>
          <w:rFonts w:ascii="Times New Roman"/>
          <w:b w:val="false"/>
          <w:i w:val="false"/>
          <w:color w:val="000000"/>
          <w:sz w:val="28"/>
        </w:rPr>
        <w:t xml:space="preserve">6) мемлекеттік қызметті көрсету нәтижесінің жобасын не мемлекеттік қызметті көрсетуден бас тарту туралы дәлелді жауапты электрондық немесе қағаз тасымалдағышта дайындау; </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нәтижесінің жобасын келісу және көрсетілетін қызметті берушінің басшысына қол қоюға тапсыру;</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басшысы мемлекеттік қызмет көрсету нәтижесіне қол қою және оны көрсетілетін қызметті берушінің кеңсе қызметкеріне тапсыру;</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кеңсе басшысы мемлекеттік қызметті көрсету нәтижесін тіркеу және көрсетілетін қызметті алушыға беру. </w:t>
      </w:r>
      <w:r>
        <w:br/>
      </w:r>
      <w:r>
        <w:rPr>
          <w:rFonts w:ascii="Times New Roman"/>
          <w:b w:val="false"/>
          <w:i w:val="false"/>
          <w:color w:val="000000"/>
          <w:sz w:val="28"/>
        </w:rPr>
        <w:t>
</w:t>
      </w:r>
    </w:p>
    <w:bookmarkStart w:name="z90"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(қызметшілерінің) өзара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процесіне қатысатын көрсетілетін қызметті берушінің қызметшілері іске қосылған: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құрылымдық бөлімше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5) келісуші орган.</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 арасындағы рәсімнің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құжаттарды қабылдауды, өтінішті тіркеуді жүзеге асырады, оларды көрсетілетін қызметті берушінің басшысына тапсырады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тиісті бұрыштама қояды және құрылымдық бөлімшенің басшысына құжаттар топтамасын тапсырады – 30 (отыз) минут;</w:t>
      </w:r>
      <w:r>
        <w:br/>
      </w:r>
      <w:r>
        <w:rPr>
          <w:rFonts w:ascii="Times New Roman"/>
          <w:b w:val="false"/>
          <w:i w:val="false"/>
          <w:color w:val="000000"/>
          <w:sz w:val="28"/>
        </w:rPr>
        <w:t>
      </w:t>
      </w:r>
      <w:r>
        <w:rPr>
          <w:rFonts w:ascii="Times New Roman"/>
          <w:b w:val="false"/>
          <w:i w:val="false"/>
          <w:color w:val="000000"/>
          <w:sz w:val="28"/>
        </w:rPr>
        <w:t>3) құрылымдық бөлімшенің басшысы өтінішті құжаттардың қосымшасымен бірге зерделейді және көрсетілетін қызметті берушінің құрылымдық бөлімшесінің жауапты орындаушысын айқындайды – 30 (отыз) минут;</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құрылымдық бөлімшенің жауапты орындаушысы ұсынылған құжаттардың толықтығын және дұрыс ресімделгенін тексереді және сұратуды келісуші органға жібереді не өтінішті әрі-қарай қараудан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алу үшiн – 2 (екі) жұмыс күн;</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қайта ресімдеу үшін – 1 (бір) жұмыс күн;</w:t>
      </w:r>
      <w:r>
        <w:br/>
      </w:r>
      <w:r>
        <w:rPr>
          <w:rFonts w:ascii="Times New Roman"/>
          <w:b w:val="false"/>
          <w:i w:val="false"/>
          <w:color w:val="000000"/>
          <w:sz w:val="28"/>
        </w:rPr>
        <w:t>
      </w:t>
      </w:r>
      <w:r>
        <w:rPr>
          <w:rFonts w:ascii="Times New Roman"/>
          <w:b w:val="false"/>
          <w:i w:val="false"/>
          <w:color w:val="000000"/>
          <w:sz w:val="28"/>
        </w:rPr>
        <w:t>лицензияның телнұсқасын және (немесе) лицензияға қосымшаны алу үшін – 3 (үш) сағат;</w:t>
      </w:r>
      <w:r>
        <w:br/>
      </w:r>
      <w:r>
        <w:rPr>
          <w:rFonts w:ascii="Times New Roman"/>
          <w:b w:val="false"/>
          <w:i w:val="false"/>
          <w:color w:val="000000"/>
          <w:sz w:val="28"/>
        </w:rPr>
        <w:t>
      </w:t>
      </w:r>
      <w:r>
        <w:rPr>
          <w:rFonts w:ascii="Times New Roman"/>
          <w:b w:val="false"/>
          <w:i w:val="false"/>
          <w:color w:val="000000"/>
          <w:sz w:val="28"/>
        </w:rPr>
        <w:t xml:space="preserve">5) келісуші орган ұсынылған құжаттарды қарайды, өтініш берушінің ұсынылған талаптардың сәйкестігі немесе сәйкессіздігі туралы шешім шығарады: </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алу үшін – 10 (он) жұмыс күн;</w:t>
      </w:r>
      <w:r>
        <w:br/>
      </w:r>
      <w:r>
        <w:rPr>
          <w:rFonts w:ascii="Times New Roman"/>
          <w:b w:val="false"/>
          <w:i w:val="false"/>
          <w:color w:val="000000"/>
          <w:sz w:val="28"/>
        </w:rPr>
        <w:t>
      </w:t>
      </w:r>
      <w:r>
        <w:rPr>
          <w:rFonts w:ascii="Times New Roman"/>
          <w:b w:val="false"/>
          <w:i w:val="false"/>
          <w:color w:val="000000"/>
          <w:sz w:val="28"/>
        </w:rPr>
        <w:t xml:space="preserve">лицензияны және (немесе) лицензияға қосымшаны қайта ресімдеу және лицензияның телнұсқасын және (немесе) лицензияға қосымшаны алу үшін – 1 (бір) жұмыс күн;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құрылымдық бөлімшенің жауапты орындаушысы келісуші органның тиісті шешімі негізінде электрондық түрінде немесе қағаз тасымалдағышта мемлекеттік қызметті көрсетуден бас тарту туралы дәлелді жауапты дайындайды, не:</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 2 (екі) жұмыс күн;</w:t>
      </w:r>
      <w:r>
        <w:br/>
      </w:r>
      <w:r>
        <w:rPr>
          <w:rFonts w:ascii="Times New Roman"/>
          <w:b w:val="false"/>
          <w:i w:val="false"/>
          <w:color w:val="000000"/>
          <w:sz w:val="28"/>
        </w:rPr>
        <w:t>
      </w:t>
      </w:r>
      <w:r>
        <w:rPr>
          <w:rFonts w:ascii="Times New Roman"/>
          <w:b w:val="false"/>
          <w:i w:val="false"/>
          <w:color w:val="000000"/>
          <w:sz w:val="28"/>
        </w:rPr>
        <w:t>қайта ресімделген лицензияны және (немесе) лицензияға қосымшаны – 5 (бес) сағат;</w:t>
      </w:r>
      <w:r>
        <w:br/>
      </w:r>
      <w:r>
        <w:rPr>
          <w:rFonts w:ascii="Times New Roman"/>
          <w:b w:val="false"/>
          <w:i w:val="false"/>
          <w:color w:val="000000"/>
          <w:sz w:val="28"/>
        </w:rPr>
        <w:t>
      </w:t>
      </w:r>
      <w:r>
        <w:rPr>
          <w:rFonts w:ascii="Times New Roman"/>
          <w:b w:val="false"/>
          <w:i w:val="false"/>
          <w:color w:val="000000"/>
          <w:sz w:val="28"/>
        </w:rPr>
        <w:t>лицензияның телнұсқасын және (немесе) лицензияға қосымшаны – 2 (екі) сағат;</w:t>
      </w:r>
      <w:r>
        <w:br/>
      </w:r>
      <w:r>
        <w:rPr>
          <w:rFonts w:ascii="Times New Roman"/>
          <w:b w:val="false"/>
          <w:i w:val="false"/>
          <w:color w:val="000000"/>
          <w:sz w:val="28"/>
        </w:rPr>
        <w:t>
      </w:t>
      </w:r>
      <w:r>
        <w:rPr>
          <w:rFonts w:ascii="Times New Roman"/>
          <w:b w:val="false"/>
          <w:i w:val="false"/>
          <w:color w:val="000000"/>
          <w:sz w:val="28"/>
        </w:rPr>
        <w:t>және құрылымдық бөлімшенің басшысы мемлекеттік қызметті көрсету нәтижесінің жобасын келісу үшін шығарады;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 басшысы мемлекеттік қызметті көрсету нәтижесін келіседі және көрсетілетін қызметті берушінің басшысына қол қоюға тапсырады – 30 (отыз) минут;</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басшысы мемлекеттік қызмет көрсету нәтижесіне қол қояды және оны көрсетілетін қызметті берушінің кеңсе қызметкеріне тапсырады – 30 (отыз) минут;</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кеңсе басшысы тіркейді және мемлекеттік қызметті көрсету нәтижесін көрсетілетін қызметті алушыға береді – 30 (отыз) минут. </w:t>
      </w:r>
      <w:r>
        <w:br/>
      </w:r>
      <w:r>
        <w:rPr>
          <w:rFonts w:ascii="Times New Roman"/>
          <w:b w:val="false"/>
          <w:i w:val="false"/>
          <w:color w:val="000000"/>
          <w:sz w:val="28"/>
        </w:rPr>
        <w:t>
</w:t>
      </w:r>
    </w:p>
    <w:bookmarkStart w:name="z116" w:id="3"/>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Портал арқылы мемлекеттік көрсетілетін қызметті алу үшін көрсетілетін қызметті алушының жүгіну тәртібі: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ЭЦҚ арқылы тіркелуді (авторландыруды)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деректері расталғаны туралы хабарлама қалыптастырылады не көрсетілетін қызметті алушының деректеріндегі бұзушылықтарға байланысты авторландырудан бас тарту туралы хабарлама қалыптастырылады немесе көрсетілетін қызметті алушының ЭЦҚ түпнұсқалығы расталмауына байланысты бас тарту туралы хабарлама қалыптастырылады;</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электрондық мемлекеттік көрсетілетін қызметті таңдауы, электрондық сұрау салу жолдарын толтыруы және осы регламенттің 5-тармағында көрсетілген құжаттарды тіркеуі;</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электрондық сұрау салуын өңдеу (тексеру, тіркеу);</w:t>
      </w:r>
      <w:r>
        <w:br/>
      </w:r>
      <w:r>
        <w:rPr>
          <w:rFonts w:ascii="Times New Roman"/>
          <w:b w:val="false"/>
          <w:i w:val="false"/>
          <w:color w:val="000000"/>
          <w:sz w:val="28"/>
        </w:rPr>
        <w:t>
      </w:t>
      </w:r>
      <w:r>
        <w:rPr>
          <w:rFonts w:ascii="Times New Roman"/>
          <w:b w:val="false"/>
          <w:i w:val="false"/>
          <w:color w:val="000000"/>
          <w:sz w:val="28"/>
        </w:rPr>
        <w:t>6) көрсетілетін қызметті алушының "жеке кабинетіндегі" мемлекеттік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басшысының ЭЦҚ-сы қойылған электрондық құжат түріндегі мемлекеттік қызметті көрсету нәтижесін өңдеу және көрсетілетін қызметті алушының "жеке кабинетіне" жіберу.</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11. Мемлекеттік қызметті көрсету процесінде көрсетілетін қызметті берушінің құрылымдық бөлімшелерінің (қызметшілерінің) рәсімдері (іс-қимылдары) реттілігін, өзара іс-қимылдарын толық сипаттау, сондай-ақ мемлекеттік қызмет көрсету кезінде тартылған, ақпараттық жүйелерді пайдалану тәртібін сипаттау,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1-қосымша</w:t>
            </w:r>
          </w:p>
        </w:tc>
      </w:tr>
    </w:tbl>
    <w:bookmarkStart w:name="z129" w:id="4"/>
    <w:p>
      <w:pPr>
        <w:spacing w:after="0"/>
        <w:ind w:left="0"/>
        <w:jc w:val="left"/>
      </w:pPr>
      <w:r>
        <w:rPr>
          <w:rFonts w:ascii="Times New Roman"/>
          <w:b/>
          <w:i w:val="false"/>
          <w:color w:val="000000"/>
        </w:rPr>
        <w:t xml:space="preserve"> Көрсетілетін қызметті беруші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682"/>
        <w:gridCol w:w="2403"/>
        <w:gridCol w:w="7772"/>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жергілікті атқарушы орган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ауыл шаруашылығы басқармасы" мемлекеттік мекемесі</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Парковая көшесі, 57 В</w:t>
            </w: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күндері сағат 9.00-ден 18.30-ға дейін түскі үзіліс сағат 13.00-ден 14.30-ға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2-қосымша</w:t>
            </w:r>
          </w:p>
        </w:tc>
      </w:tr>
    </w:tbl>
    <w:bookmarkStart w:name="z134" w:id="5"/>
    <w:p>
      <w:pPr>
        <w:spacing w:after="0"/>
        <w:ind w:left="0"/>
        <w:jc w:val="both"/>
      </w:pPr>
      <w:r>
        <w:rPr>
          <w:rFonts w:ascii="Times New Roman"/>
          <w:b w:val="false"/>
          <w:i w:val="false"/>
          <w:color w:val="000000"/>
          <w:sz w:val="28"/>
        </w:rPr>
        <w:t>            1-нысан</w:t>
      </w:r>
      <w:r>
        <w:br/>
      </w:r>
      <w:r>
        <w:rPr>
          <w:rFonts w:ascii="Times New Roman"/>
          <w:b w:val="false"/>
          <w:i w:val="false"/>
          <w:color w:val="000000"/>
          <w:sz w:val="28"/>
        </w:rPr>
        <w:t>
</w:t>
      </w:r>
    </w:p>
    <w:bookmarkEnd w:id="5"/>
    <w:bookmarkStart w:name="z135" w:id="6"/>
    <w:p>
      <w:pPr>
        <w:spacing w:after="0"/>
        <w:ind w:left="0"/>
        <w:jc w:val="left"/>
      </w:pPr>
      <w:r>
        <w:rPr>
          <w:rFonts w:ascii="Times New Roman"/>
          <w:b/>
          <w:i w:val="false"/>
          <w:color w:val="000000"/>
        </w:rPr>
        <w:t xml:space="preserve"> Лицензияны және (немесе) лицензияға қосымшаны алу үшін заңды тұлғаның өтініші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(заңды тұлғаның толық атауы, орналасқан жері, бизнес сәйкестендіру нөмірі (оның ішінде шетелдік заңды тұлғаның), заңды тұлғаның бизнес сәйкестендіру нөмірі болмаған жағдайда шетелдік заңды тұлғаның филиалы немесе өкілдігінің бизнес 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Жүзеге асыруға лицензия және (немесе) лицензияға қосымша беруіңізді сұраймын _____________________________________________________________________</w:t>
      </w:r>
      <w:r>
        <w:br/>
      </w:r>
      <w:r>
        <w:rPr>
          <w:rFonts w:ascii="Times New Roman"/>
          <w:b w:val="false"/>
          <w:i w:val="false"/>
          <w:color w:val="000000"/>
          <w:sz w:val="28"/>
        </w:rPr>
        <w:t xml:space="preserve"> (қызметтiң түрi және (немесе) кiшi түрiнің толық атауы көрсетiлсiн</w:t>
      </w:r>
      <w:r>
        <w:br/>
      </w:r>
      <w:r>
        <w:rPr>
          <w:rFonts w:ascii="Times New Roman"/>
          <w:b w:val="false"/>
          <w:i w:val="false"/>
          <w:color w:val="000000"/>
          <w:sz w:val="28"/>
        </w:rPr>
        <w:t xml:space="preserve"> Қағаз жеткізгіште _______________</w:t>
      </w:r>
      <w:r>
        <w:br/>
      </w:r>
      <w:r>
        <w:rPr>
          <w:rFonts w:ascii="Times New Roman"/>
          <w:b w:val="false"/>
          <w:i w:val="false"/>
          <w:color w:val="000000"/>
          <w:sz w:val="28"/>
        </w:rPr>
        <w:t xml:space="preserve"> (егер лицензияны қағаз жеткізгіште алу қажет болса Х таңбасын қою)</w:t>
      </w:r>
      <w:r>
        <w:br/>
      </w:r>
      <w:r>
        <w:rPr>
          <w:rFonts w:ascii="Times New Roman"/>
          <w:b w:val="false"/>
          <w:i w:val="false"/>
          <w:color w:val="000000"/>
          <w:sz w:val="28"/>
        </w:rPr>
        <w:t xml:space="preserve"> Заңды тұлғаның мекенжайы_______________________________________</w:t>
      </w:r>
      <w:r>
        <w:br/>
      </w:r>
      <w:r>
        <w:rPr>
          <w:rFonts w:ascii="Times New Roman"/>
          <w:b w:val="false"/>
          <w:i w:val="false"/>
          <w:color w:val="000000"/>
          <w:sz w:val="28"/>
        </w:rPr>
        <w:t xml:space="preserve"> (пошталық индексі, елдің (шетелдік заңды тұлға үшін), облыстың, қаланың, ауданның, елді мекеннің, көшенің аты, үйдің/ғимараттың (стационарлық ғимараттың) нөмірі</w:t>
      </w:r>
      <w:r>
        <w:br/>
      </w:r>
      <w:r>
        <w:rPr>
          <w:rFonts w:ascii="Times New Roman"/>
          <w:b w:val="false"/>
          <w:i w:val="false"/>
          <w:color w:val="000000"/>
          <w:sz w:val="28"/>
        </w:rPr>
        <w:t>
      </w:t>
      </w:r>
      <w:r>
        <w:rPr>
          <w:rFonts w:ascii="Times New Roman"/>
          <w:b w:val="false"/>
          <w:i w:val="false"/>
          <w:color w:val="000000"/>
          <w:sz w:val="28"/>
        </w:rPr>
        <w:t xml:space="preserve"> Электронды поштасы_______________________________________________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w:t>
      </w:r>
      <w:r>
        <w:br/>
      </w:r>
      <w:r>
        <w:rPr>
          <w:rFonts w:ascii="Times New Roman"/>
          <w:b w:val="false"/>
          <w:i w:val="false"/>
          <w:color w:val="000000"/>
          <w:sz w:val="28"/>
        </w:rPr>
        <w:t>
      </w:t>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(пошталық индексі, облыстың, қаланың, ауданның, елді мекеннің, көшенің аты, үйдің/ғимараттың (стационарлық ғимараттың) нөмірі</w:t>
      </w:r>
      <w:r>
        <w:br/>
      </w:r>
      <w:r>
        <w:rPr>
          <w:rFonts w:ascii="Times New Roman"/>
          <w:b w:val="false"/>
          <w:i w:val="false"/>
          <w:color w:val="000000"/>
          <w:sz w:val="28"/>
        </w:rPr>
        <w:t>
      </w:t>
      </w:r>
      <w:r>
        <w:rPr>
          <w:rFonts w:ascii="Times New Roman"/>
          <w:b w:val="false"/>
          <w:i w:val="false"/>
          <w:color w:val="000000"/>
          <w:sz w:val="28"/>
        </w:rPr>
        <w:t xml:space="preserve"> ______ парақ қоса беріледі.</w:t>
      </w:r>
      <w:r>
        <w:br/>
      </w:r>
      <w:r>
        <w:rPr>
          <w:rFonts w:ascii="Times New Roman"/>
          <w:b w:val="false"/>
          <w:i w:val="false"/>
          <w:color w:val="000000"/>
          <w:sz w:val="28"/>
        </w:rPr>
        <w:t xml:space="preserve"> Осымен:</w:t>
      </w:r>
      <w:r>
        <w:br/>
      </w:r>
      <w:r>
        <w:rPr>
          <w:rFonts w:ascii="Times New Roman"/>
          <w:b w:val="false"/>
          <w:i w:val="false"/>
          <w:color w:val="000000"/>
          <w:sz w:val="28"/>
        </w:rPr>
        <w:t xml:space="preserve">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r>
        <w:br/>
      </w:r>
      <w:r>
        <w:rPr>
          <w:rFonts w:ascii="Times New Roman"/>
          <w:b w:val="false"/>
          <w:i w:val="false"/>
          <w:color w:val="000000"/>
          <w:sz w:val="28"/>
        </w:rPr>
        <w:t>
      </w:t>
      </w:r>
      <w:r>
        <w:rPr>
          <w:rFonts w:ascii="Times New Roman"/>
          <w:b w:val="false"/>
          <w:i w:val="false"/>
          <w:color w:val="000000"/>
          <w:sz w:val="28"/>
        </w:rPr>
        <w:t xml:space="preserve"> Басшы _____________ __________________________________________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xml:space="preserve"> Мөр орны Толтырылған күні: 20__ жылғы "__"_________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144" w:id="7"/>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p>
    <w:bookmarkEnd w:id="7"/>
    <w:bookmarkStart w:name="z145" w:id="8"/>
    <w:p>
      <w:pPr>
        <w:spacing w:after="0"/>
        <w:ind w:left="0"/>
        <w:jc w:val="left"/>
      </w:pPr>
      <w:r>
        <w:rPr>
          <w:rFonts w:ascii="Times New Roman"/>
          <w:b/>
          <w:i w:val="false"/>
          <w:color w:val="000000"/>
        </w:rPr>
        <w:t xml:space="preserve"> Лицензияны және (немесе) лицензияға қосымшаны алу үшін жеке тұлғаның өтініші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жеке тұлғаның тегі, аты, әкесiнiң аты (бар болса) жеке сәйкестендіру нөмірі)</w:t>
      </w:r>
      <w:r>
        <w:br/>
      </w:r>
      <w:r>
        <w:rPr>
          <w:rFonts w:ascii="Times New Roman"/>
          <w:b w:val="false"/>
          <w:i w:val="false"/>
          <w:color w:val="000000"/>
          <w:sz w:val="28"/>
        </w:rPr>
        <w:t>Жүзеге асыруға лицензия және (немесе) лицензияға қосымша беруіңізді сұраймын</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(қызметтiң түрi және (немесе) кiшi түрiнің толық атауы көрсетiлсiн) қағаз жеткізгіште _____</w:t>
      </w:r>
      <w:r>
        <w:br/>
      </w:r>
      <w:r>
        <w:rPr>
          <w:rFonts w:ascii="Times New Roman"/>
          <w:b w:val="false"/>
          <w:i w:val="false"/>
          <w:color w:val="000000"/>
          <w:sz w:val="28"/>
        </w:rPr>
        <w:t xml:space="preserve"> (егер лицензияны қағаз жеткізгіште алу қажет болса Х таңбасын қою)</w:t>
      </w:r>
      <w:r>
        <w:br/>
      </w:r>
      <w:r>
        <w:rPr>
          <w:rFonts w:ascii="Times New Roman"/>
          <w:b w:val="false"/>
          <w:i w:val="false"/>
          <w:color w:val="000000"/>
          <w:sz w:val="28"/>
        </w:rPr>
        <w:t xml:space="preserve"> Жеке тұлғаның тұрғылықты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(пошталық индексі, облыстың, қаланың, ауданның, елді мекеннің, көшенің аты, үйдің/ғимараттың нөмірі)</w:t>
      </w:r>
      <w:r>
        <w:br/>
      </w:r>
      <w:r>
        <w:rPr>
          <w:rFonts w:ascii="Times New Roman"/>
          <w:b w:val="false"/>
          <w:i w:val="false"/>
          <w:color w:val="000000"/>
          <w:sz w:val="28"/>
        </w:rPr>
        <w:t xml:space="preserve"> Электронды поштасы_______________________________________________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w:t>
      </w:r>
      <w:r>
        <w:br/>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(пошталық индексі, облыстың, қаланың, ауданның, елді мекеннің, көшенің аты, үйдің/ғимараттың (стационарлық ғимараттың) нөмірі</w:t>
      </w:r>
      <w:r>
        <w:br/>
      </w:r>
      <w:r>
        <w:rPr>
          <w:rFonts w:ascii="Times New Roman"/>
          <w:b w:val="false"/>
          <w:i w:val="false"/>
          <w:color w:val="000000"/>
          <w:sz w:val="28"/>
        </w:rPr>
        <w:t xml:space="preserve"> ______ парақ қоса беріледі.</w:t>
      </w:r>
      <w:r>
        <w:br/>
      </w:r>
      <w:r>
        <w:rPr>
          <w:rFonts w:ascii="Times New Roman"/>
          <w:b w:val="false"/>
          <w:i w:val="false"/>
          <w:color w:val="000000"/>
          <w:sz w:val="28"/>
        </w:rPr>
        <w:t xml:space="preserve"> Осымен:</w:t>
      </w:r>
      <w:r>
        <w:br/>
      </w:r>
      <w:r>
        <w:rPr>
          <w:rFonts w:ascii="Times New Roman"/>
          <w:b w:val="false"/>
          <w:i w:val="false"/>
          <w:color w:val="000000"/>
          <w:sz w:val="28"/>
        </w:rPr>
        <w:t xml:space="preserve">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r>
        <w:br/>
      </w:r>
      <w:r>
        <w:rPr>
          <w:rFonts w:ascii="Times New Roman"/>
          <w:b w:val="false"/>
          <w:i w:val="false"/>
          <w:color w:val="000000"/>
          <w:sz w:val="28"/>
        </w:rPr>
        <w:t>
      </w:t>
      </w:r>
      <w:r>
        <w:rPr>
          <w:rFonts w:ascii="Times New Roman"/>
          <w:b w:val="false"/>
          <w:i w:val="false"/>
          <w:color w:val="000000"/>
          <w:sz w:val="28"/>
        </w:rPr>
        <w:t xml:space="preserve"> Жеке тұлға ___________ ________________________________________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xml:space="preserve"> Мөр орны (бар болған жағдайда)</w:t>
      </w:r>
      <w:r>
        <w:br/>
      </w:r>
      <w:r>
        <w:rPr>
          <w:rFonts w:ascii="Times New Roman"/>
          <w:b w:val="false"/>
          <w:i w:val="false"/>
          <w:color w:val="000000"/>
          <w:sz w:val="28"/>
        </w:rPr>
        <w:t xml:space="preserve"> Толтырылған күні: 20__ жылғы "__"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3-қосымша</w:t>
            </w:r>
          </w:p>
        </w:tc>
      </w:tr>
    </w:tbl>
    <w:bookmarkStart w:name="z151"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152"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0"/>
    <w:bookmarkStart w:name="z153" w:id="11"/>
    <w:p>
      <w:pPr>
        <w:spacing w:after="0"/>
        <w:ind w:left="0"/>
        <w:jc w:val="left"/>
      </w:pPr>
      <w:r>
        <w:rPr>
          <w:rFonts w:ascii="Times New Roman"/>
          <w:b/>
          <w:i w:val="false"/>
          <w:color w:val="000000"/>
        </w:rPr>
        <w:t xml:space="preserve"> Пестицидтерді (улы химикаттарды) өндіру (формуляциялау) жөніндегі қызметті жүзеге асыруға қойылатын бiлiктiлiк талаптарына сәйкестігі туралы мәліметтер нысаны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Меншiк құқығындағы өндiрiстiк үй-жайлар және пестицидтердi (улы химикаттарды) сақтауға арналған қойма үй-жайларының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182"/>
        <w:gridCol w:w="2182"/>
        <w:gridCol w:w="3478"/>
        <w:gridCol w:w="2183"/>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w:t>
            </w:r>
            <w:r>
              <w:br/>
            </w:r>
            <w:r>
              <w:rPr>
                <w:rFonts w:ascii="Times New Roman"/>
                <w:b w:val="false"/>
                <w:i w:val="false"/>
                <w:color w:val="000000"/>
                <w:sz w:val="20"/>
              </w:rPr>
              <w:t>объектісінің</w:t>
            </w:r>
            <w:r>
              <w:br/>
            </w:r>
            <w:r>
              <w:rPr>
                <w:rFonts w:ascii="Times New Roman"/>
                <w:b w:val="false"/>
                <w:i w:val="false"/>
                <w:color w:val="000000"/>
                <w:sz w:val="20"/>
              </w:rPr>
              <w:t>мекенжайы</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иесі</w:t>
            </w:r>
            <w:r>
              <w:br/>
            </w:r>
            <w:r>
              <w:rPr>
                <w:rFonts w:ascii="Times New Roman"/>
                <w:b w:val="false"/>
                <w:i w:val="false"/>
                <w:color w:val="000000"/>
                <w:sz w:val="20"/>
              </w:rPr>
              <w:t>(құқық иеленуші)</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Құқығы туындайтын негіз</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Жалға берілетін қойма үй-жайларының (жалға беру кезінде)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832"/>
        <w:gridCol w:w="1832"/>
        <w:gridCol w:w="1832"/>
        <w:gridCol w:w="1349"/>
        <w:gridCol w:w="1349"/>
        <w:gridCol w:w="1350"/>
        <w:gridCol w:w="1350"/>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шартының №</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шартының күні</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алынатын объектінің мекенжайы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беруші/орындаушы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БСН</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Пестицидтердi (улы химикаттарды) өндiру (формуляциялау) үшін жабдықтар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439"/>
        <w:gridCol w:w="2439"/>
        <w:gridCol w:w="2439"/>
        <w:gridCol w:w="2440"/>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Жабдықтың атауы</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Жабдыққа</w:t>
            </w:r>
            <w:r>
              <w:br/>
            </w:r>
            <w:r>
              <w:rPr>
                <w:rFonts w:ascii="Times New Roman"/>
                <w:b w:val="false"/>
                <w:i w:val="false"/>
                <w:color w:val="000000"/>
                <w:sz w:val="20"/>
              </w:rPr>
              <w:t>арналған</w:t>
            </w:r>
            <w:r>
              <w:br/>
            </w:r>
            <w:r>
              <w:rPr>
                <w:rFonts w:ascii="Times New Roman"/>
                <w:b w:val="false"/>
                <w:i w:val="false"/>
                <w:color w:val="000000"/>
                <w:sz w:val="20"/>
              </w:rPr>
              <w:t>паспорттың</w:t>
            </w:r>
            <w:r>
              <w:br/>
            </w:r>
            <w:r>
              <w:rPr>
                <w:rFonts w:ascii="Times New Roman"/>
                <w:b w:val="false"/>
                <w:i w:val="false"/>
                <w:color w:val="000000"/>
                <w:sz w:val="20"/>
              </w:rPr>
              <w:t>нөмірі</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зауыттың атауы</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зауыттың мекенжайы</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Өндірілетін (формуляцияланатын) пестицидтердің (улы химикаттардың) сапасының техникалық регламенттерге, стандарттар мен нормативтерге сәйкестігіне бақылауды жүргізу үшін аккредиттелген зертхана туралы мәліметтер немесе аккредиттелген зертханамен жасалған шарттар:</w:t>
      </w:r>
      <w:r>
        <w:br/>
      </w:r>
      <w:r>
        <w:rPr>
          <w:rFonts w:ascii="Times New Roman"/>
          <w:b w:val="false"/>
          <w:i w:val="false"/>
          <w:color w:val="000000"/>
          <w:sz w:val="28"/>
        </w:rPr>
        <w:t>
      </w:t>
      </w:r>
      <w:r>
        <w:rPr>
          <w:rFonts w:ascii="Times New Roman"/>
          <w:b w:val="false"/>
          <w:i w:val="false"/>
          <w:color w:val="000000"/>
          <w:sz w:val="28"/>
        </w:rPr>
        <w:t xml:space="preserve"> Аккредиттеу аттестатының нөмірі _______________________________</w:t>
      </w:r>
      <w:r>
        <w:br/>
      </w:r>
      <w:r>
        <w:rPr>
          <w:rFonts w:ascii="Times New Roman"/>
          <w:b w:val="false"/>
          <w:i w:val="false"/>
          <w:color w:val="000000"/>
          <w:sz w:val="28"/>
        </w:rPr>
        <w:t xml:space="preserve"> Аккредиттеу әрекетінің басталу күні ___________________________</w:t>
      </w:r>
      <w:r>
        <w:br/>
      </w:r>
      <w:r>
        <w:rPr>
          <w:rFonts w:ascii="Times New Roman"/>
          <w:b w:val="false"/>
          <w:i w:val="false"/>
          <w:color w:val="000000"/>
          <w:sz w:val="28"/>
        </w:rPr>
        <w:t xml:space="preserve"> Аккредиттеу әрекетінің аяқталу күні ___________________________</w:t>
      </w:r>
      <w:r>
        <w:br/>
      </w:r>
      <w:r>
        <w:rPr>
          <w:rFonts w:ascii="Times New Roman"/>
          <w:b w:val="false"/>
          <w:i w:val="false"/>
          <w:color w:val="000000"/>
          <w:sz w:val="28"/>
        </w:rPr>
        <w:t xml:space="preserve"> Аккредиттеу субъектісінің атауы _______________________________</w:t>
      </w:r>
      <w:r>
        <w:br/>
      </w:r>
      <w:r>
        <w:rPr>
          <w:rFonts w:ascii="Times New Roman"/>
          <w:b w:val="false"/>
          <w:i w:val="false"/>
          <w:color w:val="000000"/>
          <w:sz w:val="28"/>
        </w:rPr>
        <w:t xml:space="preserve"> Нормативтік талаптарға сәйкестігі (нормативтік құжаттың атауы)________________</w:t>
      </w:r>
      <w:r>
        <w:br/>
      </w:r>
      <w:r>
        <w:rPr>
          <w:rFonts w:ascii="Times New Roman"/>
          <w:b w:val="false"/>
          <w:i w:val="false"/>
          <w:color w:val="000000"/>
          <w:sz w:val="28"/>
        </w:rPr>
        <w:t xml:space="preserve"> Бағалау объектілері____________________________________________</w:t>
      </w:r>
      <w:r>
        <w:br/>
      </w:r>
      <w:r>
        <w:rPr>
          <w:rFonts w:ascii="Times New Roman"/>
          <w:b w:val="false"/>
          <w:i w:val="false"/>
          <w:color w:val="000000"/>
          <w:sz w:val="28"/>
        </w:rPr>
        <w:t xml:space="preserve"> Зертхананың қызметтерді көрсетуге арналған шарты туралы мәліметтер:</w:t>
      </w:r>
      <w:r>
        <w:br/>
      </w:r>
      <w:r>
        <w:rPr>
          <w:rFonts w:ascii="Times New Roman"/>
          <w:b w:val="false"/>
          <w:i w:val="false"/>
          <w:color w:val="000000"/>
          <w:sz w:val="28"/>
        </w:rPr>
        <w:t>
      </w:t>
      </w:r>
      <w:r>
        <w:rPr>
          <w:rFonts w:ascii="Times New Roman"/>
          <w:b w:val="false"/>
          <w:i w:val="false"/>
          <w:color w:val="000000"/>
          <w:sz w:val="28"/>
        </w:rPr>
        <w:t xml:space="preserve"> Шарт нөмірі____________________________________________________</w:t>
      </w:r>
      <w:r>
        <w:br/>
      </w:r>
      <w:r>
        <w:rPr>
          <w:rFonts w:ascii="Times New Roman"/>
          <w:b w:val="false"/>
          <w:i w:val="false"/>
          <w:color w:val="000000"/>
          <w:sz w:val="28"/>
        </w:rPr>
        <w:t xml:space="preserve"> Жасалған күні__________________________________________________</w:t>
      </w:r>
      <w:r>
        <w:br/>
      </w:r>
      <w:r>
        <w:rPr>
          <w:rFonts w:ascii="Times New Roman"/>
          <w:b w:val="false"/>
          <w:i w:val="false"/>
          <w:color w:val="000000"/>
          <w:sz w:val="28"/>
        </w:rPr>
        <w:t xml:space="preserve"> Зертхананың толық атауы________________________________________</w:t>
      </w:r>
      <w:r>
        <w:br/>
      </w:r>
      <w:r>
        <w:rPr>
          <w:rFonts w:ascii="Times New Roman"/>
          <w:b w:val="false"/>
          <w:i w:val="false"/>
          <w:color w:val="000000"/>
          <w:sz w:val="28"/>
        </w:rPr>
        <w:t xml:space="preserve"> БСН____________________________________________________________</w:t>
      </w:r>
      <w:r>
        <w:br/>
      </w:r>
      <w:r>
        <w:rPr>
          <w:rFonts w:ascii="Times New Roman"/>
          <w:b w:val="false"/>
          <w:i w:val="false"/>
          <w:color w:val="000000"/>
          <w:sz w:val="28"/>
        </w:rPr>
        <w:t xml:space="preserve"> ЖСН____________________________________________________________</w:t>
      </w:r>
      <w:r>
        <w:br/>
      </w:r>
      <w:r>
        <w:rPr>
          <w:rFonts w:ascii="Times New Roman"/>
          <w:b w:val="false"/>
          <w:i w:val="false"/>
          <w:color w:val="000000"/>
          <w:sz w:val="28"/>
        </w:rPr>
        <w:t xml:space="preserve"> Мекенжайы______________________________________________________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техникалық реттеу саласындағы заңнамасына сәйкес өтініш берушi бекiткен әр пестицидтi (улы химикатты) өндiруге (формуляциялауға) арналған ұйым стандартының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 Ұйым стандартының түпнұсқасын ұстаушы__________________________</w:t>
      </w:r>
      <w:r>
        <w:br/>
      </w:r>
      <w:r>
        <w:rPr>
          <w:rFonts w:ascii="Times New Roman"/>
          <w:b w:val="false"/>
          <w:i w:val="false"/>
          <w:color w:val="000000"/>
          <w:sz w:val="28"/>
        </w:rPr>
        <w:t xml:space="preserve"> Сыртқы экономикалық қызмет түрлері бойынша өнімді жіктеу____________________</w:t>
      </w:r>
      <w:r>
        <w:br/>
      </w:r>
      <w:r>
        <w:rPr>
          <w:rFonts w:ascii="Times New Roman"/>
          <w:b w:val="false"/>
          <w:i w:val="false"/>
          <w:color w:val="000000"/>
          <w:sz w:val="28"/>
        </w:rPr>
        <w:t xml:space="preserve"> Стандарттардың мемлекетаралық жіктегіші________________________</w:t>
      </w:r>
      <w:r>
        <w:br/>
      </w:r>
      <w:r>
        <w:rPr>
          <w:rFonts w:ascii="Times New Roman"/>
          <w:b w:val="false"/>
          <w:i w:val="false"/>
          <w:color w:val="000000"/>
          <w:sz w:val="28"/>
        </w:rPr>
        <w:t xml:space="preserve"> Стандартты өзгерту нөмірі______________________________________</w:t>
      </w:r>
      <w:r>
        <w:br/>
      </w:r>
      <w:r>
        <w:rPr>
          <w:rFonts w:ascii="Times New Roman"/>
          <w:b w:val="false"/>
          <w:i w:val="false"/>
          <w:color w:val="000000"/>
          <w:sz w:val="28"/>
        </w:rPr>
        <w:t xml:space="preserve"> Стандарттың белгіленуі_________________________________________</w:t>
      </w:r>
      <w:r>
        <w:br/>
      </w:r>
      <w:r>
        <w:rPr>
          <w:rFonts w:ascii="Times New Roman"/>
          <w:b w:val="false"/>
          <w:i w:val="false"/>
          <w:color w:val="000000"/>
          <w:sz w:val="28"/>
        </w:rPr>
        <w:t xml:space="preserve"> Стандарттың атауы______________________________________________</w:t>
      </w:r>
      <w:r>
        <w:br/>
      </w:r>
      <w:r>
        <w:rPr>
          <w:rFonts w:ascii="Times New Roman"/>
          <w:b w:val="false"/>
          <w:i w:val="false"/>
          <w:color w:val="000000"/>
          <w:sz w:val="28"/>
        </w:rPr>
        <w:t xml:space="preserve"> Ұйым стандарты әрекетінің басталу күні_________________________</w:t>
      </w:r>
      <w:r>
        <w:br/>
      </w:r>
      <w:r>
        <w:rPr>
          <w:rFonts w:ascii="Times New Roman"/>
          <w:b w:val="false"/>
          <w:i w:val="false"/>
          <w:color w:val="000000"/>
          <w:sz w:val="28"/>
        </w:rPr>
        <w:t xml:space="preserve"> Ұйым стандарты әрекетінің аяқталу күні_________________________</w:t>
      </w:r>
      <w:r>
        <w:br/>
      </w:r>
      <w:r>
        <w:rPr>
          <w:rFonts w:ascii="Times New Roman"/>
          <w:b w:val="false"/>
          <w:i w:val="false"/>
          <w:color w:val="000000"/>
          <w:sz w:val="28"/>
        </w:rPr>
        <w:t xml:space="preserve"> Қала___________________________________________________________</w:t>
      </w:r>
      <w:r>
        <w:br/>
      </w:r>
      <w:r>
        <w:rPr>
          <w:rFonts w:ascii="Times New Roman"/>
          <w:b w:val="false"/>
          <w:i w:val="false"/>
          <w:color w:val="000000"/>
          <w:sz w:val="28"/>
        </w:rPr>
        <w:t xml:space="preserve"> Ұйым стандартына сәйкес өтініш берушi бекiткен пестицидтердi (улы химикаттарды) өндiруге (формуляциялауға) арналған технологиялық (өнеркәсiптiк) регламенттің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 Құжаттың толық атауы (технологиялық регламенттің)______________</w:t>
      </w:r>
      <w:r>
        <w:br/>
      </w:r>
      <w:r>
        <w:rPr>
          <w:rFonts w:ascii="Times New Roman"/>
          <w:b w:val="false"/>
          <w:i w:val="false"/>
          <w:color w:val="000000"/>
          <w:sz w:val="28"/>
        </w:rPr>
        <w:t xml:space="preserve"> Құжатты бекіткен адамның (тегі, аты, әкесiнiң аты (бар</w:t>
      </w:r>
      <w:r>
        <w:br/>
      </w:r>
      <w:r>
        <w:rPr>
          <w:rFonts w:ascii="Times New Roman"/>
          <w:b w:val="false"/>
          <w:i w:val="false"/>
          <w:color w:val="000000"/>
          <w:sz w:val="28"/>
        </w:rPr>
        <w:t>болса))______________________________________________________________</w:t>
      </w:r>
      <w:r>
        <w:br/>
      </w:r>
      <w:r>
        <w:rPr>
          <w:rFonts w:ascii="Times New Roman"/>
          <w:b w:val="false"/>
          <w:i w:val="false"/>
          <w:color w:val="000000"/>
          <w:sz w:val="28"/>
        </w:rPr>
        <w:t xml:space="preserve"> Құжаттың бекітілген күні_______________________________________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Техникалық басшылар мен мамандардың білікті құрамы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245"/>
        <w:gridCol w:w="1375"/>
        <w:gridCol w:w="1376"/>
        <w:gridCol w:w="187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әкесiнiң аты (бар болса)</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 бойынша мамандығы</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Мамандығы бойынша жұмыс өтілі</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bookmarkStart w:name="z173" w:id="12"/>
    <w:p>
      <w:pPr>
        <w:spacing w:after="0"/>
        <w:ind w:left="0"/>
        <w:jc w:val="left"/>
      </w:pPr>
    </w:p>
    <w:bookmarkEnd w:id="12"/>
    <w:bookmarkStart w:name="z174" w:id="13"/>
    <w:p>
      <w:pPr>
        <w:spacing w:after="0"/>
        <w:ind w:left="0"/>
        <w:jc w:val="left"/>
      </w:pPr>
      <w:r>
        <w:rPr>
          <w:rFonts w:ascii="Times New Roman"/>
          <w:b/>
          <w:i w:val="false"/>
          <w:color w:val="000000"/>
        </w:rPr>
        <w:t xml:space="preserve"> Пестицидтердi (улы химикаттарды) өткiзу жөнiндегi қызметті жүзеге асыру үшін қойылатын бiлiктiлiк талаптарына сәйкестігі туралы мәліметтер нысаны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Меншiк құқығында пестицидтердi (улы химикаттарды) сақтауға арналған қойма үй-жайларының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1936"/>
        <w:gridCol w:w="1936"/>
        <w:gridCol w:w="4473"/>
        <w:gridCol w:w="1937"/>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w:t>
            </w:r>
            <w:r>
              <w:br/>
            </w:r>
            <w:r>
              <w:rPr>
                <w:rFonts w:ascii="Times New Roman"/>
                <w:b w:val="false"/>
                <w:i w:val="false"/>
                <w:color w:val="000000"/>
                <w:sz w:val="20"/>
              </w:rPr>
              <w:t>объектісінің</w:t>
            </w:r>
            <w:r>
              <w:br/>
            </w:r>
            <w:r>
              <w:rPr>
                <w:rFonts w:ascii="Times New Roman"/>
                <w:b w:val="false"/>
                <w:i w:val="false"/>
                <w:color w:val="000000"/>
                <w:sz w:val="20"/>
              </w:rPr>
              <w:t>мекенжайы</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иесі (құқық иеленуші)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Құқығы туындайтын негіз</w:t>
            </w: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Жалға берілетін қойма үй-жайларының (жалға беру кезінде)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832"/>
        <w:gridCol w:w="1832"/>
        <w:gridCol w:w="1832"/>
        <w:gridCol w:w="1349"/>
        <w:gridCol w:w="1349"/>
        <w:gridCol w:w="1350"/>
        <w:gridCol w:w="1350"/>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шартының №</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шартының күні</w:t>
            </w:r>
            <w:r>
              <w:br/>
            </w:r>
            <w:r>
              <w:rPr>
                <w:rFonts w:ascii="Times New Roman"/>
                <w:b w:val="false"/>
                <w:i w:val="false"/>
                <w:color w:val="000000"/>
                <w:sz w:val="20"/>
              </w:rPr>
              <w:t>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алынатын объектінің мекенжайы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беруші/орындаушы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БСН</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Техникалық басшылар мен мамандардың білікті құрамы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245"/>
        <w:gridCol w:w="1375"/>
        <w:gridCol w:w="1376"/>
        <w:gridCol w:w="187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әкесiнiң аты (бар болса)</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 бойынша мамандығы</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Мамандығы бойынша жұмыс өтілі</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bookmarkStart w:name="z185" w:id="14"/>
    <w:p>
      <w:pPr>
        <w:spacing w:after="0"/>
        <w:ind w:left="0"/>
        <w:jc w:val="left"/>
      </w:pPr>
    </w:p>
    <w:bookmarkEnd w:id="14"/>
    <w:bookmarkStart w:name="z186" w:id="15"/>
    <w:p>
      <w:pPr>
        <w:spacing w:after="0"/>
        <w:ind w:left="0"/>
        <w:jc w:val="left"/>
      </w:pPr>
      <w:r>
        <w:rPr>
          <w:rFonts w:ascii="Times New Roman"/>
          <w:b/>
          <w:i w:val="false"/>
          <w:color w:val="000000"/>
        </w:rPr>
        <w:t xml:space="preserve"> Пестицидтерді (улы химикаттарды) аэрозольдік және фумигациялық тәсілдермен қолдану жөніндегі қызметті жүзеге асыруға қойылатын бiлiктiлiк талаптарына сәйкестігі туралы мәліметтер нысаны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Арнайы техника және жабдық туралы мәліметтер (тізімдеме):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439"/>
        <w:gridCol w:w="2439"/>
        <w:gridCol w:w="2439"/>
        <w:gridCol w:w="2440"/>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техника</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 дана</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жабдық</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 дана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Негізгі құралдар туралы мәліметтер (тізімдеме)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4042"/>
        <w:gridCol w:w="4043"/>
      </w:tblGrid>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құралдар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Ішкі істер органдары жол полициясының аумақтық бөлімшелері берген көлік құралын тіркеу туралы куәліктің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897"/>
        <w:gridCol w:w="702"/>
        <w:gridCol w:w="702"/>
        <w:gridCol w:w="954"/>
        <w:gridCol w:w="3609"/>
        <w:gridCol w:w="704"/>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 (тегі, аты, әкесiнiң аты (бар болса)/заңды тұлғаның атауы)</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Маркасы, моделі</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құралдарының шыққан жылы</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құралдарының санаты</w:t>
            </w:r>
            <w:r>
              <w:br/>
            </w:r>
            <w:r>
              <w:rPr>
                <w:rFonts w:ascii="Times New Roman"/>
                <w:b w:val="false"/>
                <w:i w:val="false"/>
                <w:color w:val="000000"/>
                <w:sz w:val="20"/>
              </w:rPr>
              <w:t>(А, В, С, D, Е)</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Қозғалтқыш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
        <w:gridCol w:w="1539"/>
        <w:gridCol w:w="1544"/>
        <w:gridCol w:w="2189"/>
        <w:gridCol w:w="1539"/>
        <w:gridCol w:w="3691"/>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Шасси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Шанақ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Қозғалтқыш көлемі, текше метр</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 етілген ең жоғарғы масса, килограмм</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Жүктемесіз масса, килограмм</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 жол полициясының аумақтық бөлімшелері берді (күні)</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дамыту саласындағы уәкілетті орган берген техникалық паспорттың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249"/>
        <w:gridCol w:w="919"/>
        <w:gridCol w:w="1249"/>
        <w:gridCol w:w="919"/>
        <w:gridCol w:w="1249"/>
        <w:gridCol w:w="4836"/>
        <w:gridCol w:w="920"/>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Машинаның атауы және маркасы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зауыт</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Әзірленген айы және жылы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Машинаның зауыт нөмірі</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Қозғалтқыштың маркасы және нөмірі</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иесі болып табылмайтын меншік иесі/ие, мекенжайы (керегін таңдау):</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Нөмірлік белгі берілді</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908"/>
        <w:gridCol w:w="1413"/>
        <w:gridCol w:w="1413"/>
        <w:gridCol w:w="1413"/>
        <w:gridCol w:w="1413"/>
        <w:gridCol w:w="2501"/>
        <w:gridCol w:w="1414"/>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белгілері</w:t>
            </w:r>
            <w:r>
              <w:br/>
            </w:r>
            <w:r>
              <w:rPr>
                <w:rFonts w:ascii="Times New Roman"/>
                <w:b w:val="false"/>
                <w:i w:val="false"/>
                <w:color w:val="000000"/>
                <w:sz w:val="20"/>
              </w:rPr>
              <w:t>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 берілді (күні)</w:t>
            </w: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Сериясы</w:t>
            </w: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Машиналарды тіркеуге қабылдау және тіркеуден шығару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салдарынан тіркеуден шығарылды</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тіркеуден шығарылған күні</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Тіркеуге алынды (жаңа меншік иесінің мекенжайы)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Тіркеуге алынған күні</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Нөмірлік белгіні өзгерту</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Нөмірлік белгіні берген күні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Белгінің сериясы және нөмірі</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Меншiк құқығында пестицидтердi (улы химикаттарды) сақтауға арналған қойма үй-жайларының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832"/>
        <w:gridCol w:w="2489"/>
        <w:gridCol w:w="4234"/>
        <w:gridCol w:w="1834"/>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 объектісінің мекенжайы</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иесі (құқық иеленуші)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Құқығы туындайтын негіз</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Жалға берілетін қойма үй-жайларының (жалға беру кезінде) болуы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916"/>
        <w:gridCol w:w="1411"/>
        <w:gridCol w:w="1916"/>
        <w:gridCol w:w="1411"/>
        <w:gridCol w:w="1411"/>
        <w:gridCol w:w="1412"/>
        <w:gridCol w:w="141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шартының №</w:t>
            </w:r>
            <w:r>
              <w:br/>
            </w:r>
            <w:r>
              <w:rPr>
                <w:rFonts w:ascii="Times New Roman"/>
                <w:b w:val="false"/>
                <w:i w:val="false"/>
                <w:color w:val="000000"/>
                <w:sz w:val="20"/>
              </w:rPr>
              <w:t>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алынатын объектінің мекенжайы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беруші/орындаушы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атауы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БСН</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Техникалық басшылар мен мамандардың білікті құрамы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245"/>
        <w:gridCol w:w="1375"/>
        <w:gridCol w:w="1376"/>
        <w:gridCol w:w="187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әкесiнiң аты (бар болса)</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 бойынша мамандығы</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Мамандығы бойынша жұмыс өтілі</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4-қосымша</w:t>
            </w:r>
          </w:p>
        </w:tc>
      </w:tr>
    </w:tbl>
    <w:bookmarkStart w:name="z223" w:id="16"/>
    <w:p>
      <w:pPr>
        <w:spacing w:after="0"/>
        <w:ind w:left="0"/>
        <w:jc w:val="both"/>
      </w:pPr>
      <w:r>
        <w:rPr>
          <w:rFonts w:ascii="Times New Roman"/>
          <w:b w:val="false"/>
          <w:i w:val="false"/>
          <w:color w:val="000000"/>
          <w:sz w:val="28"/>
        </w:rPr>
        <w:t>            1 Нысан</w:t>
      </w:r>
      <w:r>
        <w:br/>
      </w:r>
      <w:r>
        <w:rPr>
          <w:rFonts w:ascii="Times New Roman"/>
          <w:b w:val="false"/>
          <w:i w:val="false"/>
          <w:color w:val="000000"/>
          <w:sz w:val="28"/>
        </w:rPr>
        <w:t>
</w:t>
      </w:r>
    </w:p>
    <w:bookmarkEnd w:id="16"/>
    <w:bookmarkStart w:name="z224" w:id="17"/>
    <w:p>
      <w:pPr>
        <w:spacing w:after="0"/>
        <w:ind w:left="0"/>
        <w:jc w:val="left"/>
      </w:pPr>
      <w:r>
        <w:rPr>
          <w:rFonts w:ascii="Times New Roman"/>
          <w:b/>
          <w:i w:val="false"/>
          <w:color w:val="000000"/>
        </w:rPr>
        <w:t xml:space="preserve"> Лицензияны және (немесе) лицензияға қосымшаны қайта ресімдеу үшін заңды тұлғаның өтініші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(лицензиярдың толық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(заңды тұлғаның толық атауы, орналасқан жері, бизнес сәйкестендіру нөмірі (оның ішінде шетелдік заңды тұлғаның), заңды тұлғаның бизнес сәйкестендіру нөмірі болмаған жағдайда шетелдік заңды тұлғаның филиалы немесе өкілдігінің бизнес 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Жүзеге асыруға лицензияны және (немесе) лицензияға қосымшаны қайта ресімдеуіңізді сұраймын (керегінің астын сызу)</w:t>
      </w:r>
      <w:r>
        <w:br/>
      </w:r>
      <w:r>
        <w:rPr>
          <w:rFonts w:ascii="Times New Roman"/>
          <w:b w:val="false"/>
          <w:i w:val="false"/>
          <w:color w:val="000000"/>
          <w:sz w:val="28"/>
        </w:rPr>
        <w:t>
      </w:t>
      </w:r>
      <w:r>
        <w:rPr>
          <w:rFonts w:ascii="Times New Roman"/>
          <w:b w:val="false"/>
          <w:i w:val="false"/>
          <w:color w:val="000000"/>
          <w:sz w:val="28"/>
        </w:rPr>
        <w:t>20___ жылғы "___" _________ берілген №__________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(лицензияның және (немесе) лицензияға қосымшаның (қосымшалардың) нөмірі (нөмірлері), берілген күні, лицензияны және (немесе) лицензияға қосымшаны берген лицензиярдың атауы жүзеге асыруға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(қызметтiң түрi және (немесе) кiшi түрiнің толық атауы)</w:t>
      </w:r>
      <w:r>
        <w:br/>
      </w:r>
      <w:r>
        <w:rPr>
          <w:rFonts w:ascii="Times New Roman"/>
          <w:b w:val="false"/>
          <w:i w:val="false"/>
          <w:color w:val="000000"/>
          <w:sz w:val="28"/>
        </w:rPr>
        <w:t>төмендегі негіздер бойынша (тиісті ұяшықта Х көрсетіңіз):</w:t>
      </w:r>
      <w:r>
        <w:br/>
      </w:r>
      <w:r>
        <w:rPr>
          <w:rFonts w:ascii="Times New Roman"/>
          <w:b w:val="false"/>
          <w:i w:val="false"/>
          <w:color w:val="000000"/>
          <w:sz w:val="28"/>
        </w:rPr>
        <w:t>
      </w:t>
      </w:r>
      <w:r>
        <w:rPr>
          <w:rFonts w:ascii="Times New Roman"/>
          <w:b w:val="false"/>
          <w:i w:val="false"/>
          <w:color w:val="000000"/>
          <w:sz w:val="28"/>
        </w:rPr>
        <w:t xml:space="preserve"> 1) "Рұқсаттар және хабарламалар туралы" Қазақстан Республикасы Заңының 34-бабында анықталған тәртіпке сәйкес заңды тұлға-лицензиаттың қайта ұйымдастыру (тиісті ұяшықта Х көрсетіңіз):</w:t>
      </w:r>
      <w:r>
        <w:br/>
      </w:r>
      <w:r>
        <w:rPr>
          <w:rFonts w:ascii="Times New Roman"/>
          <w:b w:val="false"/>
          <w:i w:val="false"/>
          <w:color w:val="000000"/>
          <w:sz w:val="28"/>
        </w:rPr>
        <w:t xml:space="preserve"> бірігу _____________</w:t>
      </w:r>
      <w:r>
        <w:br/>
      </w:r>
      <w:r>
        <w:rPr>
          <w:rFonts w:ascii="Times New Roman"/>
          <w:b w:val="false"/>
          <w:i w:val="false"/>
          <w:color w:val="000000"/>
          <w:sz w:val="28"/>
        </w:rPr>
        <w:t xml:space="preserve"> қайта құру _________</w:t>
      </w:r>
      <w:r>
        <w:br/>
      </w:r>
      <w:r>
        <w:rPr>
          <w:rFonts w:ascii="Times New Roman"/>
          <w:b w:val="false"/>
          <w:i w:val="false"/>
          <w:color w:val="000000"/>
          <w:sz w:val="28"/>
        </w:rPr>
        <w:t xml:space="preserve"> қосылу _____________</w:t>
      </w:r>
      <w:r>
        <w:br/>
      </w:r>
      <w:r>
        <w:rPr>
          <w:rFonts w:ascii="Times New Roman"/>
          <w:b w:val="false"/>
          <w:i w:val="false"/>
          <w:color w:val="000000"/>
          <w:sz w:val="28"/>
        </w:rPr>
        <w:t xml:space="preserve"> бөліп шығару _______</w:t>
      </w:r>
      <w:r>
        <w:br/>
      </w:r>
      <w:r>
        <w:rPr>
          <w:rFonts w:ascii="Times New Roman"/>
          <w:b w:val="false"/>
          <w:i w:val="false"/>
          <w:color w:val="000000"/>
          <w:sz w:val="28"/>
        </w:rPr>
        <w:t xml:space="preserve"> бөліну _____________</w:t>
      </w:r>
      <w:r>
        <w:br/>
      </w:r>
      <w:r>
        <w:rPr>
          <w:rFonts w:ascii="Times New Roman"/>
          <w:b w:val="false"/>
          <w:i w:val="false"/>
          <w:color w:val="000000"/>
          <w:sz w:val="28"/>
        </w:rPr>
        <w:t xml:space="preserve"> 2) заңды тұлға-лицензиат атауы өзгерген _______________________</w:t>
      </w:r>
      <w:r>
        <w:br/>
      </w:r>
      <w:r>
        <w:rPr>
          <w:rFonts w:ascii="Times New Roman"/>
          <w:b w:val="false"/>
          <w:i w:val="false"/>
          <w:color w:val="000000"/>
          <w:sz w:val="28"/>
        </w:rPr>
        <w:t xml:space="preserve"> 3) заңды тұлға-лицензиаттың тұрғылықты жері өзгерген 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 _____________________________</w:t>
      </w:r>
      <w:r>
        <w:br/>
      </w: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_____________</w:t>
      </w:r>
      <w:r>
        <w:br/>
      </w: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қайта ресімделуге__________________________</w:t>
      </w:r>
      <w:r>
        <w:br/>
      </w:r>
      <w:r>
        <w:rPr>
          <w:rFonts w:ascii="Times New Roman"/>
          <w:b w:val="false"/>
          <w:i w:val="false"/>
          <w:color w:val="000000"/>
          <w:sz w:val="28"/>
        </w:rPr>
        <w:t xml:space="preserve"> 7) қызмет түрінің атауы өзгерген ___________________</w:t>
      </w:r>
      <w:r>
        <w:br/>
      </w:r>
      <w:r>
        <w:rPr>
          <w:rFonts w:ascii="Times New Roman"/>
          <w:b w:val="false"/>
          <w:i w:val="false"/>
          <w:color w:val="000000"/>
          <w:sz w:val="28"/>
        </w:rPr>
        <w:t xml:space="preserve"> 8) кіші қызмет түрінің атауы өзгерген ________________</w:t>
      </w:r>
      <w:r>
        <w:br/>
      </w:r>
      <w:r>
        <w:rPr>
          <w:rFonts w:ascii="Times New Roman"/>
          <w:b w:val="false"/>
          <w:i w:val="false"/>
          <w:color w:val="000000"/>
          <w:sz w:val="28"/>
        </w:rPr>
        <w:t xml:space="preserve"> қағаз жеткізгіште _____</w:t>
      </w:r>
      <w:r>
        <w:br/>
      </w:r>
      <w:r>
        <w:rPr>
          <w:rFonts w:ascii="Times New Roman"/>
          <w:b w:val="false"/>
          <w:i w:val="false"/>
          <w:color w:val="000000"/>
          <w:sz w:val="28"/>
        </w:rPr>
        <w:t xml:space="preserve"> (егер лицензияны қағаз жеткізгіште алу қажет болса Х таңбасын қою)</w:t>
      </w:r>
      <w:r>
        <w:br/>
      </w:r>
      <w:r>
        <w:rPr>
          <w:rFonts w:ascii="Times New Roman"/>
          <w:b w:val="false"/>
          <w:i w:val="false"/>
          <w:color w:val="000000"/>
          <w:sz w:val="28"/>
        </w:rPr>
        <w:t>
      </w:t>
      </w:r>
      <w:r>
        <w:rPr>
          <w:rFonts w:ascii="Times New Roman"/>
          <w:b w:val="false"/>
          <w:i w:val="false"/>
          <w:color w:val="000000"/>
          <w:sz w:val="28"/>
        </w:rPr>
        <w:t xml:space="preserve"> Заңды тұлғаның мекенжайы_______________________________________</w:t>
      </w:r>
      <w:r>
        <w:br/>
      </w:r>
      <w:r>
        <w:rPr>
          <w:rFonts w:ascii="Times New Roman"/>
          <w:b w:val="false"/>
          <w:i w:val="false"/>
          <w:color w:val="000000"/>
          <w:sz w:val="28"/>
        </w:rPr>
        <w:t xml:space="preserve"> (ел – шетелдік заңды тұлға үшін, пошталық индексі, облыстың, қаланың, ауданның, елді мекеннің, көшенің аты, үйдің/ғимараттың (стационарлық ғимараттың) нөмірі</w:t>
      </w:r>
      <w:r>
        <w:br/>
      </w:r>
      <w:r>
        <w:rPr>
          <w:rFonts w:ascii="Times New Roman"/>
          <w:b w:val="false"/>
          <w:i w:val="false"/>
          <w:color w:val="000000"/>
          <w:sz w:val="28"/>
        </w:rPr>
        <w:t xml:space="preserve"> Электронды поштасы______________________________________________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w:t>
      </w:r>
      <w:r>
        <w:br/>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пошталық индексі, облыстың, қаланың, ауданның, елді мекеннің, көшенің аты, үйдің/ғимараттың (стационарлық ғимараттың) нөмірі</w:t>
      </w:r>
      <w:r>
        <w:br/>
      </w:r>
      <w:r>
        <w:rPr>
          <w:rFonts w:ascii="Times New Roman"/>
          <w:b w:val="false"/>
          <w:i w:val="false"/>
          <w:color w:val="000000"/>
          <w:sz w:val="28"/>
        </w:rPr>
        <w:t xml:space="preserve"> ______ парақ қоса беріледі.</w:t>
      </w:r>
      <w:r>
        <w:br/>
      </w:r>
      <w:r>
        <w:rPr>
          <w:rFonts w:ascii="Times New Roman"/>
          <w:b w:val="false"/>
          <w:i w:val="false"/>
          <w:color w:val="000000"/>
          <w:sz w:val="28"/>
        </w:rPr>
        <w:t xml:space="preserve"> Осымен:</w:t>
      </w:r>
      <w:r>
        <w:br/>
      </w:r>
      <w:r>
        <w:rPr>
          <w:rFonts w:ascii="Times New Roman"/>
          <w:b w:val="false"/>
          <w:i w:val="false"/>
          <w:color w:val="000000"/>
          <w:sz w:val="28"/>
        </w:rPr>
        <w:t xml:space="preserve">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r>
        <w:br/>
      </w:r>
      <w:r>
        <w:rPr>
          <w:rFonts w:ascii="Times New Roman"/>
          <w:b w:val="false"/>
          <w:i w:val="false"/>
          <w:color w:val="000000"/>
          <w:sz w:val="28"/>
        </w:rPr>
        <w:t>
      </w:t>
      </w:r>
      <w:r>
        <w:rPr>
          <w:rFonts w:ascii="Times New Roman"/>
          <w:b w:val="false"/>
          <w:i w:val="false"/>
          <w:color w:val="000000"/>
          <w:sz w:val="28"/>
        </w:rPr>
        <w:t xml:space="preserve"> Басшы _____________ ___________________________________________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xml:space="preserve"> Мөр орны Толтырылған күні: 20__ жылғы "__" 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233" w:id="18"/>
    <w:p>
      <w:pPr>
        <w:spacing w:after="0"/>
        <w:ind w:left="0"/>
        <w:jc w:val="both"/>
      </w:pPr>
      <w:r>
        <w:rPr>
          <w:rFonts w:ascii="Times New Roman"/>
          <w:b w:val="false"/>
          <w:i w:val="false"/>
          <w:color w:val="000000"/>
          <w:sz w:val="28"/>
        </w:rPr>
        <w:t>            2 Нысан</w:t>
      </w:r>
      <w:r>
        <w:br/>
      </w:r>
      <w:r>
        <w:rPr>
          <w:rFonts w:ascii="Times New Roman"/>
          <w:b w:val="false"/>
          <w:i w:val="false"/>
          <w:color w:val="000000"/>
          <w:sz w:val="28"/>
        </w:rPr>
        <w:t>
</w:t>
      </w:r>
    </w:p>
    <w:bookmarkEnd w:id="18"/>
    <w:bookmarkStart w:name="z234" w:id="19"/>
    <w:p>
      <w:pPr>
        <w:spacing w:after="0"/>
        <w:ind w:left="0"/>
        <w:jc w:val="left"/>
      </w:pPr>
      <w:r>
        <w:rPr>
          <w:rFonts w:ascii="Times New Roman"/>
          <w:b/>
          <w:i w:val="false"/>
          <w:color w:val="000000"/>
        </w:rPr>
        <w:t xml:space="preserve"> Лицензияны және (немесе) лицензияға қосымшаны қайта ресімдеу үшін жеке тұлғаның өтініші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жеке тұлғаның тегі, аты, әкесiнiң аты (бар болса) жеке сәйкестендіру нөмірі)</w:t>
      </w:r>
      <w:r>
        <w:br/>
      </w:r>
      <w:r>
        <w:rPr>
          <w:rFonts w:ascii="Times New Roman"/>
          <w:b w:val="false"/>
          <w:i w:val="false"/>
          <w:color w:val="000000"/>
          <w:sz w:val="28"/>
        </w:rPr>
        <w:t>
      </w:t>
      </w:r>
      <w:r>
        <w:rPr>
          <w:rFonts w:ascii="Times New Roman"/>
          <w:b w:val="false"/>
          <w:i w:val="false"/>
          <w:color w:val="000000"/>
          <w:sz w:val="28"/>
        </w:rPr>
        <w:t>жүзеге асыруға лицензияны және (немесе) лицензияға қосымшаны қайта ресімдеуіңізді сұраймын</w:t>
      </w:r>
      <w:r>
        <w:br/>
      </w:r>
      <w:r>
        <w:rPr>
          <w:rFonts w:ascii="Times New Roman"/>
          <w:b w:val="false"/>
          <w:i w:val="false"/>
          <w:color w:val="000000"/>
          <w:sz w:val="28"/>
        </w:rPr>
        <w:t>(керегінің астын сызу)</w:t>
      </w:r>
      <w:r>
        <w:br/>
      </w:r>
      <w:r>
        <w:rPr>
          <w:rFonts w:ascii="Times New Roman"/>
          <w:b w:val="false"/>
          <w:i w:val="false"/>
          <w:color w:val="000000"/>
          <w:sz w:val="28"/>
        </w:rPr>
        <w:t xml:space="preserve"> 20___ жылғы "___" _________ берілген №__________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(лицензияның және (немесе) лицензияға қосымшаның нөмірі (нөмірлері), берілген күні, лицензияны және (немесе) лицензияға қосымшаны берген лицензиярдың атауы жүзеге асыруға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(қызметтiң түрi және (немесе) кiшi түрiнің толық атауы)</w:t>
      </w:r>
      <w:r>
        <w:br/>
      </w:r>
      <w:r>
        <w:rPr>
          <w:rFonts w:ascii="Times New Roman"/>
          <w:b w:val="false"/>
          <w:i w:val="false"/>
          <w:color w:val="000000"/>
          <w:sz w:val="28"/>
        </w:rPr>
        <w:t xml:space="preserve"> төмендегі негіздер бойынша (тиісті ұяшықта Х көрсетіңіз):</w:t>
      </w:r>
      <w:r>
        <w:br/>
      </w:r>
      <w:r>
        <w:rPr>
          <w:rFonts w:ascii="Times New Roman"/>
          <w:b w:val="false"/>
          <w:i w:val="false"/>
          <w:color w:val="000000"/>
          <w:sz w:val="28"/>
        </w:rPr>
        <w:t xml:space="preserve"> 1) жеке тұлға-лицензиат тегін, атын әкесінің атын (бар болған жағдайда) өзгерген _______</w:t>
      </w:r>
      <w:r>
        <w:br/>
      </w:r>
      <w:r>
        <w:rPr>
          <w:rFonts w:ascii="Times New Roman"/>
          <w:b w:val="false"/>
          <w:i w:val="false"/>
          <w:color w:val="000000"/>
          <w:sz w:val="28"/>
        </w:rPr>
        <w:t xml:space="preserve"> 2) жеке кәсіпкер-лицензиат қайта тіркелген, оның атауы өзгерген_________________</w:t>
      </w:r>
      <w:r>
        <w:br/>
      </w:r>
      <w:r>
        <w:rPr>
          <w:rFonts w:ascii="Times New Roman"/>
          <w:b w:val="false"/>
          <w:i w:val="false"/>
          <w:color w:val="000000"/>
          <w:sz w:val="28"/>
        </w:rPr>
        <w:t xml:space="preserve"> 3) жеке кәсіпкер-лицензиат қайта тіркелген, заңды мекенжайы өзгерген ____________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 ________</w:t>
      </w:r>
      <w:r>
        <w:br/>
      </w: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________</w:t>
      </w:r>
      <w:r>
        <w:br/>
      </w: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________</w:t>
      </w:r>
      <w:r>
        <w:br/>
      </w:r>
      <w:r>
        <w:rPr>
          <w:rFonts w:ascii="Times New Roman"/>
          <w:b w:val="false"/>
          <w:i w:val="false"/>
          <w:color w:val="000000"/>
          <w:sz w:val="28"/>
        </w:rPr>
        <w:t xml:space="preserve"> 7) қызмет түрінің атауы өзгерген ____________________</w:t>
      </w:r>
      <w:r>
        <w:br/>
      </w:r>
      <w:r>
        <w:rPr>
          <w:rFonts w:ascii="Times New Roman"/>
          <w:b w:val="false"/>
          <w:i w:val="false"/>
          <w:color w:val="000000"/>
          <w:sz w:val="28"/>
        </w:rPr>
        <w:t xml:space="preserve"> 8) кіші қызмет түрінің атауы өзгерген _______________</w:t>
      </w:r>
      <w:r>
        <w:br/>
      </w:r>
      <w:r>
        <w:rPr>
          <w:rFonts w:ascii="Times New Roman"/>
          <w:b w:val="false"/>
          <w:i w:val="false"/>
          <w:color w:val="000000"/>
          <w:sz w:val="28"/>
        </w:rPr>
        <w:t xml:space="preserve"> қағаз жеткізгіште _____</w:t>
      </w:r>
      <w:r>
        <w:br/>
      </w:r>
      <w:r>
        <w:rPr>
          <w:rFonts w:ascii="Times New Roman"/>
          <w:b w:val="false"/>
          <w:i w:val="false"/>
          <w:color w:val="000000"/>
          <w:sz w:val="28"/>
        </w:rPr>
        <w:t xml:space="preserve"> (егер лицензияны қағаз жеткізгіште алу қажет болса Х таңбасын қою)</w:t>
      </w:r>
      <w:r>
        <w:br/>
      </w:r>
      <w:r>
        <w:rPr>
          <w:rFonts w:ascii="Times New Roman"/>
          <w:b w:val="false"/>
          <w:i w:val="false"/>
          <w:color w:val="000000"/>
          <w:sz w:val="28"/>
        </w:rPr>
        <w:t xml:space="preserve"> Жеке тұлғаның тұрғылықты мекенжайы_____________________________</w:t>
      </w:r>
      <w:r>
        <w:br/>
      </w:r>
      <w:r>
        <w:rPr>
          <w:rFonts w:ascii="Times New Roman"/>
          <w:b w:val="false"/>
          <w:i w:val="false"/>
          <w:color w:val="000000"/>
          <w:sz w:val="28"/>
        </w:rPr>
        <w:t xml:space="preserve"> (пошталық индексі, облыстың, қаланың, ауданның, елді мекеннің, көшенің аты, үйдің/ғимараттың нөмірі)</w:t>
      </w:r>
      <w:r>
        <w:br/>
      </w:r>
      <w:r>
        <w:rPr>
          <w:rFonts w:ascii="Times New Roman"/>
          <w:b w:val="false"/>
          <w:i w:val="false"/>
          <w:color w:val="000000"/>
          <w:sz w:val="28"/>
        </w:rPr>
        <w:t xml:space="preserve"> Электронды поштасы_______________________________________________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w:t>
      </w:r>
      <w:r>
        <w:br/>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(пошталық индексі, облыстың, қаланың, ауданның, елді мекеннің, көшенің аты, үйдің/ғимараттың (стационарлық ғимараттың) нөмірі</w:t>
      </w:r>
      <w:r>
        <w:br/>
      </w:r>
      <w:r>
        <w:rPr>
          <w:rFonts w:ascii="Times New Roman"/>
          <w:b w:val="false"/>
          <w:i w:val="false"/>
          <w:color w:val="000000"/>
          <w:sz w:val="28"/>
        </w:rPr>
        <w:t xml:space="preserve"> ______ парақ қоса беріледі.</w:t>
      </w:r>
      <w:r>
        <w:br/>
      </w:r>
      <w:r>
        <w:rPr>
          <w:rFonts w:ascii="Times New Roman"/>
          <w:b w:val="false"/>
          <w:i w:val="false"/>
          <w:color w:val="000000"/>
          <w:sz w:val="28"/>
        </w:rPr>
        <w:t xml:space="preserve"> Осымен:</w:t>
      </w:r>
      <w:r>
        <w:br/>
      </w:r>
      <w:r>
        <w:rPr>
          <w:rFonts w:ascii="Times New Roman"/>
          <w:b w:val="false"/>
          <w:i w:val="false"/>
          <w:color w:val="000000"/>
          <w:sz w:val="28"/>
        </w:rPr>
        <w:t xml:space="preserve">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r>
        <w:br/>
      </w:r>
      <w:r>
        <w:rPr>
          <w:rFonts w:ascii="Times New Roman"/>
          <w:b w:val="false"/>
          <w:i w:val="false"/>
          <w:color w:val="000000"/>
          <w:sz w:val="28"/>
        </w:rPr>
        <w:t>
      </w:t>
      </w:r>
      <w:r>
        <w:rPr>
          <w:rFonts w:ascii="Times New Roman"/>
          <w:b w:val="false"/>
          <w:i w:val="false"/>
          <w:color w:val="000000"/>
          <w:sz w:val="28"/>
        </w:rPr>
        <w:t>Жеке тұлға _________ ______________________________________________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xml:space="preserve"> Мөр орны (бар болған жағдайда)</w:t>
      </w:r>
      <w:r>
        <w:br/>
      </w:r>
      <w:r>
        <w:rPr>
          <w:rFonts w:ascii="Times New Roman"/>
          <w:b w:val="false"/>
          <w:i w:val="false"/>
          <w:color w:val="000000"/>
          <w:sz w:val="28"/>
        </w:rPr>
        <w:t xml:space="preserve"> Толтырылған күні: 20__ жылғы "__" 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5-қосымша </w:t>
            </w:r>
          </w:p>
        </w:tc>
      </w:tr>
    </w:tbl>
    <w:bookmarkStart w:name="z240" w:id="20"/>
    <w:p>
      <w:pPr>
        <w:spacing w:after="0"/>
        <w:ind w:left="0"/>
        <w:jc w:val="left"/>
      </w:pPr>
      <w:r>
        <w:rPr>
          <w:rFonts w:ascii="Times New Roman"/>
          <w:b/>
          <w:i w:val="false"/>
          <w:color w:val="000000"/>
        </w:rPr>
        <w:t xml:space="preserve"> Мемлекеттік қызметті көрсету бизнес-процесстерінің анықтамалығы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А. Көрсетілетін қызметті берушінің кеңсесі арқылы мемлекеттік қызметті көрсеткен кезде</w:t>
      </w:r>
      <w:r>
        <w:br/>
      </w: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Б. Портал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7089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