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80c81" w14:textId="6c80c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ауданының аумағында сайлау учаскелерін құру туралы" Солтүстік Қазақстан облысы Есіл ауданы әкімінің 2014 жылғы 20 ақпандағы № 5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ауданының әкімінің 2015 жылғы 4 желтоқсандағы N 31 шешімі. Солтүстік Қазақстан облысының Әділет департаментінде 2015 жылғы 29 желтоқсанда N 3527 болып тіркелді. Күші жойылды - Солтүстік Қазақстан облысы Есіл ауданы әкімінің 2019 жылғы 4 қаңтардағы № 01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әкімінің 04.01.2019 </w:t>
      </w:r>
      <w:r>
        <w:rPr>
          <w:rFonts w:ascii="Times New Roman"/>
          <w:b w:val="false"/>
          <w:i w:val="false"/>
          <w:color w:val="ff0000"/>
          <w:sz w:val="28"/>
        </w:rPr>
        <w:t>№ 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 бабына</w:t>
      </w:r>
      <w:r>
        <w:rPr>
          <w:rFonts w:ascii="Times New Roman"/>
          <w:b w:val="false"/>
          <w:i w:val="false"/>
          <w:color w:val="000000"/>
          <w:sz w:val="28"/>
        </w:rPr>
        <w:t xml:space="preserve"> сәйкес Солтүстік Қазақстан облысы Есіл ауданының әкімі </w:t>
      </w:r>
      <w:r>
        <w:rPr>
          <w:rFonts w:ascii="Times New Roman"/>
          <w:b/>
          <w:i w:val="false"/>
          <w:color w:val="000000"/>
          <w:sz w:val="28"/>
        </w:rPr>
        <w:t>ШЕШТІ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"Есіл ауданының аумағында сайлау учаскелерін құру туралы" Солтүстік Қазақстан облысы Есіл ауданы әкімінің 2014 жылғы 20 ақпандағы № 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2014 жылғы 27 ақпанда № 2576 тіркелген, 2014 жылғы 7 наурыздағы № 11 (412) "Есіл таңы" газетінде, 2014 жылғы 7 наурыздағы № 11 (8698) "Ишим" газетінде жарияланды) келесі өзгертулер енгізілсін:</w:t>
      </w:r>
    </w:p>
    <w:bookmarkEnd w:id="1"/>
    <w:bookmarkStart w:name="z6"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 тармақшасы</w:t>
      </w:r>
      <w:r>
        <w:rPr>
          <w:rFonts w:ascii="Times New Roman"/>
          <w:b w:val="false"/>
          <w:i w:val="false"/>
          <w:color w:val="000000"/>
          <w:sz w:val="28"/>
        </w:rPr>
        <w:t xml:space="preserve"> келесі редакцияда мазмұндалсын:</w:t>
      </w:r>
    </w:p>
    <w:bookmarkStart w:name="z8" w:id="3"/>
    <w:p>
      <w:pPr>
        <w:spacing w:after="0"/>
        <w:ind w:left="0"/>
        <w:jc w:val="both"/>
      </w:pPr>
      <w:r>
        <w:rPr>
          <w:rFonts w:ascii="Times New Roman"/>
          <w:b w:val="false"/>
          <w:i w:val="false"/>
          <w:color w:val="000000"/>
          <w:sz w:val="28"/>
        </w:rPr>
        <w:t>
      "6) № 132 сайлау учаскесі.</w:t>
      </w:r>
    </w:p>
    <w:bookmarkEnd w:id="3"/>
    <w:bookmarkStart w:name="z9" w:id="4"/>
    <w:p>
      <w:pPr>
        <w:spacing w:after="0"/>
        <w:ind w:left="0"/>
        <w:jc w:val="both"/>
      </w:pPr>
      <w:r>
        <w:rPr>
          <w:rFonts w:ascii="Times New Roman"/>
          <w:b w:val="false"/>
          <w:i w:val="false"/>
          <w:color w:val="000000"/>
          <w:sz w:val="28"/>
        </w:rPr>
        <w:t>
      Орталығы Бесқұдық ауылы, "Бесқұдық негізгі мектебі" коммуналдық мемлекеттік мекемесінің ғимаратында. Бесқұдық ауылының, Тамамбай ауылының шекарасында.";</w:t>
      </w:r>
    </w:p>
    <w:bookmarkEnd w:id="4"/>
    <w:bookmarkStart w:name="z10"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тармақшасы</w:t>
      </w:r>
      <w:r>
        <w:rPr>
          <w:rFonts w:ascii="Times New Roman"/>
          <w:b w:val="false"/>
          <w:i w:val="false"/>
          <w:color w:val="000000"/>
          <w:sz w:val="28"/>
        </w:rPr>
        <w:t xml:space="preserve"> келесі редакцияда мазмұндалсын:</w:t>
      </w:r>
    </w:p>
    <w:bookmarkEnd w:id="5"/>
    <w:bookmarkStart w:name="z11" w:id="6"/>
    <w:p>
      <w:pPr>
        <w:spacing w:after="0"/>
        <w:ind w:left="0"/>
        <w:jc w:val="both"/>
      </w:pPr>
      <w:r>
        <w:rPr>
          <w:rFonts w:ascii="Times New Roman"/>
          <w:b w:val="false"/>
          <w:i w:val="false"/>
          <w:color w:val="000000"/>
          <w:sz w:val="28"/>
        </w:rPr>
        <w:t>
      "21) № 147 сайлау учаскесі.</w:t>
      </w:r>
    </w:p>
    <w:bookmarkEnd w:id="6"/>
    <w:bookmarkStart w:name="z12" w:id="7"/>
    <w:p>
      <w:pPr>
        <w:spacing w:after="0"/>
        <w:ind w:left="0"/>
        <w:jc w:val="both"/>
      </w:pPr>
      <w:r>
        <w:rPr>
          <w:rFonts w:ascii="Times New Roman"/>
          <w:b w:val="false"/>
          <w:i w:val="false"/>
          <w:color w:val="000000"/>
          <w:sz w:val="28"/>
        </w:rPr>
        <w:t>
      Орталығы Ильинка ауылы, "Ильинка орта мектебі" коммуналдық мемлекеттік мекемесінің ғимаратында. Ильинка ауылының, Амангелді ауылының шекарасында.";</w:t>
      </w:r>
    </w:p>
    <w:bookmarkEnd w:id="7"/>
    <w:bookmarkStart w:name="z13"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тармақшасы</w:t>
      </w:r>
      <w:r>
        <w:rPr>
          <w:rFonts w:ascii="Times New Roman"/>
          <w:b w:val="false"/>
          <w:i w:val="false"/>
          <w:color w:val="000000"/>
          <w:sz w:val="28"/>
        </w:rPr>
        <w:t xml:space="preserve"> келесі редакцияда мазмұндалсын:</w:t>
      </w:r>
    </w:p>
    <w:bookmarkEnd w:id="8"/>
    <w:bookmarkStart w:name="z14" w:id="9"/>
    <w:p>
      <w:pPr>
        <w:spacing w:after="0"/>
        <w:ind w:left="0"/>
        <w:jc w:val="both"/>
      </w:pPr>
      <w:r>
        <w:rPr>
          <w:rFonts w:ascii="Times New Roman"/>
          <w:b w:val="false"/>
          <w:i w:val="false"/>
          <w:color w:val="000000"/>
          <w:sz w:val="28"/>
        </w:rPr>
        <w:t>
      "41) № 167 сайлау учаскесі.</w:t>
      </w:r>
    </w:p>
    <w:bookmarkEnd w:id="9"/>
    <w:bookmarkStart w:name="z15" w:id="10"/>
    <w:p>
      <w:pPr>
        <w:spacing w:after="0"/>
        <w:ind w:left="0"/>
        <w:jc w:val="both"/>
      </w:pPr>
      <w:r>
        <w:rPr>
          <w:rFonts w:ascii="Times New Roman"/>
          <w:b w:val="false"/>
          <w:i w:val="false"/>
          <w:color w:val="000000"/>
          <w:sz w:val="28"/>
        </w:rPr>
        <w:t>
      Орталығы Явленка ауылы, "Явленка - Норд НҚК" жауапкершілігі шектеулі серіктестігінің әкімшілік ғимараты (келісім бойынша). Явленка ауылының шекарасында, Береговая көшесі: № 1 бастап № 25 дейін, № 2 бастап № 4 дейін; Қизатов көшесі: № 1 бастап № 47 дейін, № 2 бастап № 44 дейін; Комаров көшесі: № 5 бастап № 49 дейін, № 4 бастап № 50 дейін; А.Иманов көшесі: № 7 бастап № 49 дейін, № 4 бастап № 54 дейін; Пушкин көшесі: № 1 бастап № 49 дейін, № 4 бастап № 50 дейін; Ершов көшесі: № 1 бастап № 47 дейін, № 2 бастап № 50 дейін; Ғ.Мүсірепов көшесі: № 1 бастап № 49 дейін, № 2 бастап № 48 дейін; С.Мұқанов көшесі: № 1 бастап № 51 дейін, № 2 бастап № 50 дейін; Малышев көшесі: № 1 бастап № 37 дейін, № 2 бастап № 48 дейін; А.Тимофеев көшесі: № 1 бастап № 15 дейін, № 10 бастап № 32 дейін; Ф.Токарев көшесі: № 3 бастап № 15 дейін, № 4 бастап № 22 дейін; Трудовой қиылысы: № 1 бастап № 37 дейін; Зәкіров көшесі: № 7 бастап № 55 дейін, № 16 бастап № 54 дейін; Чапаев көшесі: № 1 бастап № 53 дейін, № 16 бастап № 54 дейін; Урицкий көшесі: № 11 бастап № 47 дейін, № 24 бастап № 54 дейін; Лермонтов көшесі: № 27 бастап № 51 дейін, № 8 бастап № 48 дейін; К.Маркс көшесі: № 5 бастап № 32 дейін; Ш.Уалиханов көшесі: № 1 бастап № 55 дейін, № 22 бастап № 48 дейін; Толстой көшесі: № 3 және № 28.";</w:t>
      </w:r>
    </w:p>
    <w:bookmarkEnd w:id="10"/>
    <w:bookmarkStart w:name="z16"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тармақшасы</w:t>
      </w:r>
      <w:r>
        <w:rPr>
          <w:rFonts w:ascii="Times New Roman"/>
          <w:b w:val="false"/>
          <w:i w:val="false"/>
          <w:color w:val="000000"/>
          <w:sz w:val="28"/>
        </w:rPr>
        <w:t xml:space="preserve"> келесі редакцияда мазмұндалсын: </w:t>
      </w:r>
    </w:p>
    <w:bookmarkEnd w:id="11"/>
    <w:bookmarkStart w:name="z17" w:id="12"/>
    <w:p>
      <w:pPr>
        <w:spacing w:after="0"/>
        <w:ind w:left="0"/>
        <w:jc w:val="both"/>
      </w:pPr>
      <w:r>
        <w:rPr>
          <w:rFonts w:ascii="Times New Roman"/>
          <w:b w:val="false"/>
          <w:i w:val="false"/>
          <w:color w:val="000000"/>
          <w:sz w:val="28"/>
        </w:rPr>
        <w:t>
      "42) № 168 сайлау учаскесі.</w:t>
      </w:r>
    </w:p>
    <w:bookmarkEnd w:id="12"/>
    <w:bookmarkStart w:name="z18" w:id="13"/>
    <w:p>
      <w:pPr>
        <w:spacing w:after="0"/>
        <w:ind w:left="0"/>
        <w:jc w:val="both"/>
      </w:pPr>
      <w:r>
        <w:rPr>
          <w:rFonts w:ascii="Times New Roman"/>
          <w:b w:val="false"/>
          <w:i w:val="false"/>
          <w:color w:val="000000"/>
          <w:sz w:val="28"/>
        </w:rPr>
        <w:t>
      Орталығы Явленка ауылы, Солтүстік Қазақстан облысы Есіл ауданы әкімдігінің "Солтүстік Қазақстан облысы Есіл ауданының мәдениет және тілдерді дамыту бөлімі" мемлекеттік мекемесінің "Есіл аудандық Мәдениет үйі" мемлекеттік коммуналдық қазыналық кәсіпорыны ғимаратында. Явленка ауылының шекарасында, Ленин көшесі: № 13 бастап № 17 дейін, № 2 бастап № 30 дейін; Ыбыраев көшесі: № 17 бастап № 27 дейін, № 12 бастап № 22 дейін; Коваленко көшесі: № 1 бастап № 29 дейін, № 4 бастап № 30 дейін; Шоқаев көшесі: № 3 бастап № 15 дейін, № 2 бастап № 28 дейін; Жамбыл көшесі: №1 бастап № 15 дейін, №2 бастап № 22 дейін; Позолотин көшесі: № 1 бастап № 63 дейін, № 2 бастап № 62 дейін; Абай көшесі: № 1 бастап № 13 дейін, № 2 бастап № 14 дейін; Сыздықов көшесі: № 1 бастап № 31 дейін, № 4 бастап № 34 дейін; Байтокин көшесі: № 1 бастап № 29 дейін, № 2 бастап № 28 дейін; Мир көшесі: № 1 бастап № 41 дейін, № 4 бастап № 14 дейін; Жеңіске 40 жыл көшесі: № 3 бастап № 19 дейін, № 4 бастап № 20 дейін; Чкалов көшесі: № 2 бастап № 16 дейін; Роща көшесі: № 3 бастап № 17 дейін, № 4 бастап № 18 дейін; Гагарин даңғылы: № 7 бастап № 15 дейін, № 2 бастап № 18 дейін; Советская көшесі: № 4 бастап № 28 дейін, № 3 бастап № 39 дейін; КоролҰв көшесі: № 3 бастап № 19 дейін, № 4 бастап № 22 дейін; А. Иманов көшесі: № 53 бастап № 77 дейін, № 56 бастап № 76 дейін; Пушкин көшесі: № 51 бастап № 75 дейін, № 54 бастап № 80 дейін; Ғ.Мүсірепов көшесі: № 51 бастап № 79 дейін, № 56 бастап № 88 дейін; Ершов көшесі: № 49 бастап № 63 дейін, № 52 бастап № 78 дейін; Комаров көшесі: № 51 бастап № 65 дейін, № 52 бастап № 76 дейін; С.Мұқанов көшесі: № 53 бастап № 57 дейін, № 52 бастап № 68 дейін; Жуков көшесі: № 1 бастап № 37 дейін, № 4 бастап № 44 дейін; Ордженикидзе көшесі: № 5 бастап № 49 дейін, № 4 бастап № 38 дейін; Щорс көшесі: № 11 бастап № 39 дейін, № 8 бастап № 46 дейін; Степной өткелі: № 1 бастап № 17 дейін, № 2 бастап № 18 дейін; Северный көшесі:№ 2 бастап № 6 дейін; Горький көшесі: № 1 бастап № 9 дейін, № 2 бастап № 12 дейін; Химик көшесі: № 1 бастап № 3 дейін, № 2 бастап № 10 дейін.";</w:t>
      </w:r>
    </w:p>
    <w:bookmarkEnd w:id="13"/>
    <w:bookmarkStart w:name="z19"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тармақшасы</w:t>
      </w:r>
      <w:r>
        <w:rPr>
          <w:rFonts w:ascii="Times New Roman"/>
          <w:b w:val="false"/>
          <w:i w:val="false"/>
          <w:color w:val="000000"/>
          <w:sz w:val="28"/>
        </w:rPr>
        <w:t xml:space="preserve"> келесі редакцияда мазмұндалсын:</w:t>
      </w:r>
    </w:p>
    <w:bookmarkEnd w:id="14"/>
    <w:bookmarkStart w:name="z20" w:id="15"/>
    <w:p>
      <w:pPr>
        <w:spacing w:after="0"/>
        <w:ind w:left="0"/>
        <w:jc w:val="both"/>
      </w:pPr>
      <w:r>
        <w:rPr>
          <w:rFonts w:ascii="Times New Roman"/>
          <w:b w:val="false"/>
          <w:i w:val="false"/>
          <w:color w:val="000000"/>
          <w:sz w:val="28"/>
        </w:rPr>
        <w:t>
      "48) № 174 сайлау учаскесі.</w:t>
      </w:r>
    </w:p>
    <w:bookmarkEnd w:id="15"/>
    <w:bookmarkStart w:name="z21" w:id="16"/>
    <w:p>
      <w:pPr>
        <w:spacing w:after="0"/>
        <w:ind w:left="0"/>
        <w:jc w:val="both"/>
      </w:pPr>
      <w:r>
        <w:rPr>
          <w:rFonts w:ascii="Times New Roman"/>
          <w:b w:val="false"/>
          <w:i w:val="false"/>
          <w:color w:val="000000"/>
          <w:sz w:val="28"/>
        </w:rPr>
        <w:t>
      Орталығы Явленка ауылы, "Кинорежиссер Аяған Шәжімбаев атындағы Есіл ауданының № 3 Явленка орта мектебі" коммуналдық мемлекеттік мекемесі ғимаратында. Явленка ауылының шекарасында, Береговая көшесі: № 27 бастап № 159 дейін, № 10 бастап № 118 дейін; Кизатова көшесі: № 49 бастап № 179 дейін, № 46 бастап № 184 дейін; Ленин көшесі: № 19 бастап № 93 дейін, № 32 бастап № 144 дейін; Ыбыраев көшесі: № 31 бастап № 103 дейін, № 24 бастап № 92 дейін; Коваленко көшесі: № 33 бастап № 99 дейін, № 32 бастап № 104 дейін; Шоқаев көшесі: № 21 бастап № 89 дейін, № 34 бастап № 90 дейін; Жамбыл көшесі: № 17 бастап № 83 дейін, № 26 бастап № 90 дейін; Позолотин көшесі: № 67 бастап № 87 дейін, № 64 бастап № 120 дейін; Әуезов көшесі: № 2 бастап № 3 дейін; Некрасов көшесі: № 19; Пархоменко көшесі: № 20; К.Сүтішев көшесі: № 11; Целинная көшесі: № 11; Лазо көшесі: № 8 бастап № 32 дейін, № 3 бастап № 37 дейін; Буденный көшесі: № 11 бастап № 19 дейін, № 12 бастап № 24 дейін; Пролетарский көшесі: № 3 бастап № 23 дейін; Первомайский көшесі: № 13 бастап № 17 дейін, № 14 бастап № 26 дейін; Воровский көшесі № 7 бастап № 13 дейін; Байтокин көшесі: № 31 бастап № 41 дейін, № 32 бастап № 38 дейін; Водников көшесі: № 2 бастап № 25 дейін; Восточный көшесі: № 1 бастап № 9 дейін, № 2 бастап № 8 дейін; Фрунзе көшесі: № 1 бастап № 33 дейін, № 2 бастап № 32 дейін; Киров көшесі: № 13 бастап № 38 дейін; Фурманов көшесі: № 7 бастап № 47 дейін, № 2 бастап № 54 дейін; Шалабаев көшесі: № 3 бастап № 49 дейін, № 4 бастап № 48 дейін.".</w:t>
      </w:r>
    </w:p>
    <w:bookmarkEnd w:id="16"/>
    <w:bookmarkStart w:name="z22" w:id="17"/>
    <w:p>
      <w:pPr>
        <w:spacing w:after="0"/>
        <w:ind w:left="0"/>
        <w:jc w:val="both"/>
      </w:pPr>
      <w:r>
        <w:rPr>
          <w:rFonts w:ascii="Times New Roman"/>
          <w:b w:val="false"/>
          <w:i w:val="false"/>
          <w:color w:val="000000"/>
          <w:sz w:val="28"/>
        </w:rPr>
        <w:t>
      2. Осы шешімнің орындалуын бақылау Солтүстік Қазақстан облысы Есіл ауданы әкімінің аппарат басшысы Александр Юрьевич Кравчукке жүктелсін.</w:t>
      </w:r>
    </w:p>
    <w:bookmarkEnd w:id="17"/>
    <w:bookmarkStart w:name="z23" w:id="18"/>
    <w:p>
      <w:pPr>
        <w:spacing w:after="0"/>
        <w:ind w:left="0"/>
        <w:jc w:val="both"/>
      </w:pPr>
      <w:r>
        <w:rPr>
          <w:rFonts w:ascii="Times New Roman"/>
          <w:b w:val="false"/>
          <w:i w:val="false"/>
          <w:color w:val="000000"/>
          <w:sz w:val="28"/>
        </w:rPr>
        <w:t xml:space="preserve">
      3. Осы шешім оның алғаш ресми жарияланған күнінен кейін он күнтізбелік күн өткен соң қолданысқа енгізіледі. </w:t>
      </w:r>
    </w:p>
    <w:bookmarkEnd w:id="18"/>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Есіл ауданының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М.Әбішев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"КЕЛІСІЛДІ": </w:t>
            </w:r>
            <w:r>
              <w:br/>
            </w:r>
            <w:r>
              <w:rPr>
                <w:rFonts w:ascii="Times New Roman"/>
                <w:b w:val="false"/>
                <w:i/>
                <w:color w:val="000000"/>
                <w:sz w:val="20"/>
              </w:rPr>
              <w:t>Қазақстан Республикасының</w:t>
            </w:r>
            <w:r>
              <w:br/>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аудандық сайлау </w:t>
            </w:r>
            <w:r>
              <w:br/>
            </w:r>
            <w:r>
              <w:rPr>
                <w:rFonts w:ascii="Times New Roman"/>
                <w:b w:val="false"/>
                <w:i/>
                <w:color w:val="000000"/>
                <w:sz w:val="20"/>
              </w:rPr>
              <w:t>комиссиясының төрағасы</w:t>
            </w:r>
            <w:r>
              <w:br/>
            </w:r>
            <w:r>
              <w:rPr>
                <w:rFonts w:ascii="Times New Roman"/>
                <w:b w:val="false"/>
                <w:i/>
                <w:color w:val="000000"/>
                <w:sz w:val="20"/>
              </w:rPr>
              <w:t>2015 жылғы 04 желтоқсан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Қ.Б. Рахиев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