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c269" w14:textId="2f7c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ауыл шаруашылық және ветеринария бөлімі" мемлекеттік мекемесін қайта атау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2015 жылғы 12 ақпандағы № 42 қаулысы. Солтүстік Қазақстан облысының Әділет департаментінде 2015 жылғы 27 ақпанда N 3122 болып тіркелді. Күші жойылды - Солтүстік Қазақстан облысы Жамбыл ауданы әкімдігінің 2017 жылғы 3 тамыздағы № 182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Жамбыл ауданы әкімдігінің 03.08.2017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39-бабы </w:t>
      </w:r>
      <w:r>
        <w:rPr>
          <w:rFonts w:ascii="Times New Roman"/>
          <w:b w:val="false"/>
          <w:i w:val="false"/>
          <w:color w:val="000000"/>
          <w:sz w:val="28"/>
        </w:rPr>
        <w:t>1-тармағы</w:t>
      </w:r>
      <w:r>
        <w:rPr>
          <w:rFonts w:ascii="Times New Roman"/>
          <w:b w:val="false"/>
          <w:i w:val="false"/>
          <w:color w:val="000000"/>
          <w:sz w:val="28"/>
        </w:rPr>
        <w:t xml:space="preserve">, "Мемлекеттік мүлік туралы" Қазақстан Республикасының 2011 жылғы 1 наурыздағы Заңының 18-бабы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 тармақшаларына</w:t>
      </w:r>
      <w:r>
        <w:rPr>
          <w:rFonts w:ascii="Times New Roman"/>
          <w:b w:val="false"/>
          <w:i w:val="false"/>
          <w:color w:val="000000"/>
          <w:sz w:val="28"/>
        </w:rPr>
        <w:t xml:space="preserve">, Қазақстан Республикасының 1994 жылғы 27 желтоқсандағы Азаматтық кодексінің 42-бабы 6-тармағы </w:t>
      </w:r>
      <w:r>
        <w:rPr>
          <w:rFonts w:ascii="Times New Roman"/>
          <w:b w:val="false"/>
          <w:i w:val="false"/>
          <w:color w:val="000000"/>
          <w:sz w:val="28"/>
        </w:rPr>
        <w:t>2) тармақшасына</w:t>
      </w:r>
      <w:r>
        <w:rPr>
          <w:rFonts w:ascii="Times New Roman"/>
          <w:b w:val="false"/>
          <w:i w:val="false"/>
          <w:color w:val="000000"/>
          <w:sz w:val="28"/>
        </w:rPr>
        <w:t xml:space="preserve">, "Солтүстік Қазақстан облысы Жамбыл ауданының басқару сызбасын бекіту жөнінде" Жамбыл аудандық мәслихаттың 2015 жылдың 21 қаңтарындағы № 35/2 шешімі негізінде Солтүстік Қазақстан облысы Жамбыл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"Солтүстік Қазақстан облысы Жамбыл ауданының ауыл шаруашылық және ветеринария бөлімі" мемлекеттік мекемесі "Солтүстік Қазақстан облысы Жамбыл ауданының ауыл шаруашылық бөлімі" мемлекеттік мекемесі болып қайта аталсын.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Солтүстік Қазақстан облысы Жамбыл ауданы әкімдігінің 09.02.2017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"Солтүстік Қазақстан облысы Жамбыл ауданының ауыл шаруашылық бөлімі" мемлекеттік мекемесінің басшысы заңмен белгіленген тәртіпте Қазақстан Республикасының тіркеу органында мемлекеттік қайта тіркеуді жүргізсін.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Солтүстік Қазақстан облысы Жамбыл ауданы әкімінің аппарат басшысына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қол қойылған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2015 жылғы 12 ақпандағы № 42 қаулысымен бекітілген</w:t>
            </w:r>
          </w:p>
        </w:tc>
      </w:tr>
    </w:tbl>
    <w:bookmarkStart w:name="z27" w:id="1"/>
    <w:p>
      <w:pPr>
        <w:spacing w:after="0"/>
        <w:ind w:left="0"/>
        <w:jc w:val="left"/>
      </w:pPr>
      <w:r>
        <w:rPr>
          <w:rFonts w:ascii="Times New Roman"/>
          <w:b/>
          <w:i w:val="false"/>
          <w:color w:val="000000"/>
        </w:rPr>
        <w:t xml:space="preserve"> "Солтүстік Қазақстан облысы Жамбыл ауданының ауыл шаруашылық бөлімі" мемлекеттік мекемесі туралы </w:t>
      </w:r>
      <w:r>
        <w:br/>
      </w:r>
      <w:r>
        <w:rPr>
          <w:rFonts w:ascii="Times New Roman"/>
          <w:b/>
          <w:i w:val="false"/>
          <w:color w:val="000000"/>
        </w:rPr>
        <w:t>ЕРЕЖЕ</w:t>
      </w:r>
    </w:p>
    <w:bookmarkEnd w:id="1"/>
    <w:p>
      <w:pPr>
        <w:spacing w:after="0"/>
        <w:ind w:left="0"/>
        <w:jc w:val="both"/>
      </w:pPr>
      <w:r>
        <w:rPr>
          <w:rFonts w:ascii="Times New Roman"/>
          <w:b w:val="false"/>
          <w:i w:val="false"/>
          <w:color w:val="ff0000"/>
          <w:sz w:val="28"/>
        </w:rPr>
        <w:t xml:space="preserve">
      Ескерту. Ереженің күші жойылды – Солтүстік Қазақстан облысы Жамбыл ауданы әкімдігінің 09.02.2017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p>
    <w:bookmarkStart w:name="z28" w:id="2"/>
    <w:p>
      <w:pPr>
        <w:spacing w:after="0"/>
        <w:ind w:left="0"/>
        <w:jc w:val="left"/>
      </w:pPr>
      <w:r>
        <w:rPr>
          <w:rFonts w:ascii="Times New Roman"/>
          <w:b/>
          <w:i w:val="false"/>
          <w:color w:val="000000"/>
        </w:rPr>
        <w:t xml:space="preserve"> 1. Жалпы ережелер</w:t>
      </w:r>
    </w:p>
    <w:bookmarkEnd w:id="2"/>
    <w:bookmarkStart w:name="z29" w:id="3"/>
    <w:p>
      <w:pPr>
        <w:spacing w:after="0"/>
        <w:ind w:left="0"/>
        <w:jc w:val="both"/>
      </w:pPr>
      <w:r>
        <w:rPr>
          <w:rFonts w:ascii="Times New Roman"/>
          <w:b w:val="false"/>
          <w:i w:val="false"/>
          <w:color w:val="000000"/>
          <w:sz w:val="28"/>
        </w:rPr>
        <w:t>
      1. "Солтүстік Қазақстан облысы Жамбыл ауданының ауыл шаруашылық бөлімі" мемлекеттік мекемесі аудан аумағында ауыл шаруашылығын реттеу саласында басқаруды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"Солтүстік Қазақстан облысы Жамбыл ауданының ауыл шаруашылық бөлімі"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"Солтүстік Қазақстан облысы Жамбыл ауданының ауыл шаруашылық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w:t>
      </w:r>
      <w:r>
        <w:rPr>
          <w:rFonts w:ascii="Times New Roman"/>
          <w:b w:val="false"/>
          <w:i w:val="false"/>
          <w:color w:val="000000"/>
          <w:sz w:val="28"/>
        </w:rPr>
        <w:t>4. "Солтүстік Қазақстан облысы Жамбыл ауданының ауыл шаруашылық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"Солтүстік Қазақстан облысы Жамбыл ауданының ауыл шаруашылық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"Солтүстік Қазақстан облысы Жамбыл ауданының ауыл шаруашылық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"Солтүстік Қазақстан облысы Жамбыл ауданының ауыл шаруашылық бөлімі" мемлекеттік мекемесі өз құзыретінің мәселелері бойынша заңнамада белгіленген тәртіппен "Солтүстік Қазақстан облысы Жамбыл ауданының ауыл шаруашылық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"Солтүстік Қазақстан облысы Жамбыл ауданының ауыл шаруашылық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 xml:space="preserve">9. Солтүстік Қазақстан облысы Жамбыл ауданының әкімдігі "Солтүстік Қазақстан облысы Жамбыл ауданының ауыл шаруашылық бөлімі" мемлекеттік мекемесінің құрылтайшысы және уәкілетті органы болып табылады. </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Жамбыл ауданының ауыл шаруашылық бөлімі" мемлекеттік мекемесінің орналасқан жері: 150600, Қазақстан Республикасы, Солтүстік Қазақстан облысы, Жамбыл ауданы, Пресновка селосы, Дружба көшесі, 6.</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органның толық атауы: </w:t>
      </w:r>
      <w:r>
        <w:br/>
      </w:r>
      <w:r>
        <w:rPr>
          <w:rFonts w:ascii="Times New Roman"/>
          <w:b w:val="false"/>
          <w:i w:val="false"/>
          <w:color w:val="000000"/>
          <w:sz w:val="28"/>
        </w:rPr>
        <w:t xml:space="preserve">
      </w:t>
      </w:r>
      <w:r>
        <w:rPr>
          <w:rFonts w:ascii="Times New Roman"/>
          <w:b w:val="false"/>
          <w:i w:val="false"/>
          <w:color w:val="000000"/>
          <w:sz w:val="28"/>
        </w:rPr>
        <w:t>мемлекеттік тілде: "Солтүстік Қазақстан облысы Жамбыл ауданының ауыл шаруашылық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орыс тілінде: государственное учреждение "Отдел сельского хозяйства Жамбылского района Северо 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11. Осы Ереже "Солтүстік Қазақстан облысы Жамбыл ауданының ауыл шаруашылық бөлімі" мемлекеттік мекемесінің құрылтай құжаты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12. "Солтүстік Қазақстан облысы Жамбыл ауданының ауыл шаруашылық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w:t>
      </w:r>
      <w:r>
        <w:rPr>
          <w:rFonts w:ascii="Times New Roman"/>
          <w:b w:val="false"/>
          <w:i w:val="false"/>
          <w:color w:val="000000"/>
          <w:sz w:val="28"/>
        </w:rPr>
        <w:t>13. "Солтүстік Қазақстан облысы Жамбыл ауданының ауыл шаруашылық бөлімі" мемлекеттік мекемесіне кәсіпкерлік субъектілерімен "Солтүстік Қазақстан облысы Жамбыл ауданының ауыл шаруашылық бөлімі" мемлекетік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"Солтүстік Қазақстан облысы Жамбыл ауданының ауыл шаруашылық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46" w:id="4"/>
    <w:p>
      <w:pPr>
        <w:spacing w:after="0"/>
        <w:ind w:left="0"/>
        <w:jc w:val="left"/>
      </w:pPr>
      <w:r>
        <w:rPr>
          <w:rFonts w:ascii="Times New Roman"/>
          <w:b/>
          <w:i w:val="false"/>
          <w:color w:val="000000"/>
        </w:rPr>
        <w:t xml:space="preserve"> 2. "Солтүстік Қазақстан облысы Жамбыл ауданының ауыл шаруашылық бөлімі" мемлекеттік мекемесінің миссиясы, негізгі міндеттері, функциялары, құқықтары мен міндеттері</w:t>
      </w:r>
    </w:p>
    <w:bookmarkEnd w:id="4"/>
    <w:bookmarkStart w:name="z47" w:id="5"/>
    <w:p>
      <w:pPr>
        <w:spacing w:after="0"/>
        <w:ind w:left="0"/>
        <w:jc w:val="both"/>
      </w:pPr>
      <w:r>
        <w:rPr>
          <w:rFonts w:ascii="Times New Roman"/>
          <w:b w:val="false"/>
          <w:i w:val="false"/>
          <w:color w:val="000000"/>
          <w:sz w:val="28"/>
        </w:rPr>
        <w:t>
      14. "Солтүстік Қазақстан облысы Жамбыл ауданының ауыл шаруашылық бөлімі" мемлекеттік мекемесінің миссиясы агроөнеркәсіптік кешен салаларының экономикалық өсуіне және бәсекеге қабілеттілігінің сапалы жаңа деңгейге жетуге жәрдемдесу мақсатында агроөнеркәсіптік кешен, аграрлық ғылымды дамыту саласында мемлекеттің аграрлық саясатын іске асырудан тұрады.</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 xml:space="preserve">агроөнеркәсіптік кешен салаларын тұрақты дамытуды қамтамасыз ету, олардың бәсекеге қабілеттілігінің өсуі; </w:t>
      </w:r>
      <w:r>
        <w:br/>
      </w:r>
      <w:r>
        <w:rPr>
          <w:rFonts w:ascii="Times New Roman"/>
          <w:b w:val="false"/>
          <w:i w:val="false"/>
          <w:color w:val="000000"/>
          <w:sz w:val="28"/>
        </w:rPr>
        <w:t xml:space="preserve">
      </w:t>
      </w:r>
      <w:r>
        <w:rPr>
          <w:rFonts w:ascii="Times New Roman"/>
          <w:b w:val="false"/>
          <w:i w:val="false"/>
          <w:color w:val="000000"/>
          <w:sz w:val="28"/>
        </w:rPr>
        <w:t xml:space="preserve">өсімдік шаруашылығы өнімінің көлемін және сапасын арттыруды қамтамасыз ету; </w:t>
      </w:r>
      <w:r>
        <w:br/>
      </w:r>
      <w:r>
        <w:rPr>
          <w:rFonts w:ascii="Times New Roman"/>
          <w:b w:val="false"/>
          <w:i w:val="false"/>
          <w:color w:val="000000"/>
          <w:sz w:val="28"/>
        </w:rPr>
        <w:t xml:space="preserve">
      </w:t>
      </w:r>
      <w:r>
        <w:rPr>
          <w:rFonts w:ascii="Times New Roman"/>
          <w:b w:val="false"/>
          <w:i w:val="false"/>
          <w:color w:val="000000"/>
          <w:sz w:val="28"/>
        </w:rPr>
        <w:t>мал шаруашылығы өнімінің өнімділігін және сапасын арттыруды қамтамасыз ету;</w:t>
      </w:r>
      <w:r>
        <w:br/>
      </w:r>
      <w:r>
        <w:rPr>
          <w:rFonts w:ascii="Times New Roman"/>
          <w:b w:val="false"/>
          <w:i w:val="false"/>
          <w:color w:val="000000"/>
          <w:sz w:val="28"/>
        </w:rPr>
        <w:t xml:space="preserve">
      </w:t>
      </w:r>
      <w:r>
        <w:rPr>
          <w:rFonts w:ascii="Times New Roman"/>
          <w:b w:val="false"/>
          <w:i w:val="false"/>
          <w:color w:val="000000"/>
          <w:sz w:val="28"/>
        </w:rPr>
        <w:t>қайта өңдеу өндірісінің тұрақты дамуын және қолдау көрсетуін қамтамасыз ету;</w:t>
      </w:r>
      <w:r>
        <w:br/>
      </w:r>
      <w:r>
        <w:rPr>
          <w:rFonts w:ascii="Times New Roman"/>
          <w:b w:val="false"/>
          <w:i w:val="false"/>
          <w:color w:val="000000"/>
          <w:sz w:val="28"/>
        </w:rPr>
        <w:t xml:space="preserve">
      </w:t>
      </w:r>
      <w:r>
        <w:rPr>
          <w:rFonts w:ascii="Times New Roman"/>
          <w:b w:val="false"/>
          <w:i w:val="false"/>
          <w:color w:val="000000"/>
          <w:sz w:val="28"/>
        </w:rPr>
        <w:t>агроөнеркәсіпт кешенінің жеделдетілген ғылыми және технологиялық дамуын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16. "Солтүстік Қазақстан облысы Жамбыл ауданының ауыл шаруашылық бөлімі" мемлекеттік мекемесінің функциялары: </w:t>
      </w:r>
      <w:r>
        <w:br/>
      </w:r>
      <w:r>
        <w:rPr>
          <w:rFonts w:ascii="Times New Roman"/>
          <w:b w:val="false"/>
          <w:i w:val="false"/>
          <w:color w:val="000000"/>
          <w:sz w:val="28"/>
        </w:rPr>
        <w:t xml:space="preserve">
      </w:t>
      </w:r>
      <w:r>
        <w:rPr>
          <w:rFonts w:ascii="Times New Roman"/>
          <w:b w:val="false"/>
          <w:i w:val="false"/>
          <w:color w:val="000000"/>
          <w:sz w:val="28"/>
        </w:rPr>
        <w:t xml:space="preserve">асыл тұқымды мал шаруашылығы саласындағы субъектілерден асыл тұқымды малы бар туралы деректер жинауды жүзеге асырады; </w:t>
      </w:r>
      <w:r>
        <w:br/>
      </w:r>
      <w:r>
        <w:rPr>
          <w:rFonts w:ascii="Times New Roman"/>
          <w:b w:val="false"/>
          <w:i w:val="false"/>
          <w:color w:val="000000"/>
          <w:sz w:val="28"/>
        </w:rPr>
        <w:t xml:space="preserve">
      </w:t>
      </w:r>
      <w:r>
        <w:rPr>
          <w:rFonts w:ascii="Times New Roman"/>
          <w:b w:val="false"/>
          <w:i w:val="false"/>
          <w:color w:val="000000"/>
          <w:sz w:val="28"/>
        </w:rPr>
        <w:t>аудан аумағында асыл тұқымды малдарға мемлекеттік тіркелімді жүргізу үшін деректер жинауды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асыл тұқымды мал шаруашылығы саласында бекітілген нысан бойынша асыл тұқымды малы бар субъектілерден, жеке және заңды тұлғалардан есеп қабылдайды; </w:t>
      </w:r>
      <w:r>
        <w:br/>
      </w:r>
      <w:r>
        <w:rPr>
          <w:rFonts w:ascii="Times New Roman"/>
          <w:b w:val="false"/>
          <w:i w:val="false"/>
          <w:color w:val="000000"/>
          <w:sz w:val="28"/>
        </w:rPr>
        <w:t xml:space="preserve">
      </w:t>
      </w:r>
      <w:r>
        <w:rPr>
          <w:rFonts w:ascii="Times New Roman"/>
          <w:b w:val="false"/>
          <w:i w:val="false"/>
          <w:color w:val="000000"/>
          <w:sz w:val="28"/>
        </w:rPr>
        <w:t>тиісті әкімшілік-аумақтық бірлік бойынша сұрыптау туралы деректерді қабылдайды, қорытады және мүдделі адамдарды хабардар етеді;</w:t>
      </w:r>
      <w:r>
        <w:br/>
      </w:r>
      <w:r>
        <w:rPr>
          <w:rFonts w:ascii="Times New Roman"/>
          <w:b w:val="false"/>
          <w:i w:val="false"/>
          <w:color w:val="000000"/>
          <w:sz w:val="28"/>
        </w:rPr>
        <w:t xml:space="preserve">
      </w:t>
      </w:r>
      <w:r>
        <w:rPr>
          <w:rFonts w:ascii="Times New Roman"/>
          <w:b w:val="false"/>
          <w:i w:val="false"/>
          <w:color w:val="000000"/>
          <w:sz w:val="28"/>
        </w:rPr>
        <w:t xml:space="preserve">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асырады; </w:t>
      </w:r>
      <w:r>
        <w:br/>
      </w:r>
      <w:r>
        <w:rPr>
          <w:rFonts w:ascii="Times New Roman"/>
          <w:b w:val="false"/>
          <w:i w:val="false"/>
          <w:color w:val="000000"/>
          <w:sz w:val="28"/>
        </w:rPr>
        <w:t xml:space="preserve">
      </w:t>
      </w:r>
      <w:r>
        <w:rPr>
          <w:rFonts w:ascii="Times New Roman"/>
          <w:b w:val="false"/>
          <w:i w:val="false"/>
          <w:color w:val="000000"/>
          <w:sz w:val="28"/>
        </w:rPr>
        <w:t>асыл тұқымды мал зауыты, асыл тұқымды мал шаруашылығы, асыл тұқымды мал орталығы, дистрибьютерлік орталық, асыл тұқымды репродуктор және ірі қара мал тұқымдары бойынша республикалық палата беретін асыл тұқымдық куәліктерді есепке алуды жүргізеді;</w:t>
      </w:r>
      <w:r>
        <w:br/>
      </w:r>
      <w:r>
        <w:rPr>
          <w:rFonts w:ascii="Times New Roman"/>
          <w:b w:val="false"/>
          <w:i w:val="false"/>
          <w:color w:val="000000"/>
          <w:sz w:val="28"/>
        </w:rPr>
        <w:t xml:space="preserve">
      </w:t>
      </w:r>
      <w:r>
        <w:rPr>
          <w:rFonts w:ascii="Times New Roman"/>
          <w:b w:val="false"/>
          <w:i w:val="false"/>
          <w:color w:val="000000"/>
          <w:sz w:val="28"/>
        </w:rPr>
        <w:t xml:space="preserve">агроөнеркәсіп кешенін дамыту бағдарламаларын, ауыл шаруашылығын дамытудың орташа мерзімді жоспарларын әзірлейді және аудан аумағында іске асырылуын қамтамасыз етеді; </w:t>
      </w:r>
      <w:r>
        <w:br/>
      </w:r>
      <w:r>
        <w:rPr>
          <w:rFonts w:ascii="Times New Roman"/>
          <w:b w:val="false"/>
          <w:i w:val="false"/>
          <w:color w:val="000000"/>
          <w:sz w:val="28"/>
        </w:rPr>
        <w:t xml:space="preserve">
      </w:t>
      </w:r>
      <w:r>
        <w:rPr>
          <w:rFonts w:ascii="Times New Roman"/>
          <w:b w:val="false"/>
          <w:i w:val="false"/>
          <w:color w:val="000000"/>
          <w:sz w:val="28"/>
        </w:rPr>
        <w:t>агроөнеркәсіп кешенін дамыту саласында мемлекеттік техникалық инспекцияны жүзеге асырады;</w:t>
      </w:r>
      <w:r>
        <w:br/>
      </w:r>
      <w:r>
        <w:rPr>
          <w:rFonts w:ascii="Times New Roman"/>
          <w:b w:val="false"/>
          <w:i w:val="false"/>
          <w:color w:val="000000"/>
          <w:sz w:val="28"/>
        </w:rPr>
        <w:t xml:space="preserve">
      </w:t>
      </w:r>
      <w:r>
        <w:rPr>
          <w:rFonts w:ascii="Times New Roman"/>
          <w:b w:val="false"/>
          <w:i w:val="false"/>
          <w:color w:val="000000"/>
          <w:sz w:val="28"/>
        </w:rPr>
        <w:t>агроөнеркәсіптік кешені саласындағы шұғыл ақпарат жинауды жүзеге асырады;</w:t>
      </w:r>
      <w:r>
        <w:br/>
      </w:r>
      <w:r>
        <w:rPr>
          <w:rFonts w:ascii="Times New Roman"/>
          <w:b w:val="false"/>
          <w:i w:val="false"/>
          <w:color w:val="000000"/>
          <w:sz w:val="28"/>
        </w:rPr>
        <w:t xml:space="preserve">
      </w:t>
      </w:r>
      <w:r>
        <w:rPr>
          <w:rFonts w:ascii="Times New Roman"/>
          <w:b w:val="false"/>
          <w:i w:val="false"/>
          <w:color w:val="000000"/>
          <w:sz w:val="28"/>
        </w:rPr>
        <w:t>облыстық бюджеттен өсімдік шаруашылығы өнімінің өнімділігі мен сапасын арттыруды субсидиялау, гербицидтерді, минералды тыңайтқыштарды, тұқым шаруашылығын және мал шаруашылығын дамытуды субсидиялауға барлық бағдарламаларды іске асыру жөніндегі іс-шараларды жүзеге асырады.</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мемлекеттік органдардан, мекемелерден, ұйымдардан, лауазымды тұлғалардан қажетті ақпаратты белгіленген тәртіппен сұрату және алу;</w:t>
      </w:r>
      <w:r>
        <w:br/>
      </w:r>
      <w:r>
        <w:rPr>
          <w:rFonts w:ascii="Times New Roman"/>
          <w:b w:val="false"/>
          <w:i w:val="false"/>
          <w:color w:val="000000"/>
          <w:sz w:val="28"/>
        </w:rPr>
        <w:t xml:space="preserve">
      </w:t>
      </w:r>
      <w:r>
        <w:rPr>
          <w:rFonts w:ascii="Times New Roman"/>
          <w:b w:val="false"/>
          <w:i w:val="false"/>
          <w:color w:val="000000"/>
          <w:sz w:val="28"/>
        </w:rPr>
        <w:t>агроөнеркәсіп кешенінің субъектілеріне мемлекеттік аграрлық азық-түлік саясатының негізгі бағыттары мен тетіктерін түсіндіру бойынша жұмысты үйлестіру;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заңнамасында қарастырылған басқа да құқықтарды жүзеге асыру".</w:t>
      </w:r>
    </w:p>
    <w:bookmarkEnd w:id="5"/>
    <w:bookmarkStart w:name="z69" w:id="6"/>
    <w:p>
      <w:pPr>
        <w:spacing w:after="0"/>
        <w:ind w:left="0"/>
        <w:jc w:val="left"/>
      </w:pPr>
      <w:r>
        <w:rPr>
          <w:rFonts w:ascii="Times New Roman"/>
          <w:b/>
          <w:i w:val="false"/>
          <w:color w:val="000000"/>
        </w:rPr>
        <w:t xml:space="preserve"> 3. "Солтүстік Қазақстан облысы Жамбыл ауданының ауыл шаруашылық бөлімі" мемлекеттік мекемесінің қызметін ұйымдастыру</w:t>
      </w:r>
    </w:p>
    <w:bookmarkEnd w:id="6"/>
    <w:bookmarkStart w:name="z70" w:id="7"/>
    <w:p>
      <w:pPr>
        <w:spacing w:after="0"/>
        <w:ind w:left="0"/>
        <w:jc w:val="both"/>
      </w:pPr>
      <w:r>
        <w:rPr>
          <w:rFonts w:ascii="Times New Roman"/>
          <w:b w:val="false"/>
          <w:i w:val="false"/>
          <w:color w:val="000000"/>
          <w:sz w:val="28"/>
        </w:rPr>
        <w:t>
      18. "Солтүстік Қазақстан облысы Жамбыл ауданының ауыл шаруашылық бөлімі" мемлекеттік мекемесіне басшылықты "Солтүстік Қазақстан облысы Жамбыл ауданының ауыл шаруашылық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"Солтүстік Қазақстан облысы Жамбыл ауданының ауыл шаруашылық бөлімі" мемлекеттік мекемесінің басшысын аудан әкімі қолданыстағы заңнамаға сәйкес қызметке тағайындайды және қызметінен босатады.</w:t>
      </w:r>
      <w:r>
        <w:br/>
      </w:r>
      <w:r>
        <w:rPr>
          <w:rFonts w:ascii="Times New Roman"/>
          <w:b w:val="false"/>
          <w:i w:val="false"/>
          <w:color w:val="000000"/>
          <w:sz w:val="28"/>
        </w:rPr>
        <w:t xml:space="preserve">
      </w:t>
      </w:r>
      <w:r>
        <w:rPr>
          <w:rFonts w:ascii="Times New Roman"/>
          <w:b w:val="false"/>
          <w:i w:val="false"/>
          <w:color w:val="000000"/>
          <w:sz w:val="28"/>
        </w:rPr>
        <w:t>20. "Солтүстік Қазақстан облысы Жамбыл ауданының ауыл шаруашылық бөлімі"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w:t>
      </w:r>
      <w:r>
        <w:rPr>
          <w:rFonts w:ascii="Times New Roman"/>
          <w:b w:val="false"/>
          <w:i w:val="false"/>
          <w:color w:val="000000"/>
          <w:sz w:val="28"/>
        </w:rPr>
        <w:t xml:space="preserve">21. "Солтүстік Қазақстан облысы Жамбыл ауданының ауыл шаруашылық бөлімі" мемлекеттік мекемесі басшысының өкілеттігі: </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Жамбыл ауданының ауыл шаруашылық бөлімі" мемлекеттік мекемесінің қызметін ұйымдастырады және басшылық етеді және жүктелген функциялар мен міндеттердің орындалуына жауапкершілік тартады;</w:t>
      </w:r>
      <w:r>
        <w:br/>
      </w:r>
      <w:r>
        <w:rPr>
          <w:rFonts w:ascii="Times New Roman"/>
          <w:b w:val="false"/>
          <w:i w:val="false"/>
          <w:color w:val="000000"/>
          <w:sz w:val="28"/>
        </w:rPr>
        <w:t xml:space="preserve">
      </w:t>
      </w:r>
      <w:r>
        <w:rPr>
          <w:rFonts w:ascii="Times New Roman"/>
          <w:b w:val="false"/>
          <w:i w:val="false"/>
          <w:color w:val="000000"/>
          <w:sz w:val="28"/>
        </w:rPr>
        <w:t>аудан әкіміне бөлімнің штат кестесін бекітуге ұсынады;</w:t>
      </w:r>
      <w:r>
        <w:br/>
      </w:r>
      <w:r>
        <w:rPr>
          <w:rFonts w:ascii="Times New Roman"/>
          <w:b w:val="false"/>
          <w:i w:val="false"/>
          <w:color w:val="000000"/>
          <w:sz w:val="28"/>
        </w:rPr>
        <w:t xml:space="preserve">
      </w:t>
      </w:r>
      <w:r>
        <w:rPr>
          <w:rFonts w:ascii="Times New Roman"/>
          <w:b w:val="false"/>
          <w:i w:val="false"/>
          <w:color w:val="000000"/>
          <w:sz w:val="28"/>
        </w:rPr>
        <w:t>құзыреті шегінде аудан әкімдігіне және аудан әкіміне нормативтік құқықтық құжаттардың жобаларын және басқа құжаттарды қарауға ұсынады;</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Жамбыл ауданының ауыл шаруашылық бөлімі" мемлекеттік мекемесінің қызметкерлерін қызметке тағайындайды және жұмыстан босатады;</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Жамбыл ауданының ауыл шаруашылық бөлімі" мемлекеттік мекемесінің орынбасар, сектор меңгерушілері және басқа қызметкерлерінің лауазымдық міндеттері мен өкілеттіктерін белгілейді;</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Жамбыл ауданының ауыл шаруашылық бөлімі" мемлекеттік мекемесі қызметкерлерін көтермелейді және оларға тәртіптік жаза қолданады;</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Жамбыл ауданының ауыл шаруашылық бөлімі" мемлекеттік мекемесінің бұйрықтарын шығарады, сондай-ақ "Солтүстік Қазақстан облысы Жамбыл ауданының ауыл шаруашылық бөлімі" мемлекеттік мекемесінің қызметкерлеріне міндетті түрде орындау үшін тапсырма береді;</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Жамбыл ауданының ауыл шаруашылық бөлімі" мемлекеттік мекемесін мемлекеттік органдарда, басқа да ұйымдарда ұсынады;</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Жамбыл ауданының ауыл шаруашылық бөлімі" мемлекеттік мекемесінде мемлекеттік сатып алу туралы заңнамасын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 xml:space="preserve">"Солтүстік Қазақстан облысы Жамбыл ауданының ауыл шаруашылық бөлімі" мемлекеттік мекемесінде ер азаматтардың және әйелдердің тең құқықтары мен мүмкіндіктерінің мемлекеттік кепілдіктері туралы заңнаманың сақталуын қамтамасыз етеді; </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Жамбыл ауданының ауыл шаруашылық бөлімі" мемлекеттік мекемесінің қызметкерлерімен сыбайлас жемқорлыққа қарсы заңнаманың сақталуына дербес жауапты болады;</w:t>
      </w:r>
      <w:r>
        <w:br/>
      </w:r>
      <w:r>
        <w:rPr>
          <w:rFonts w:ascii="Times New Roman"/>
          <w:b w:val="false"/>
          <w:i w:val="false"/>
          <w:color w:val="000000"/>
          <w:sz w:val="28"/>
        </w:rPr>
        <w:t xml:space="preserve">
      </w:t>
      </w:r>
      <w:r>
        <w:rPr>
          <w:rFonts w:ascii="Times New Roman"/>
          <w:b w:val="false"/>
          <w:i w:val="false"/>
          <w:color w:val="000000"/>
          <w:sz w:val="28"/>
        </w:rPr>
        <w:t>қолданыстағы заңнамаға сәйкес басқа да өкілеттікті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22. Басшы өз орынбасарының өкілеттіктерін қолданыстағы заңнамаға сәйкес белгілейді. </w:t>
      </w:r>
    </w:p>
    <w:bookmarkEnd w:id="7"/>
    <w:bookmarkStart w:name="z87" w:id="8"/>
    <w:p>
      <w:pPr>
        <w:spacing w:after="0"/>
        <w:ind w:left="0"/>
        <w:jc w:val="left"/>
      </w:pPr>
      <w:r>
        <w:rPr>
          <w:rFonts w:ascii="Times New Roman"/>
          <w:b/>
          <w:i w:val="false"/>
          <w:color w:val="000000"/>
        </w:rPr>
        <w:t xml:space="preserve"> 4. "Солтүстік Қазақстан облысы Жамбыл ауданының ауыл шаруашылық бөлімі" мемлекеттік мекемесінің мүлкі</w:t>
      </w:r>
    </w:p>
    <w:bookmarkEnd w:id="8"/>
    <w:bookmarkStart w:name="z88" w:id="9"/>
    <w:p>
      <w:pPr>
        <w:spacing w:after="0"/>
        <w:ind w:left="0"/>
        <w:jc w:val="both"/>
      </w:pPr>
      <w:r>
        <w:rPr>
          <w:rFonts w:ascii="Times New Roman"/>
          <w:b w:val="false"/>
          <w:i w:val="false"/>
          <w:color w:val="000000"/>
          <w:sz w:val="28"/>
        </w:rPr>
        <w:t xml:space="preserve">
      23. "Солтүстік Қазақстан облысы Жамбыл ауданының ауыл шаруашылық бөлімі" мемлекеттік мекемесінде заңнамада көзделген жағдайларда жедел басқару құқығында оқшауландырылған мүлкі болуы мүмкін. </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Жамбыл ауданының ауыл шаруашылық бөлімі" мемлекеттік мекемесінің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24. "Солтүстік Қазақстан облысы Жамбыл ауданының ауыл шаруашылық бөлімі" мемлекеттік мекемесіне бекітілген мүлік коммуналдық меншікке жатады. </w:t>
      </w:r>
      <w:r>
        <w:br/>
      </w:r>
      <w:r>
        <w:rPr>
          <w:rFonts w:ascii="Times New Roman"/>
          <w:b w:val="false"/>
          <w:i w:val="false"/>
          <w:color w:val="000000"/>
          <w:sz w:val="28"/>
        </w:rPr>
        <w:t xml:space="preserve">
      </w:t>
      </w:r>
      <w:r>
        <w:rPr>
          <w:rFonts w:ascii="Times New Roman"/>
          <w:b w:val="false"/>
          <w:i w:val="false"/>
          <w:color w:val="000000"/>
          <w:sz w:val="28"/>
        </w:rPr>
        <w:t>25. Егер заңнамада өзгеше белгіленбесе, "Солтүстік Қазақстан облысы Жамбыл ауданының ауыл шаруашылық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92" w:id="10"/>
    <w:p>
      <w:pPr>
        <w:spacing w:after="0"/>
        <w:ind w:left="0"/>
        <w:jc w:val="left"/>
      </w:pPr>
      <w:r>
        <w:rPr>
          <w:rFonts w:ascii="Times New Roman"/>
          <w:b/>
          <w:i w:val="false"/>
          <w:color w:val="000000"/>
        </w:rPr>
        <w:t xml:space="preserve"> 5. "Солтүстік Қазақстан облысы Жамбыл ауданының ауыл шаруашылық бөлімі" мемлекеттік мекемесін қайта ұйымдастыру және тарату</w:t>
      </w:r>
    </w:p>
    <w:bookmarkEnd w:id="10"/>
    <w:bookmarkStart w:name="z93" w:id="11"/>
    <w:p>
      <w:pPr>
        <w:spacing w:after="0"/>
        <w:ind w:left="0"/>
        <w:jc w:val="both"/>
      </w:pPr>
      <w:r>
        <w:rPr>
          <w:rFonts w:ascii="Times New Roman"/>
          <w:b w:val="false"/>
          <w:i w:val="false"/>
          <w:color w:val="000000"/>
          <w:sz w:val="28"/>
        </w:rPr>
        <w:t>
      26. "Солтүстік Қазақстан облысы Жамбыл ауданының ауыл шаруашылық бөлімі" мемлекеттік мекемесін қайта ұйымдастыру және тарату Қазақстан Республикасының заңнамасына сәйкес жүзеге асырылады.</w:t>
      </w:r>
    </w:p>
    <w:bookmarkEnd w:id="11"/>
    <w:bookmarkStart w:name="z94" w:id="12"/>
    <w:p>
      <w:pPr>
        <w:spacing w:after="0"/>
        <w:ind w:left="0"/>
        <w:jc w:val="left"/>
      </w:pPr>
      <w:r>
        <w:rPr>
          <w:rFonts w:ascii="Times New Roman"/>
          <w:b/>
          <w:i w:val="false"/>
          <w:color w:val="000000"/>
        </w:rPr>
        <w:t xml:space="preserve"> 6. "Солтүстік Қазақстан облысы Жамбыл ауданының ауыл шаруашылық бөлімі" мемлекеттік мекемесінің жұмыс тәртібі </w:t>
      </w:r>
    </w:p>
    <w:bookmarkEnd w:id="12"/>
    <w:bookmarkStart w:name="z95" w:id="13"/>
    <w:p>
      <w:pPr>
        <w:spacing w:after="0"/>
        <w:ind w:left="0"/>
        <w:jc w:val="both"/>
      </w:pPr>
      <w:r>
        <w:rPr>
          <w:rFonts w:ascii="Times New Roman"/>
          <w:b w:val="false"/>
          <w:i w:val="false"/>
          <w:color w:val="000000"/>
          <w:sz w:val="28"/>
        </w:rPr>
        <w:t>
      27. "Солтүстік Қазақстан облысы Жамбыл ауданының ауыл шаруашылық бөлімі" мемлекеттік мекемесінің жұмыс тәртібі "Солтүстік Қазақстан облысы Жамбыл ауданының ауыл шаруашылық бөлімі" мемлекеттік мекемесінің регламентімен белгіленеді.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