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67db4" w14:textId="5a67d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"Мамлют ауданының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Солтүстік Қазақстан облысы Мамлют ауданы мәслихатының 2014 жылғы 22 қаңтардағы № 25/2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аудандық мәслихатының 2015 жылғы 5 маусымдағы № 42/2 шешімі. Солтүстік Қазақстан облысының Әділет департаментінде 2015 жылғы 2 шілдеде N 3293 болып тіркелді. Күші жойылды – Солтүстік Қазақстан облысы Мамлют ауданы мәслихатының 2016 жылғы 27 маусымдағы N 5/7 шешімімен</w:t>
      </w:r>
    </w:p>
    <w:p>
      <w:pPr>
        <w:spacing w:after="0"/>
        <w:ind w:left="0"/>
        <w:jc w:val="left"/>
      </w:pPr>
      <w:r>
        <w:rPr>
          <w:rFonts w:ascii="Times New Roman"/>
          <w:b w:val="false"/>
          <w:i w:val="false"/>
          <w:color w:val="ff0000"/>
          <w:sz w:val="28"/>
        </w:rPr>
        <w:t xml:space="preserve">      Ескерту. Күші жойылды – Солтүстік Қазақстан облысы Мамлют ауданы мәслихатының 27.06.2016 </w:t>
      </w:r>
      <w:r>
        <w:rPr>
          <w:rFonts w:ascii="Times New Roman"/>
          <w:b w:val="false"/>
          <w:i w:val="false"/>
          <w:color w:val="ff0000"/>
          <w:sz w:val="28"/>
        </w:rPr>
        <w:t>N 5/7</w:t>
      </w:r>
      <w:r>
        <w:rPr>
          <w:rFonts w:ascii="Times New Roman"/>
          <w:b w:val="false"/>
          <w:i w:val="false"/>
          <w:color w:val="ff0000"/>
          <w:sz w:val="28"/>
        </w:rPr>
        <w:t xml:space="preserve"> шешімімен (мемлекеттік тіркеу күнінен бастап күшіне енеді және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21-бабына</w:t>
      </w:r>
      <w:r>
        <w:rPr>
          <w:rFonts w:ascii="Times New Roman"/>
          <w:b w:val="false"/>
          <w:i w:val="false"/>
          <w:color w:val="000000"/>
          <w:sz w:val="28"/>
        </w:rPr>
        <w:t xml:space="preserve"> сәйкес Солтүстік Қазақстан облысы Мамлют ауданының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"Мамлют ауданының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Солтүстік Қазақстан облысы Мамлют ауданы мәслихатының 2014 жылғы 22 қаңтардағы № 25/2 </w:t>
      </w:r>
      <w:r>
        <w:rPr>
          <w:rFonts w:ascii="Times New Roman"/>
          <w:b w:val="false"/>
          <w:i w:val="false"/>
          <w:color w:val="000000"/>
          <w:sz w:val="28"/>
        </w:rPr>
        <w:t>шешіміне</w:t>
      </w:r>
      <w:r>
        <w:rPr>
          <w:rFonts w:ascii="Times New Roman"/>
          <w:b w:val="false"/>
          <w:i w:val="false"/>
          <w:color w:val="000000"/>
          <w:sz w:val="28"/>
        </w:rPr>
        <w:t xml:space="preserve"> ("Солтүстік жұлдызы" және "Знамя труда" газетінде 2014 жылдың 14 ақпанында жарияланды, Нормативтік құқықтық актілерді мемлекеттік тіркеу тізлімінде № 2546 болып тіркелген) мынадай өзгеріс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шешіммен бекітілген Мамлют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 xml:space="preserve">2. Осы шешім алғашқы ресми жарияланған күнінен бастап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 xml:space="preserve">Мамлют ауданы мәслихаты </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Бикина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 xml:space="preserve">Мамлют ауданы </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Нұрмұқанова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br/>
            </w:r>
            <w:r>
              <w:rPr>
                <w:rFonts w:ascii="Times New Roman"/>
                <w:b w:val="false"/>
                <w:i/>
                <w:color w:val="000000"/>
                <w:sz w:val="20"/>
              </w:rPr>
              <w:t>Солтүстік Қазақстан облысының</w:t>
            </w:r>
            <w:r>
              <w:br/>
            </w:r>
            <w:r>
              <w:rPr>
                <w:rFonts w:ascii="Times New Roman"/>
                <w:b w:val="false"/>
                <w:i/>
                <w:color w:val="000000"/>
                <w:sz w:val="20"/>
              </w:rPr>
              <w:t>әкімі</w:t>
            </w:r>
            <w:r>
              <w:br/>
            </w:r>
            <w:r>
              <w:rPr>
                <w:rFonts w:ascii="Times New Roman"/>
                <w:b w:val="false"/>
                <w:i/>
                <w:color w:val="000000"/>
                <w:sz w:val="20"/>
              </w:rPr>
              <w:t>2015 жылғы 6 маусым</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мәслихатының 2015 жылғы 5 маусымдағы № 42/2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мәслихатының 2014 жылғы 22 қаңтардағы № 25/2 шешімімен бекітілген</w:t>
            </w:r>
          </w:p>
        </w:tc>
      </w:tr>
    </w:tbl>
    <w:bookmarkStart w:name="z13" w:id="0"/>
    <w:p>
      <w:pPr>
        <w:spacing w:after="0"/>
        <w:ind w:left="0"/>
        <w:jc w:val="left"/>
      </w:pPr>
      <w:r>
        <w:rPr>
          <w:rFonts w:ascii="Times New Roman"/>
          <w:b/>
          <w:i w:val="false"/>
          <w:color w:val="000000"/>
        </w:rPr>
        <w:t xml:space="preserve"> Мамлют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Мамлют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"Халықты жұмыспен қамту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"Облыстық бюджеттердің, Астана және Алматы қалалары бюджеттерінің 2015 жылға арналған республикалық бюджеттен халықты әлеуметтік қорғауға және оған көмек көрсетуге берілетін ағымдағы нысаналы трансферттерді пайдалану қағидаларын бекіту және "Облыстық бюджеттердің, Астана және Алматы қалалары бюджеттерінің 2014-2016 жылдарға арналған республикалық бюджеттен халықты әлеуметтік қорғауға және оған көмек көрсетуге берілетін ағымдағы нысаналы трансферттерді пайдалану қағидаларын бекіту туралы" Қазақстан Республикасы Үкіметінің 2014 жылғы 17 ақпандағы № 97 қаулысының күші жойылды деп тану туралы" Қазақстан Республикасы Үкіметінің 2015 жылғы 19 ақпандағы № 82 </w:t>
      </w:r>
      <w:r>
        <w:rPr>
          <w:rFonts w:ascii="Times New Roman"/>
          <w:b w:val="false"/>
          <w:i w:val="false"/>
          <w:color w:val="000000"/>
          <w:sz w:val="28"/>
        </w:rPr>
        <w:t>қаулысына</w:t>
      </w:r>
      <w:r>
        <w:rPr>
          <w:rFonts w:ascii="Times New Roman"/>
          <w:b w:val="false"/>
          <w:i w:val="false"/>
          <w:color w:val="000000"/>
          <w:sz w:val="28"/>
        </w:rPr>
        <w:t xml:space="preserve">, "Отбасының белсенділігін арттырудың әлеуметтік келісімшарты мен отбасыға көмектің жеке жоспары нысандарын бекіту туралы" Қазақстан Республикасы Денсаулық сақтау және әлеуметтік даму министрінің 2015 жылғы 23 ақпандағы № 88 </w:t>
      </w:r>
      <w:r>
        <w:rPr>
          <w:rFonts w:ascii="Times New Roman"/>
          <w:b w:val="false"/>
          <w:i w:val="false"/>
          <w:color w:val="000000"/>
          <w:sz w:val="28"/>
        </w:rPr>
        <w:t>бұйрығына</w:t>
      </w:r>
      <w:r>
        <w:rPr>
          <w:rFonts w:ascii="Times New Roman"/>
          <w:b w:val="false"/>
          <w:i w:val="false"/>
          <w:color w:val="000000"/>
          <w:sz w:val="28"/>
        </w:rPr>
        <w:t>, Мемлекет басшысының Үкіметтің 2015 жылғы 11 ақпандағы кеңейтілген отырысында берген тапсырмаларын іске асыру жөніндегі іс-шаралар жоспарының 72-тармағына сәйкес әзірленді және Мамлют ауданының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r>
        <w:br/>
      </w:r>
      <w:r>
        <w:rPr>
          <w:rFonts w:ascii="Times New Roman"/>
          <w:b w:val="false"/>
          <w:i w:val="false"/>
          <w:color w:val="000000"/>
          <w:sz w:val="28"/>
        </w:rPr>
        <w:t>
</w:t>
      </w:r>
    </w:p>
    <w:bookmarkStart w:name="z15"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2. Осы Қағидаларда пайдаланылатын негізгі терминдер мен ұғымдар:</w:t>
      </w:r>
      <w:r>
        <w:br/>
      </w:r>
      <w:r>
        <w:rPr>
          <w:rFonts w:ascii="Times New Roman"/>
          <w:b w:val="false"/>
          <w:i w:val="false"/>
          <w:color w:val="000000"/>
          <w:sz w:val="28"/>
        </w:rPr>
        <w:t>
      </w:t>
      </w:r>
      <w:r>
        <w:rPr>
          <w:rFonts w:ascii="Times New Roman"/>
          <w:b w:val="false"/>
          <w:i w:val="false"/>
          <w:color w:val="000000"/>
          <w:sz w:val="28"/>
        </w:rPr>
        <w:t>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w:t>
      </w:r>
      <w:r>
        <w:rPr>
          <w:rFonts w:ascii="Times New Roman"/>
          <w:b w:val="false"/>
          <w:i w:val="false"/>
          <w:color w:val="000000"/>
          <w:sz w:val="28"/>
        </w:rPr>
        <w:t>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құратын комиссия;</w:t>
      </w:r>
      <w:r>
        <w:br/>
      </w:r>
      <w:r>
        <w:rPr>
          <w:rFonts w:ascii="Times New Roman"/>
          <w:b w:val="false"/>
          <w:i w:val="false"/>
          <w:color w:val="000000"/>
          <w:sz w:val="28"/>
        </w:rPr>
        <w:t>
      </w:t>
      </w:r>
      <w:r>
        <w:rPr>
          <w:rFonts w:ascii="Times New Roman"/>
          <w:b w:val="false"/>
          <w:i w:val="false"/>
          <w:color w:val="000000"/>
          <w:sz w:val="28"/>
        </w:rPr>
        <w:t xml:space="preserve">3) әлеуметтік бейімдеу жөніндегі шаралар -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21-бабында</w:t>
      </w:r>
      <w:r>
        <w:rPr>
          <w:rFonts w:ascii="Times New Roman"/>
          <w:b w:val="false"/>
          <w:i w:val="false"/>
          <w:color w:val="000000"/>
          <w:sz w:val="28"/>
        </w:rPr>
        <w:t xml:space="preserve"> айқындалған мүгедектерді әлеуметтік оңалту шаралары, сондай-ақ Қазақстан Республикасының заңнамасында көзделген тәртіппен көрсетілетін өзге де мемлекеттік қолдау шаралары түрінде әлеуметтік орта жағдайларына бейімделуі мақсатында ұсынылатын шаралар;</w:t>
      </w:r>
      <w:r>
        <w:br/>
      </w:r>
      <w:r>
        <w:rPr>
          <w:rFonts w:ascii="Times New Roman"/>
          <w:b w:val="false"/>
          <w:i w:val="false"/>
          <w:color w:val="000000"/>
          <w:sz w:val="28"/>
        </w:rPr>
        <w:t>
      </w:t>
      </w:r>
      <w:r>
        <w:rPr>
          <w:rFonts w:ascii="Times New Roman"/>
          <w:b w:val="false"/>
          <w:i w:val="false"/>
          <w:color w:val="000000"/>
          <w:sz w:val="28"/>
        </w:rPr>
        <w:t>4) ең төменгі күн көріс деңгейі – Солтүстік Қазақстан облысының статистикалық органдары есептейтін мөлшері бойынша ең төмен тұтыну себетінің құнына тең, бір адамға қажетті ең төменгі қаржылық табыс;</w:t>
      </w:r>
      <w:r>
        <w:br/>
      </w:r>
      <w:r>
        <w:rPr>
          <w:rFonts w:ascii="Times New Roman"/>
          <w:b w:val="false"/>
          <w:i w:val="false"/>
          <w:color w:val="000000"/>
          <w:sz w:val="28"/>
        </w:rPr>
        <w:t>
      </w:t>
      </w:r>
      <w:r>
        <w:rPr>
          <w:rFonts w:ascii="Times New Roman"/>
          <w:b w:val="false"/>
          <w:i w:val="false"/>
          <w:color w:val="000000"/>
          <w:sz w:val="28"/>
        </w:rPr>
        <w:t>5) қиын өмір жағдайы – азаматтың тыныс – тіршілігін объективті түрде бұзатын, ол оны өз бетінше еңсере алмайтын ахуал;</w:t>
      </w:r>
      <w:r>
        <w:br/>
      </w:r>
      <w:r>
        <w:rPr>
          <w:rFonts w:ascii="Times New Roman"/>
          <w:b w:val="false"/>
          <w:i w:val="false"/>
          <w:color w:val="000000"/>
          <w:sz w:val="28"/>
        </w:rPr>
        <w:t>
      </w:t>
      </w:r>
      <w:r>
        <w:rPr>
          <w:rFonts w:ascii="Times New Roman"/>
          <w:b w:val="false"/>
          <w:i w:val="false"/>
          <w:color w:val="000000"/>
          <w:sz w:val="28"/>
        </w:rPr>
        <w:t>6) мерекелік күндері – Қазақстан Республикасының ұлттық және мемлекеттік мереке күндері;</w:t>
      </w:r>
      <w:r>
        <w:br/>
      </w:r>
      <w:r>
        <w:rPr>
          <w:rFonts w:ascii="Times New Roman"/>
          <w:b w:val="false"/>
          <w:i w:val="false"/>
          <w:color w:val="000000"/>
          <w:sz w:val="28"/>
        </w:rPr>
        <w:t>
      </w:t>
      </w:r>
      <w:r>
        <w:rPr>
          <w:rFonts w:ascii="Times New Roman"/>
          <w:b w:val="false"/>
          <w:i w:val="false"/>
          <w:color w:val="000000"/>
          <w:sz w:val="28"/>
        </w:rPr>
        <w:t>7) отбасыға көмектің жеке жоспары (бұдан әрі – жеке жоспар) – уәкілетті орган өтініш берушімен бірлесіп әзірлеген жұмыспен қамтуға жәрдемдесу және (немесе) әлеуметтік бейімдеу бойынша іс-шаралар кешені;</w:t>
      </w:r>
      <w:r>
        <w:br/>
      </w:r>
      <w:r>
        <w:rPr>
          <w:rFonts w:ascii="Times New Roman"/>
          <w:b w:val="false"/>
          <w:i w:val="false"/>
          <w:color w:val="000000"/>
          <w:sz w:val="28"/>
        </w:rPr>
        <w:t>
      </w:t>
      </w:r>
      <w:r>
        <w:rPr>
          <w:rFonts w:ascii="Times New Roman"/>
          <w:b w:val="false"/>
          <w:i w:val="false"/>
          <w:color w:val="000000"/>
          <w:sz w:val="28"/>
        </w:rPr>
        <w:t>8) отбасының (азаматтың) жан басына шаққандағы орташа табысы – айына отбасының жиынтық табысының айына отбасының әрбір мүшесіне келетін үлесі;</w:t>
      </w:r>
      <w:r>
        <w:br/>
      </w:r>
      <w:r>
        <w:rPr>
          <w:rFonts w:ascii="Times New Roman"/>
          <w:b w:val="false"/>
          <w:i w:val="false"/>
          <w:color w:val="000000"/>
          <w:sz w:val="28"/>
        </w:rPr>
        <w:t>
      </w:t>
      </w:r>
      <w:r>
        <w:rPr>
          <w:rFonts w:ascii="Times New Roman"/>
          <w:b w:val="false"/>
          <w:i w:val="false"/>
          <w:color w:val="000000"/>
          <w:sz w:val="28"/>
        </w:rPr>
        <w:t>9) отбасының белсенділігін арттырудың әлеуметтік келісімшарты – "Өрлеу" жобасына қатысу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w:t>
      </w:r>
      <w:r>
        <w:br/>
      </w:r>
      <w:r>
        <w:rPr>
          <w:rFonts w:ascii="Times New Roman"/>
          <w:b w:val="false"/>
          <w:i w:val="false"/>
          <w:color w:val="000000"/>
          <w:sz w:val="28"/>
        </w:rPr>
        <w:t>
      </w:t>
      </w:r>
      <w:r>
        <w:rPr>
          <w:rFonts w:ascii="Times New Roman"/>
          <w:b w:val="false"/>
          <w:i w:val="false"/>
          <w:color w:val="000000"/>
          <w:sz w:val="28"/>
        </w:rPr>
        <w:t>10) уәкілетті орган – "Солтүстік Қазақстан облысы Мамлют ауданының жұмыспен қамту және әлеуметтік бағдарламалар" мемлекеттік мекемесі;</w:t>
      </w:r>
      <w:r>
        <w:br/>
      </w:r>
      <w:r>
        <w:rPr>
          <w:rFonts w:ascii="Times New Roman"/>
          <w:b w:val="false"/>
          <w:i w:val="false"/>
          <w:color w:val="000000"/>
          <w:sz w:val="28"/>
        </w:rPr>
        <w:t>
      </w:t>
      </w:r>
      <w:r>
        <w:rPr>
          <w:rFonts w:ascii="Times New Roman"/>
          <w:b w:val="false"/>
          <w:i w:val="false"/>
          <w:color w:val="000000"/>
          <w:sz w:val="28"/>
        </w:rPr>
        <w:t>11) уәкілетті ұйым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12) учаскелік комиссия – әлеуметтік көмек алуға өтініш білдірген адамдардың (отбаслардың) материалдық жағдайына тексеру жүргізу және қорытындылар дайындау үшін Мамлютка қаласы немесе ауылдық округтер әкімдерінің шешімімен құрылған комиссия құрылатын комиссия;</w:t>
      </w:r>
      <w:r>
        <w:br/>
      </w:r>
      <w:r>
        <w:rPr>
          <w:rFonts w:ascii="Times New Roman"/>
          <w:b w:val="false"/>
          <w:i w:val="false"/>
          <w:color w:val="000000"/>
          <w:sz w:val="28"/>
        </w:rPr>
        <w:t>
      </w:t>
      </w:r>
      <w:r>
        <w:rPr>
          <w:rFonts w:ascii="Times New Roman"/>
          <w:b w:val="false"/>
          <w:i w:val="false"/>
          <w:color w:val="000000"/>
          <w:sz w:val="28"/>
        </w:rPr>
        <w:t>13) шекті шама – 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000000"/>
          <w:sz w:val="28"/>
        </w:rPr>
        <w:t>3. Осы Қағидалардың мақсаттары үшін әлеуметтік көмек ретінде жергілікті атқарушы органмен мұқтаж азаматтардың жекелеген санаттарына (бұдан ары - алушылар) өмірлік қиын жағдай туындаған жағдайда, сондай–ақ атаулы күндер мен мереке күндеріне ақшалай нысанда көрсететін көмек түсініледі.</w:t>
      </w:r>
      <w:r>
        <w:br/>
      </w:r>
      <w:r>
        <w:rPr>
          <w:rFonts w:ascii="Times New Roman"/>
          <w:b w:val="false"/>
          <w:i w:val="false"/>
          <w:color w:val="000000"/>
          <w:sz w:val="28"/>
        </w:rPr>
        <w:t>
      </w:t>
      </w:r>
      <w:r>
        <w:rPr>
          <w:rFonts w:ascii="Times New Roman"/>
          <w:b w:val="false"/>
          <w:i w:val="false"/>
          <w:color w:val="000000"/>
          <w:sz w:val="28"/>
        </w:rPr>
        <w:t xml:space="preserve">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Қағидада көзделген тәртіппен көрсетіледі.</w:t>
      </w:r>
      <w:r>
        <w:br/>
      </w:r>
      <w:r>
        <w:rPr>
          <w:rFonts w:ascii="Times New Roman"/>
          <w:b w:val="false"/>
          <w:i w:val="false"/>
          <w:color w:val="000000"/>
          <w:sz w:val="28"/>
        </w:rPr>
        <w:t>
      </w:t>
      </w:r>
      <w:r>
        <w:rPr>
          <w:rFonts w:ascii="Times New Roman"/>
          <w:b w:val="false"/>
          <w:i w:val="false"/>
          <w:color w:val="000000"/>
          <w:sz w:val="28"/>
        </w:rPr>
        <w:t>5. Әлеуметтік көмек бір рет және (немесе) кезеңмен беріледі (ай сайын, жылына бір рет, 2 жылда бір реттен кем емес).</w:t>
      </w:r>
      <w:r>
        <w:br/>
      </w:r>
      <w:r>
        <w:rPr>
          <w:rFonts w:ascii="Times New Roman"/>
          <w:b w:val="false"/>
          <w:i w:val="false"/>
          <w:color w:val="000000"/>
          <w:sz w:val="28"/>
        </w:rPr>
        <w:t>
      </w:t>
      </w:r>
      <w:r>
        <w:rPr>
          <w:rFonts w:ascii="Times New Roman"/>
          <w:b w:val="false"/>
          <w:i w:val="false"/>
          <w:color w:val="000000"/>
          <w:sz w:val="28"/>
        </w:rPr>
        <w:t xml:space="preserve">6. Әлеуметтік көмек көрсетудің атаулы күндерінің, мереке күндерінің, алушылар санаттарының тізбесі, сондай-ақ еселігі және мөлшері Солтүстік Қазақстан облысы әкімдігінің келісімі бойынша бірыңғай мөлшерде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белгіленеді.</w:t>
      </w:r>
      <w:r>
        <w:br/>
      </w:r>
      <w:r>
        <w:rPr>
          <w:rFonts w:ascii="Times New Roman"/>
          <w:b w:val="false"/>
          <w:i w:val="false"/>
          <w:color w:val="000000"/>
          <w:sz w:val="28"/>
        </w:rPr>
        <w:t>
      </w:t>
      </w:r>
      <w:r>
        <w:rPr>
          <w:rFonts w:ascii="Times New Roman"/>
          <w:b w:val="false"/>
          <w:i w:val="false"/>
          <w:color w:val="000000"/>
          <w:sz w:val="28"/>
        </w:rPr>
        <w:t>Атаулы күндер мен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органмен бекітетін тізім бойынша көрсетіледі.</w:t>
      </w:r>
      <w:r>
        <w:br/>
      </w:r>
      <w:r>
        <w:rPr>
          <w:rFonts w:ascii="Times New Roman"/>
          <w:b w:val="false"/>
          <w:i w:val="false"/>
          <w:color w:val="000000"/>
          <w:sz w:val="28"/>
        </w:rPr>
        <w:t>
</w:t>
      </w:r>
    </w:p>
    <w:bookmarkStart w:name="z35" w:id="2"/>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7. Алушылар санатының тізбесін, әлеуметтік көмектің шекті мөлшерлерін, табиғи зілзаланың немесе өрттің салдарынан өмірлік қиын жағдай туындаған кезде әлеуметтік көмекке өтініш білдіру мерзімдерін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белгіленеді.</w:t>
      </w:r>
      <w:r>
        <w:br/>
      </w:r>
      <w:r>
        <w:rPr>
          <w:rFonts w:ascii="Times New Roman"/>
          <w:b w:val="false"/>
          <w:i w:val="false"/>
          <w:color w:val="000000"/>
          <w:sz w:val="28"/>
        </w:rPr>
        <w:t>
      </w:t>
      </w:r>
      <w:r>
        <w:rPr>
          <w:rFonts w:ascii="Times New Roman"/>
          <w:b w:val="false"/>
          <w:i w:val="false"/>
          <w:color w:val="000000"/>
          <w:sz w:val="28"/>
        </w:rPr>
        <w:t>8. Бұл ретте азаматтарды өмірлік қиын жағдай туындаған кезде мұқтаждар санатына жатқызудың түпкілікті тізбесі:</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заңнамасында көзделген негіздемелер;</w:t>
      </w:r>
      <w:r>
        <w:br/>
      </w:r>
      <w:r>
        <w:rPr>
          <w:rFonts w:ascii="Times New Roman"/>
          <w:b w:val="false"/>
          <w:i w:val="false"/>
          <w:color w:val="000000"/>
          <w:sz w:val="28"/>
        </w:rPr>
        <w:t>
      </w:t>
      </w:r>
      <w:r>
        <w:rPr>
          <w:rFonts w:ascii="Times New Roman"/>
          <w:b w:val="false"/>
          <w:i w:val="false"/>
          <w:color w:val="000000"/>
          <w:sz w:val="28"/>
        </w:rPr>
        <w:t>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w:t>
      </w:r>
      <w:r>
        <w:rPr>
          <w:rFonts w:ascii="Times New Roman"/>
          <w:b w:val="false"/>
          <w:i w:val="false"/>
          <w:color w:val="000000"/>
          <w:sz w:val="28"/>
        </w:rPr>
        <w:t xml:space="preserve">3) отбасының белсенділігін арттырудың әлеуметтік келісімшарты негізінде әлеуметтік көмекті қоспағанда, Солтүстік Қазақстан облысы бойынша ең төмен күнкөріс деңгейіне екі еселік қатынаста белгілейтін шектен аспайтын жан басына шаққандағы орташа табыстың болуы </w:t>
      </w:r>
      <w:r>
        <w:br/>
      </w:r>
      <w:r>
        <w:rPr>
          <w:rFonts w:ascii="Times New Roman"/>
          <w:b w:val="false"/>
          <w:i w:val="false"/>
          <w:color w:val="000000"/>
          <w:sz w:val="28"/>
        </w:rPr>
        <w:t>
      </w:t>
      </w:r>
      <w:r>
        <w:rPr>
          <w:rFonts w:ascii="Times New Roman"/>
          <w:b w:val="false"/>
          <w:i w:val="false"/>
          <w:color w:val="000000"/>
          <w:sz w:val="28"/>
        </w:rPr>
        <w:t>4) туберкулездің белсенді түрімен ауыратын мұқтаж тұлғаларға, кірістерді есептеусіз жылына бір рет, 10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xml:space="preserve">5) Ұлы Отан соғысының қатысушылары және мүгедектеріне коммуналдық қызметтерді төлеу үшін және отын алу үшін табыс кірістерді есептеусіз ай сайын 2 айлық есептік көрсеткіш мөлшерінде; </w:t>
      </w:r>
      <w:r>
        <w:br/>
      </w:r>
      <w:r>
        <w:rPr>
          <w:rFonts w:ascii="Times New Roman"/>
          <w:b w:val="false"/>
          <w:i w:val="false"/>
          <w:color w:val="000000"/>
          <w:sz w:val="28"/>
        </w:rPr>
        <w:t>
      </w:t>
      </w:r>
      <w:r>
        <w:rPr>
          <w:rFonts w:ascii="Times New Roman"/>
          <w:b w:val="false"/>
          <w:i w:val="false"/>
          <w:color w:val="000000"/>
          <w:sz w:val="28"/>
        </w:rPr>
        <w:t xml:space="preserve">6) Ұлы Отан соғысының қатысушылар және мүгедектеріне және жеңілдіктер мен кепілдіктер бойынша Ұлы Отан соғысына қатысушылары мен мүгедектерге теңестірілген тұлғаларға санаторлық–курорттық емделу үшін жылына бір рет, кірістерді есептеусіз көрсетілген қызмет бағасы мөлшерінде; </w:t>
      </w:r>
      <w:r>
        <w:br/>
      </w:r>
      <w:r>
        <w:rPr>
          <w:rFonts w:ascii="Times New Roman"/>
          <w:b w:val="false"/>
          <w:i w:val="false"/>
          <w:color w:val="000000"/>
          <w:sz w:val="28"/>
        </w:rPr>
        <w:t>
      </w:t>
      </w:r>
      <w:r>
        <w:rPr>
          <w:rFonts w:ascii="Times New Roman"/>
          <w:b w:val="false"/>
          <w:i w:val="false"/>
          <w:color w:val="000000"/>
          <w:sz w:val="28"/>
        </w:rPr>
        <w:t>7) Ұлы Отан соғысының қатысушылары мен мүгедектерге және жеңілдіктер мен кепілдіктер бойынша Ұлы Отан соғысына қатысушылары мен мүгедектерге теңестірілген тұлғаларға тіс протездеу үшін (бағалы металлдардан және металлокерамика, металлоакриллден протезден басқа), кірістерді есептеусіз 2 жылда бір реттен көп емес көрсетілген қызмет бағасы мөлшерінде;</w:t>
      </w:r>
      <w:r>
        <w:br/>
      </w:r>
      <w:r>
        <w:rPr>
          <w:rFonts w:ascii="Times New Roman"/>
          <w:b w:val="false"/>
          <w:i w:val="false"/>
          <w:color w:val="000000"/>
          <w:sz w:val="28"/>
        </w:rPr>
        <w:t>
      </w:t>
      </w:r>
      <w:r>
        <w:rPr>
          <w:rFonts w:ascii="Times New Roman"/>
          <w:b w:val="false"/>
          <w:i w:val="false"/>
          <w:color w:val="000000"/>
          <w:sz w:val="28"/>
        </w:rPr>
        <w:t>8) еңбекке қабілетті отбасы мүшелерінің (адамның) отбасының белсенділігін арттырудың әлеуметтік келісімшартын жасаған кезінде жұмыспен қамтуға жәрдемдесудің белсенді шараларына қатысқан жағдайда, 60 пайыз ең төменгі күнкөріс деңгейінен аспайтын жан басына шаққандағы орташа табыстың болуы;</w:t>
      </w:r>
      <w:r>
        <w:br/>
      </w:r>
      <w:r>
        <w:rPr>
          <w:rFonts w:ascii="Times New Roman"/>
          <w:b w:val="false"/>
          <w:i w:val="false"/>
          <w:color w:val="000000"/>
          <w:sz w:val="28"/>
        </w:rPr>
        <w:t>
      </w:t>
      </w:r>
      <w:r>
        <w:rPr>
          <w:rFonts w:ascii="Times New Roman"/>
          <w:b w:val="false"/>
          <w:i w:val="false"/>
          <w:color w:val="000000"/>
          <w:sz w:val="28"/>
        </w:rPr>
        <w:t>9) кәмелетке толмағандардың ерекше режимде ұстайтын білім беру ұйымдарында болуы, табыс кірістерді есептеусіз бір жолғы 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Арнайы комиссия әлеуметтік көмек көрсету қажеттілігі туралы шешім шығару кезінде азаматтарды мұқтаждар санаттарына енгізу үшін негіздеме тізімдерін басшылыққа алады.</w:t>
      </w:r>
      <w:r>
        <w:br/>
      </w:r>
      <w:r>
        <w:rPr>
          <w:rFonts w:ascii="Times New Roman"/>
          <w:b w:val="false"/>
          <w:i w:val="false"/>
          <w:color w:val="000000"/>
          <w:sz w:val="28"/>
        </w:rPr>
        <w:t>
      </w:t>
      </w:r>
      <w:r>
        <w:rPr>
          <w:rFonts w:ascii="Times New Roman"/>
          <w:b w:val="false"/>
          <w:i w:val="false"/>
          <w:color w:val="000000"/>
          <w:sz w:val="28"/>
        </w:rPr>
        <w:t>9. Әрбір жекелеген жағдайда көрсетілетін әлеуметтік көмек мөлшерін, отбасының белсенділігін арттырудың әлеуметтік келісімшарты негізіндегі әлеуметтік көмекті қоспағанда,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p>
    <w:bookmarkStart w:name="z49" w:id="3"/>
    <w:p>
      <w:pPr>
        <w:spacing w:after="0"/>
        <w:ind w:left="0"/>
        <w:jc w:val="left"/>
      </w:pPr>
      <w:r>
        <w:rPr>
          <w:rFonts w:ascii="Times New Roman"/>
          <w:b/>
          <w:i w:val="false"/>
          <w:color w:val="000000"/>
        </w:rPr>
        <w:t xml:space="preserve"> 3. Өмірлік қиын жағдай туындаған кезде әлеуметтік көмек көрсету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10. Өмірлік қиын жағдай туындаған кезде әлеуметтік көмек алу үшін өтініш беруші өзінің немесе отбасының атынан уәкілетті органға немесе ауылдық округтың әкіміне өтінішке қоса мынадай құжаттарды:</w:t>
      </w:r>
      <w:r>
        <w:br/>
      </w:r>
      <w:r>
        <w:rPr>
          <w:rFonts w:ascii="Times New Roman"/>
          <w:b w:val="false"/>
          <w:i w:val="false"/>
          <w:color w:val="000000"/>
          <w:sz w:val="28"/>
        </w:rPr>
        <w:t>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2) тұрақты тұрғылықты жері бойынша тіркелгенін растайтын құжатты;</w:t>
      </w:r>
      <w:r>
        <w:br/>
      </w:r>
      <w:r>
        <w:rPr>
          <w:rFonts w:ascii="Times New Roman"/>
          <w:b w:val="false"/>
          <w:i w:val="false"/>
          <w:color w:val="000000"/>
          <w:sz w:val="28"/>
        </w:rPr>
        <w:t>
      </w:t>
      </w:r>
      <w:r>
        <w:rPr>
          <w:rFonts w:ascii="Times New Roman"/>
          <w:b w:val="false"/>
          <w:i w:val="false"/>
          <w:color w:val="000000"/>
          <w:sz w:val="28"/>
        </w:rPr>
        <w:t xml:space="preserve">3)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w:t>
      </w:r>
      <w:r>
        <w:rPr>
          <w:rFonts w:ascii="Times New Roman"/>
          <w:b w:val="false"/>
          <w:i w:val="false"/>
          <w:color w:val="000000"/>
          <w:sz w:val="28"/>
        </w:rPr>
        <w:t>4) адамның (отбасы мүшелерінің) табыстары туралы мәліметтерді;</w:t>
      </w:r>
      <w:r>
        <w:br/>
      </w:r>
      <w:r>
        <w:rPr>
          <w:rFonts w:ascii="Times New Roman"/>
          <w:b w:val="false"/>
          <w:i w:val="false"/>
          <w:color w:val="000000"/>
          <w:sz w:val="28"/>
        </w:rPr>
        <w:t>
      </w:t>
      </w:r>
      <w:r>
        <w:rPr>
          <w:rFonts w:ascii="Times New Roman"/>
          <w:b w:val="false"/>
          <w:i w:val="false"/>
          <w:color w:val="000000"/>
          <w:sz w:val="28"/>
        </w:rPr>
        <w:t>5) өмірлік қиын жағдайдың туындағанын растайтын актіні және/немесе құжатты ұсынады.</w:t>
      </w:r>
      <w:r>
        <w:br/>
      </w:r>
      <w:r>
        <w:rPr>
          <w:rFonts w:ascii="Times New Roman"/>
          <w:b w:val="false"/>
          <w:i w:val="false"/>
          <w:color w:val="000000"/>
          <w:sz w:val="28"/>
        </w:rPr>
        <w:t>
      </w:t>
      </w:r>
      <w:r>
        <w:rPr>
          <w:rFonts w:ascii="Times New Roman"/>
          <w:b w:val="false"/>
          <w:i w:val="false"/>
          <w:color w:val="000000"/>
          <w:sz w:val="28"/>
        </w:rPr>
        <w:t>11.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12. Өмірлік қиын жағдай туындаған кезде нысандар бойынша әлеуметтік көмек көрсетуге өтініш келіп түскен кезде уәкілетті орган немесе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w:t>
      </w:r>
      <w:r>
        <w:rPr>
          <w:rFonts w:ascii="Times New Roman"/>
          <w:b w:val="false"/>
          <w:i w:val="false"/>
          <w:color w:val="000000"/>
          <w:sz w:val="28"/>
        </w:rPr>
        <w:t xml:space="preserve">13. Учаскелік комиссия құжаттарды алған күннен бастап екі жұмыс күні ішінде өтініш берушіге тексеру жүргізеді, оның нәтижелері бойынша осы Қағидаларға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r>
        <w:br/>
      </w:r>
      <w:r>
        <w:rPr>
          <w:rFonts w:ascii="Times New Roman"/>
          <w:b w:val="false"/>
          <w:i w:val="false"/>
          <w:color w:val="000000"/>
          <w:sz w:val="28"/>
        </w:rPr>
        <w:t>
      </w:t>
      </w:r>
      <w:r>
        <w:rPr>
          <w:rFonts w:ascii="Times New Roman"/>
          <w:b w:val="false"/>
          <w:i w:val="false"/>
          <w:color w:val="000000"/>
          <w:sz w:val="28"/>
        </w:rPr>
        <w:t>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w:t>
      </w:r>
      <w:r>
        <w:rPr>
          <w:rFonts w:ascii="Times New Roman"/>
          <w:b w:val="false"/>
          <w:i w:val="false"/>
          <w:color w:val="000000"/>
          <w:sz w:val="28"/>
        </w:rPr>
        <w:t>14.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w:t>
      </w:r>
      <w:r>
        <w:rPr>
          <w:rFonts w:ascii="Times New Roman"/>
          <w:b w:val="false"/>
          <w:i w:val="false"/>
          <w:color w:val="000000"/>
          <w:sz w:val="28"/>
        </w:rPr>
        <w:t>15.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16.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17.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w:t>
      </w:r>
      <w:r>
        <w:rPr>
          <w:rFonts w:ascii="Times New Roman"/>
          <w:b w:val="false"/>
          <w:i w:val="false"/>
          <w:color w:val="000000"/>
          <w:sz w:val="28"/>
        </w:rPr>
        <w:t>18.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Осы Қағидалардың 14 және 15 тармақтарында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19.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20.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w:t>
      </w:r>
      <w:r>
        <w:rPr>
          <w:rFonts w:ascii="Times New Roman"/>
          <w:b w:val="false"/>
          <w:i w:val="false"/>
          <w:color w:val="000000"/>
          <w:sz w:val="28"/>
        </w:rPr>
        <w:t>21. Әлеуметтік көмек көрсетуден бас тарту:</w:t>
      </w:r>
      <w:r>
        <w:br/>
      </w:r>
      <w:r>
        <w:rPr>
          <w:rFonts w:ascii="Times New Roman"/>
          <w:b w:val="false"/>
          <w:i w:val="false"/>
          <w:color w:val="000000"/>
          <w:sz w:val="28"/>
        </w:rPr>
        <w:t>
      </w:t>
      </w:r>
      <w:r>
        <w:rPr>
          <w:rFonts w:ascii="Times New Roman"/>
          <w:b w:val="false"/>
          <w:i w:val="false"/>
          <w:color w:val="000000"/>
          <w:sz w:val="28"/>
        </w:rPr>
        <w:t>1) өтініш беруші ұсынған мәліметтердің дәйексіздігі анықталған;</w:t>
      </w:r>
      <w:r>
        <w:br/>
      </w:r>
      <w:r>
        <w:rPr>
          <w:rFonts w:ascii="Times New Roman"/>
          <w:b w:val="false"/>
          <w:i w:val="false"/>
          <w:color w:val="000000"/>
          <w:sz w:val="28"/>
        </w:rPr>
        <w:t>
      </w:t>
      </w:r>
      <w:r>
        <w:rPr>
          <w:rFonts w:ascii="Times New Roman"/>
          <w:b w:val="false"/>
          <w:i w:val="false"/>
          <w:color w:val="000000"/>
          <w:sz w:val="28"/>
        </w:rPr>
        <w:t>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w:t>
      </w:r>
      <w:r>
        <w:rPr>
          <w:rFonts w:ascii="Times New Roman"/>
          <w:b w:val="false"/>
          <w:i w:val="false"/>
          <w:color w:val="000000"/>
          <w:sz w:val="28"/>
        </w:rPr>
        <w:t>3) адамның (отбасының) жан басына шаққандағы орташа табысы мөлшерінің асып кетуі;</w:t>
      </w:r>
      <w:r>
        <w:br/>
      </w:r>
      <w:r>
        <w:rPr>
          <w:rFonts w:ascii="Times New Roman"/>
          <w:b w:val="false"/>
          <w:i w:val="false"/>
          <w:color w:val="000000"/>
          <w:sz w:val="28"/>
        </w:rPr>
        <w:t>
      </w:t>
      </w:r>
      <w:r>
        <w:rPr>
          <w:rFonts w:ascii="Times New Roman"/>
          <w:b w:val="false"/>
          <w:i w:val="false"/>
          <w:color w:val="000000"/>
          <w:sz w:val="28"/>
        </w:rPr>
        <w:t>4) Осы Қағидалардың 8-тармағының 8)-тармақшасында көрсетілген негіздеме бойынша азаматтардың отбасының белсенділігін арттырудың әлеуметтік келісімшартын жасаудан бас тартқан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22. Әлеуметтік көмек ұсынуға шығыстарды қаржыландыру ауданның бюджетінде көзделген ағымдағы қаржы жылына арналған қаражат шегінде жүзеге асыралады.</w:t>
      </w:r>
      <w:r>
        <w:br/>
      </w:r>
      <w:r>
        <w:rPr>
          <w:rFonts w:ascii="Times New Roman"/>
          <w:b w:val="false"/>
          <w:i w:val="false"/>
          <w:color w:val="000000"/>
          <w:sz w:val="28"/>
        </w:rPr>
        <w:t>
</w:t>
      </w:r>
    </w:p>
    <w:bookmarkStart w:name="z74" w:id="4"/>
    <w:p>
      <w:pPr>
        <w:spacing w:after="0"/>
        <w:ind w:left="0"/>
        <w:jc w:val="left"/>
      </w:pPr>
      <w:r>
        <w:rPr>
          <w:rFonts w:ascii="Times New Roman"/>
          <w:b/>
          <w:i w:val="false"/>
          <w:color w:val="000000"/>
        </w:rPr>
        <w:t xml:space="preserve"> 4. Отбасының белсенділігін арттырудың әлеуметтік келісімшарты негізіндегі әлеуметтік көмекті көрсету 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23. Әлеуметтік көмек осы Қағидаларға 8-тармағының </w:t>
      </w:r>
      <w:r>
        <w:rPr>
          <w:rFonts w:ascii="Times New Roman"/>
          <w:b w:val="false"/>
          <w:i w:val="false"/>
          <w:color w:val="000000"/>
          <w:sz w:val="28"/>
        </w:rPr>
        <w:t>8)-тармақшасында</w:t>
      </w:r>
      <w:r>
        <w:rPr>
          <w:rFonts w:ascii="Times New Roman"/>
          <w:b w:val="false"/>
          <w:i w:val="false"/>
          <w:color w:val="000000"/>
          <w:sz w:val="28"/>
        </w:rPr>
        <w:t xml:space="preserve"> көрсетілген негіздеме бойынша адамның (отбасының) жан басына шаққандағы орташа табысы мен Солтүстік Қазақстан облысында белгіленген ең төменгі күнкөріс деңгейінің 60 пайызы арасындағы айырма ретінде отбасының әрбір мүшесіне ай сайын немесе үміткердің өтініші бойынша үш айға бір мезгілде көрсетіледі, және отбасының белсенділігін арттырудың әлеуметтік келісімшартының қолданылу мерзіміне тағайындалады.</w:t>
      </w:r>
      <w:r>
        <w:br/>
      </w:r>
      <w:r>
        <w:rPr>
          <w:rFonts w:ascii="Times New Roman"/>
          <w:b w:val="false"/>
          <w:i w:val="false"/>
          <w:color w:val="000000"/>
          <w:sz w:val="28"/>
        </w:rPr>
        <w:t>
      </w:t>
      </w:r>
      <w:r>
        <w:rPr>
          <w:rFonts w:ascii="Times New Roman"/>
          <w:b w:val="false"/>
          <w:i w:val="false"/>
          <w:color w:val="000000"/>
          <w:sz w:val="28"/>
        </w:rPr>
        <w:t>24. Әлеуметтік көмек көрсетуге адамның (отбасының) жан басына шаққандағы орташа табысы әлеуметтік көмек тағайындауға өтініш жасаған айдың алдындағы үш айға алынған жиынтық табысты отбасы мүшелерінің санына бөлу арқылы және үш айға есептеп шығарылады.</w:t>
      </w:r>
      <w:r>
        <w:br/>
      </w:r>
      <w:r>
        <w:rPr>
          <w:rFonts w:ascii="Times New Roman"/>
          <w:b w:val="false"/>
          <w:i w:val="false"/>
          <w:color w:val="000000"/>
          <w:sz w:val="28"/>
        </w:rPr>
        <w:t>
      </w:t>
      </w:r>
      <w:r>
        <w:rPr>
          <w:rFonts w:ascii="Times New Roman"/>
          <w:b w:val="false"/>
          <w:i w:val="false"/>
          <w:color w:val="000000"/>
          <w:sz w:val="28"/>
        </w:rPr>
        <w:t>Отбасының белсенділігін арттырудың әлеуметтік келісімшарты негізіндегі әлеуметтік көмек көрсетуге үміткер адамның (отбасының) жан басына шаққандағы орташа табысы отбасының белсенділігін арттырудың әлеуметтік келісімшартының қолданылу мерзімі ішінде қайта қаралмайды.</w:t>
      </w:r>
      <w:r>
        <w:br/>
      </w:r>
      <w:r>
        <w:rPr>
          <w:rFonts w:ascii="Times New Roman"/>
          <w:b w:val="false"/>
          <w:i w:val="false"/>
          <w:color w:val="000000"/>
          <w:sz w:val="28"/>
        </w:rPr>
        <w:t>
      </w:t>
      </w:r>
      <w:r>
        <w:rPr>
          <w:rFonts w:ascii="Times New Roman"/>
          <w:b w:val="false"/>
          <w:i w:val="false"/>
          <w:color w:val="000000"/>
          <w:sz w:val="28"/>
        </w:rPr>
        <w:t xml:space="preserve">Сонымен бірге жиынтық табыс "Мемлекеттік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әлеуметтік қорғау министрінің 2009 жылғы 28 шілдедегі № 237-ө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атаулы әлеуметтік көмек алуға үміткер адамның (отбасының) жиынтық табысын есептеудің ережесіне сәйкес есептеледі (№ 5757 нормативтік құқықтық актілердің мемлекеттік тіркеу Тізілімінде тіркелген)</w:t>
      </w:r>
      <w:r>
        <w:br/>
      </w:r>
      <w:r>
        <w:rPr>
          <w:rFonts w:ascii="Times New Roman"/>
          <w:b w:val="false"/>
          <w:i w:val="false"/>
          <w:color w:val="000000"/>
          <w:sz w:val="28"/>
        </w:rPr>
        <w:t>
      </w:t>
      </w:r>
      <w:r>
        <w:rPr>
          <w:rFonts w:ascii="Times New Roman"/>
          <w:b w:val="false"/>
          <w:i w:val="false"/>
          <w:color w:val="000000"/>
          <w:sz w:val="28"/>
        </w:rPr>
        <w:t>25. Отбасының құрамы өзгерген жағдайда, әлеуметтік көмектің мөлшері көрсетілген мән-жайлар орын алған сәттен бастап қайта есептеледі, бірақ оны тағайындаған сәттен бұрын емес.</w:t>
      </w:r>
      <w:r>
        <w:br/>
      </w:r>
      <w:r>
        <w:rPr>
          <w:rFonts w:ascii="Times New Roman"/>
          <w:b w:val="false"/>
          <w:i w:val="false"/>
          <w:color w:val="000000"/>
          <w:sz w:val="28"/>
        </w:rPr>
        <w:t>
      </w:t>
      </w:r>
      <w:r>
        <w:rPr>
          <w:rFonts w:ascii="Times New Roman"/>
          <w:b w:val="false"/>
          <w:i w:val="false"/>
          <w:color w:val="000000"/>
          <w:sz w:val="28"/>
        </w:rPr>
        <w:t>Отбасының белсенділігін арттырудың әлеуметтік келісімшартының негізіндегі әлеуметтік көмектің біржолғы сомасы бұрынғы қарыздарды өтеуге, тұратын жылжымайтын мүлік сатып алуға, сондай-ақ сауда саласындағы қызметтерді жүзеге асыруға арналған шығындардан басқа, әлеуметтік келісімшарт бойынша міндеттерді орындауға байланысты іс-шараларға ғана, оның ішінде жеке қосалқы шаруашылықты дамытуға (үй малын, құсын және т.б. сатып алу), жеке кәсіпкерлік қызметті ұйымдастыруға қолданылуға тиіс.</w:t>
      </w:r>
      <w:r>
        <w:br/>
      </w:r>
      <w:r>
        <w:rPr>
          <w:rFonts w:ascii="Times New Roman"/>
          <w:b w:val="false"/>
          <w:i w:val="false"/>
          <w:color w:val="000000"/>
          <w:sz w:val="28"/>
        </w:rPr>
        <w:t>
      </w:t>
      </w:r>
      <w:r>
        <w:rPr>
          <w:rFonts w:ascii="Times New Roman"/>
          <w:b w:val="false"/>
          <w:i w:val="false"/>
          <w:color w:val="000000"/>
          <w:sz w:val="28"/>
        </w:rPr>
        <w:t>26. Адам (отбасы) отбасының белсенділігін арттырудың әлеуметтік келісімшарты негізінде әлеуметтік көмек алуға жүгінген кезде жұмыспен қамту жөніндегі уәкілетті органның маманы немесе, ауылдық округ әкімі консультация өткізу деңгейіндегі оны көрсету шартын түсіндіреді және отбасының белсенділігін арттырудың әлеуметтік келісімшартын жасауға келісім берген жағдайда азаматпен әңгімелесу жүргізеді, оның барысында отбасының (азаматтың) проблемалары туралы, оның өмірлік қиын жағдайдан шығу мүмкіндігі туралы ақпаратты нақтылайды, сондай – ақ алдын ала:</w:t>
      </w:r>
      <w:r>
        <w:br/>
      </w:r>
      <w:r>
        <w:rPr>
          <w:rFonts w:ascii="Times New Roman"/>
          <w:b w:val="false"/>
          <w:i w:val="false"/>
          <w:color w:val="000000"/>
          <w:sz w:val="28"/>
        </w:rPr>
        <w:t>
      </w:t>
      </w:r>
      <w:r>
        <w:rPr>
          <w:rFonts w:ascii="Times New Roman"/>
          <w:b w:val="false"/>
          <w:i w:val="false"/>
          <w:color w:val="000000"/>
          <w:sz w:val="28"/>
        </w:rPr>
        <w:t>1) Отбасының белсенділігін арттырудың әлеуметтік келісімшарты негізінде әлеуметтік көмек алу үшін үміткердің алуға құқығы;</w:t>
      </w:r>
      <w:r>
        <w:br/>
      </w:r>
      <w:r>
        <w:rPr>
          <w:rFonts w:ascii="Times New Roman"/>
          <w:b w:val="false"/>
          <w:i w:val="false"/>
          <w:color w:val="000000"/>
          <w:sz w:val="28"/>
        </w:rPr>
        <w:t>
      </w:t>
      </w:r>
      <w:r>
        <w:rPr>
          <w:rFonts w:ascii="Times New Roman"/>
          <w:b w:val="false"/>
          <w:i w:val="false"/>
          <w:color w:val="000000"/>
          <w:sz w:val="28"/>
        </w:rPr>
        <w:t>2) әлеуметтік бейімделуі бойынша көрсетілетін шаралар түрлерін;</w:t>
      </w:r>
      <w:r>
        <w:br/>
      </w:r>
      <w:r>
        <w:rPr>
          <w:rFonts w:ascii="Times New Roman"/>
          <w:b w:val="false"/>
          <w:i w:val="false"/>
          <w:color w:val="000000"/>
          <w:sz w:val="28"/>
        </w:rPr>
        <w:t>
      </w:t>
      </w:r>
      <w:r>
        <w:rPr>
          <w:rFonts w:ascii="Times New Roman"/>
          <w:b w:val="false"/>
          <w:i w:val="false"/>
          <w:color w:val="000000"/>
          <w:sz w:val="28"/>
        </w:rPr>
        <w:t>3) жұмыспен қамтуға жәрдемдесудің мемлекеттік шаралары айқындалады.</w:t>
      </w:r>
      <w:r>
        <w:br/>
      </w:r>
      <w:r>
        <w:rPr>
          <w:rFonts w:ascii="Times New Roman"/>
          <w:b w:val="false"/>
          <w:i w:val="false"/>
          <w:color w:val="000000"/>
          <w:sz w:val="28"/>
        </w:rPr>
        <w:t>
      </w:t>
      </w:r>
      <w:r>
        <w:rPr>
          <w:rFonts w:ascii="Times New Roman"/>
          <w:b w:val="false"/>
          <w:i w:val="false"/>
          <w:color w:val="000000"/>
          <w:sz w:val="28"/>
        </w:rPr>
        <w:t xml:space="preserve">Әңгімелесу нәтижелері бойынша осы Қағидалардың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7-қосымшаларына</w:t>
      </w:r>
      <w:r>
        <w:rPr>
          <w:rFonts w:ascii="Times New Roman"/>
          <w:b w:val="false"/>
          <w:i w:val="false"/>
          <w:color w:val="000000"/>
          <w:sz w:val="28"/>
        </w:rPr>
        <w:t xml:space="preserve"> сәйкес әңгімелесу парағы ресімделеді және өтініш берушінің отбасылық және материалдық жағдайы туралы сауалнама толтырылады.</w:t>
      </w:r>
      <w:r>
        <w:br/>
      </w:r>
      <w:r>
        <w:rPr>
          <w:rFonts w:ascii="Times New Roman"/>
          <w:b w:val="false"/>
          <w:i w:val="false"/>
          <w:color w:val="000000"/>
          <w:sz w:val="28"/>
        </w:rPr>
        <w:t>
      </w:t>
      </w:r>
      <w:r>
        <w:rPr>
          <w:rFonts w:ascii="Times New Roman"/>
          <w:b w:val="false"/>
          <w:i w:val="false"/>
          <w:color w:val="000000"/>
          <w:sz w:val="28"/>
        </w:rPr>
        <w:t xml:space="preserve">27. Осы Қағидалардың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9-қосымшаларына</w:t>
      </w:r>
      <w:r>
        <w:rPr>
          <w:rFonts w:ascii="Times New Roman"/>
          <w:b w:val="false"/>
          <w:i w:val="false"/>
          <w:color w:val="000000"/>
          <w:sz w:val="28"/>
        </w:rPr>
        <w:t xml:space="preserve"> сәйкес әлеуметтік келісімшарт негізіндегі әлеуметтік көмекке құқық айқындалғаннан кейін уәкілетті орган өтініш берушіні және (немесе) оның отбасы мүшелерін отбасыға көмектің жеке жоспарын әзірлеу және отбасының белсенділігін арттырудың әлеуметтік келісімшартын жасау үшін шақырады.</w:t>
      </w:r>
      <w:r>
        <w:br/>
      </w:r>
      <w:r>
        <w:rPr>
          <w:rFonts w:ascii="Times New Roman"/>
          <w:b w:val="false"/>
          <w:i w:val="false"/>
          <w:color w:val="000000"/>
          <w:sz w:val="28"/>
        </w:rPr>
        <w:t>
      </w:t>
      </w:r>
      <w:r>
        <w:rPr>
          <w:rFonts w:ascii="Times New Roman"/>
          <w:b w:val="false"/>
          <w:i w:val="false"/>
          <w:color w:val="000000"/>
          <w:sz w:val="28"/>
        </w:rPr>
        <w:t xml:space="preserve">Бұл ретте, бір жұмыс күні ішінде осы Қағидалардың 28-тармағында көзделген жағдайларды және 1, және 2-топ мүгедектерін, оқушыларды, студенттерді, тыңдаушыларды, курсанттарды және күндізгі оқу нысанындағы магистранттарды қоспағанда, өз бетінше жұмыспен айналысушылар, жұмыссыздар санатына жатқызылған өтініш берушілер "Халықты жұмыспен қамту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жұмыспен қамтуға жәрдемдесудің мемлекеттік шараларына қатысуға жұмыспен қамту орталығына жіберіледі не жергілікті бюджет қаражаты есебінен іске асырылатын жұмыспен қамтуға жәрдемдесудің өзге де шараларына жолдама беріледі.</w:t>
      </w:r>
      <w:r>
        <w:br/>
      </w:r>
      <w:r>
        <w:rPr>
          <w:rFonts w:ascii="Times New Roman"/>
          <w:b w:val="false"/>
          <w:i w:val="false"/>
          <w:color w:val="000000"/>
          <w:sz w:val="28"/>
        </w:rPr>
        <w:t>
      </w:t>
      </w:r>
      <w:r>
        <w:rPr>
          <w:rFonts w:ascii="Times New Roman"/>
          <w:b w:val="false"/>
          <w:i w:val="false"/>
          <w:color w:val="000000"/>
          <w:sz w:val="28"/>
        </w:rPr>
        <w:t>28. Жеке жоспар өтініш берушімен және (немесе) оның отбасы мүшелерімен бірлесіп жасалады және аз қамсыздандырылған азаматтардың тыныс-тіршілік деңгейін арттыру үшін отбасын (азаматты) кәсіптік және әлеуметтік бейімдеудің көзделген іс-шараларынан тұрады, атап айтқанда:</w:t>
      </w:r>
      <w:r>
        <w:br/>
      </w:r>
      <w:r>
        <w:rPr>
          <w:rFonts w:ascii="Times New Roman"/>
          <w:b w:val="false"/>
          <w:i w:val="false"/>
          <w:color w:val="000000"/>
          <w:sz w:val="28"/>
        </w:rPr>
        <w:t>
      </w:t>
      </w:r>
      <w:r>
        <w:rPr>
          <w:rFonts w:ascii="Times New Roman"/>
          <w:b w:val="false"/>
          <w:i w:val="false"/>
          <w:color w:val="000000"/>
          <w:sz w:val="28"/>
        </w:rPr>
        <w:t>1) уәкілетті орган және (немесе) Жұмыспен қамту орталығының жәрдемдесуімен жұмысты белсенді түрде іздеу және олар ұсынған жұмыс орындарына жұмысқа орналасу;</w:t>
      </w:r>
      <w:r>
        <w:br/>
      </w:r>
      <w:r>
        <w:rPr>
          <w:rFonts w:ascii="Times New Roman"/>
          <w:b w:val="false"/>
          <w:i w:val="false"/>
          <w:color w:val="000000"/>
          <w:sz w:val="28"/>
        </w:rPr>
        <w:t>
      </w:t>
      </w:r>
      <w:r>
        <w:rPr>
          <w:rFonts w:ascii="Times New Roman"/>
          <w:b w:val="false"/>
          <w:i w:val="false"/>
          <w:color w:val="000000"/>
          <w:sz w:val="28"/>
        </w:rPr>
        <w:t>2) кәсіптік даярлаудан, қайта даярлаудан, біліктілікті арттырудан өту;</w:t>
      </w:r>
      <w:r>
        <w:br/>
      </w:r>
      <w:r>
        <w:rPr>
          <w:rFonts w:ascii="Times New Roman"/>
          <w:b w:val="false"/>
          <w:i w:val="false"/>
          <w:color w:val="000000"/>
          <w:sz w:val="28"/>
        </w:rPr>
        <w:t>
      </w:t>
      </w:r>
      <w:r>
        <w:rPr>
          <w:rFonts w:ascii="Times New Roman"/>
          <w:b w:val="false"/>
          <w:i w:val="false"/>
          <w:color w:val="000000"/>
          <w:sz w:val="28"/>
        </w:rPr>
        <w:t>3) жеке кәсіпкерлік қызметті жүзеге асыру, жеке қосалқы шаруашылық жүргізу;</w:t>
      </w:r>
      <w:r>
        <w:br/>
      </w:r>
      <w:r>
        <w:rPr>
          <w:rFonts w:ascii="Times New Roman"/>
          <w:b w:val="false"/>
          <w:i w:val="false"/>
          <w:color w:val="000000"/>
          <w:sz w:val="28"/>
        </w:rPr>
        <w:t>
      </w:t>
      </w:r>
      <w:r>
        <w:rPr>
          <w:rFonts w:ascii="Times New Roman"/>
          <w:b w:val="false"/>
          <w:i w:val="false"/>
          <w:color w:val="000000"/>
          <w:sz w:val="28"/>
        </w:rPr>
        <w:t>4) халықтың нысаналы топтарының мерзімдік скринингтік тексеруден өтуі;</w:t>
      </w:r>
      <w:r>
        <w:br/>
      </w:r>
      <w:r>
        <w:rPr>
          <w:rFonts w:ascii="Times New Roman"/>
          <w:b w:val="false"/>
          <w:i w:val="false"/>
          <w:color w:val="000000"/>
          <w:sz w:val="28"/>
        </w:rPr>
        <w:t>
      </w:t>
      </w:r>
      <w:r>
        <w:rPr>
          <w:rFonts w:ascii="Times New Roman"/>
          <w:b w:val="false"/>
          <w:i w:val="false"/>
          <w:color w:val="000000"/>
          <w:sz w:val="28"/>
        </w:rPr>
        <w:t>5) отбасының құрамында жүктіліктің 12 аптасына дейін әйелдер болған жағдайда, акушерлік-гинекологиялық көмек көрсететін денсаулық сақтау ұйымына медициналық есепке тұру және жүктіліктің барлық кезеңінде бақылауда болу;</w:t>
      </w:r>
      <w:r>
        <w:br/>
      </w:r>
      <w:r>
        <w:rPr>
          <w:rFonts w:ascii="Times New Roman"/>
          <w:b w:val="false"/>
          <w:i w:val="false"/>
          <w:color w:val="000000"/>
          <w:sz w:val="28"/>
        </w:rPr>
        <w:t>
      </w:t>
      </w:r>
      <w:r>
        <w:rPr>
          <w:rFonts w:ascii="Times New Roman"/>
          <w:b w:val="false"/>
          <w:i w:val="false"/>
          <w:color w:val="000000"/>
          <w:sz w:val="28"/>
        </w:rPr>
        <w:t>6) әлеуметтік мәні бар аурулары (маскүнемдік, нашақорлық, туберкулез) болған жағдайда өз еркімен емделу;</w:t>
      </w:r>
      <w:r>
        <w:br/>
      </w:r>
      <w:r>
        <w:rPr>
          <w:rFonts w:ascii="Times New Roman"/>
          <w:b w:val="false"/>
          <w:i w:val="false"/>
          <w:color w:val="000000"/>
          <w:sz w:val="28"/>
        </w:rPr>
        <w:t>
      </w:t>
      </w:r>
      <w:r>
        <w:rPr>
          <w:rFonts w:ascii="Times New Roman"/>
          <w:b w:val="false"/>
          <w:i w:val="false"/>
          <w:color w:val="000000"/>
          <w:sz w:val="28"/>
        </w:rPr>
        <w:t>7) арнаулы әлеуметтік қызметтерді және (немесе) мүгедектерді оңалту шараларын уақытылы алу;</w:t>
      </w:r>
      <w:r>
        <w:br/>
      </w:r>
      <w:r>
        <w:rPr>
          <w:rFonts w:ascii="Times New Roman"/>
          <w:b w:val="false"/>
          <w:i w:val="false"/>
          <w:color w:val="000000"/>
          <w:sz w:val="28"/>
        </w:rPr>
        <w:t>
      </w:t>
      </w:r>
      <w:r>
        <w:rPr>
          <w:rFonts w:ascii="Times New Roman"/>
          <w:b w:val="false"/>
          <w:i w:val="false"/>
          <w:color w:val="000000"/>
          <w:sz w:val="28"/>
        </w:rPr>
        <w:t xml:space="preserve">8) аз қамсыздандырылған отбасының (азаматтың) жеке қажеттілігіне байланысты уәкілітті органның қалауы бойынша айқындалған кәсіптік және әлеуметтік бейімдеу жөніндегі басқа да іс-шаралар. </w:t>
      </w:r>
      <w:r>
        <w:br/>
      </w:r>
      <w:r>
        <w:rPr>
          <w:rFonts w:ascii="Times New Roman"/>
          <w:b w:val="false"/>
          <w:i w:val="false"/>
          <w:color w:val="000000"/>
          <w:sz w:val="28"/>
        </w:rPr>
        <w:t>
      </w:t>
      </w:r>
      <w:r>
        <w:rPr>
          <w:rFonts w:ascii="Times New Roman"/>
          <w:b w:val="false"/>
          <w:i w:val="false"/>
          <w:color w:val="000000"/>
          <w:sz w:val="28"/>
        </w:rPr>
        <w:t>29. Жұмыспен қамтуға жәрдемдесудің мемлекеттік шараларына қатысу:</w:t>
      </w:r>
      <w:r>
        <w:br/>
      </w:r>
      <w:r>
        <w:rPr>
          <w:rFonts w:ascii="Times New Roman"/>
          <w:b w:val="false"/>
          <w:i w:val="false"/>
          <w:color w:val="000000"/>
          <w:sz w:val="28"/>
        </w:rPr>
        <w:t>
      </w:t>
      </w:r>
      <w:r>
        <w:rPr>
          <w:rFonts w:ascii="Times New Roman"/>
          <w:b w:val="false"/>
          <w:i w:val="false"/>
          <w:color w:val="000000"/>
          <w:sz w:val="28"/>
        </w:rPr>
        <w:t>стационарлық, амбулаторлық (санаторлық) емделу (тиісті медициналық ұйымдардан растайтын құжаттар ұсынған кезде) кезеңінде;</w:t>
      </w:r>
      <w:r>
        <w:br/>
      </w:r>
      <w:r>
        <w:rPr>
          <w:rFonts w:ascii="Times New Roman"/>
          <w:b w:val="false"/>
          <w:i w:val="false"/>
          <w:color w:val="000000"/>
          <w:sz w:val="28"/>
        </w:rPr>
        <w:t>
      </w:t>
      </w:r>
      <w:r>
        <w:rPr>
          <w:rFonts w:ascii="Times New Roman"/>
          <w:b w:val="false"/>
          <w:i w:val="false"/>
          <w:color w:val="000000"/>
          <w:sz w:val="28"/>
        </w:rPr>
        <w:t>жұмыспен қамтуға жәрдемдесудің мемлекеттік шараларына қатысатын негізгі үміткерден (үміткерлерден) басқа, адамдардың үш жасқа дейінгі балаға, он сегіз жасқа толмаған мүгедек балаға, бөгде адамның күтімі мен көмегіне мұқтаж бірінші және екінші топтағы мүгедектерге, сексен жастан асқан қарттарға күтім жасауды жүзеге асыру жағдайларын қоспағанда, отбасының еңбекке қабілетті мүшелері үшін міндетті шарт болып табылады.</w:t>
      </w:r>
      <w:r>
        <w:br/>
      </w:r>
      <w:r>
        <w:rPr>
          <w:rFonts w:ascii="Times New Roman"/>
          <w:b w:val="false"/>
          <w:i w:val="false"/>
          <w:color w:val="000000"/>
          <w:sz w:val="28"/>
        </w:rPr>
        <w:t>
      </w:t>
      </w:r>
      <w:r>
        <w:rPr>
          <w:rFonts w:ascii="Times New Roman"/>
          <w:b w:val="false"/>
          <w:i w:val="false"/>
          <w:color w:val="000000"/>
          <w:sz w:val="28"/>
        </w:rPr>
        <w:t xml:space="preserve">30. Отбасының белсенділігін арттырудың әлеуметтік келісімшарты алты айға, бірақ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бір жылдан асырмай алты айға ұзарту мүмкіндігімен жасалады. </w:t>
      </w:r>
      <w:r>
        <w:br/>
      </w:r>
      <w:r>
        <w:rPr>
          <w:rFonts w:ascii="Times New Roman"/>
          <w:b w:val="false"/>
          <w:i w:val="false"/>
          <w:color w:val="000000"/>
          <w:sz w:val="28"/>
        </w:rPr>
        <w:t>
      </w:t>
      </w:r>
      <w:r>
        <w:rPr>
          <w:rFonts w:ascii="Times New Roman"/>
          <w:b w:val="false"/>
          <w:i w:val="false"/>
          <w:color w:val="000000"/>
          <w:sz w:val="28"/>
        </w:rPr>
        <w:t xml:space="preserve">Отбасының белсенділігін арттырудың әлеуметтік келісімшарты ұзартылған жағдайда, әлеуметтік көмек мөлшері қайта қаралмайды. </w:t>
      </w:r>
      <w:r>
        <w:br/>
      </w:r>
      <w:r>
        <w:rPr>
          <w:rFonts w:ascii="Times New Roman"/>
          <w:b w:val="false"/>
          <w:i w:val="false"/>
          <w:color w:val="000000"/>
          <w:sz w:val="28"/>
        </w:rPr>
        <w:t>
      </w:t>
      </w:r>
      <w:r>
        <w:rPr>
          <w:rFonts w:ascii="Times New Roman"/>
          <w:b w:val="false"/>
          <w:i w:val="false"/>
          <w:color w:val="000000"/>
          <w:sz w:val="28"/>
        </w:rPr>
        <w:t>31. Отбасының белсенділігін арттырудың әлеуметтік келісімшарты екі данада жасалады, оның біреуі өтініш берушіге осы тіркеу журналына қол қойғызып беріледі, екіншісі – уәкілетті органда сақталады.</w:t>
      </w:r>
      <w:r>
        <w:br/>
      </w:r>
      <w:r>
        <w:rPr>
          <w:rFonts w:ascii="Times New Roman"/>
          <w:b w:val="false"/>
          <w:i w:val="false"/>
          <w:color w:val="000000"/>
          <w:sz w:val="28"/>
        </w:rPr>
        <w:t>
      </w:t>
      </w:r>
      <w:r>
        <w:rPr>
          <w:rFonts w:ascii="Times New Roman"/>
          <w:b w:val="false"/>
          <w:i w:val="false"/>
          <w:color w:val="000000"/>
          <w:sz w:val="28"/>
        </w:rPr>
        <w:t xml:space="preserve">32. Уәкілетті орган барлық кезеңде отбасының белсенділігін арттырудың әлеуметтік келісімшартын сүйемелдеуді және жеке жоспардың орындалуын бақылауды жүзеге асырады, сондай-ақ оның тиімділігіне бағалау жүргізеді. </w:t>
      </w:r>
      <w:r>
        <w:br/>
      </w:r>
      <w:r>
        <w:rPr>
          <w:rFonts w:ascii="Times New Roman"/>
          <w:b w:val="false"/>
          <w:i w:val="false"/>
          <w:color w:val="000000"/>
          <w:sz w:val="28"/>
        </w:rPr>
        <w:t>
</w:t>
      </w:r>
    </w:p>
    <w:bookmarkStart w:name="z104" w:id="5"/>
    <w:p>
      <w:pPr>
        <w:spacing w:after="0"/>
        <w:ind w:left="0"/>
        <w:jc w:val="left"/>
      </w:pPr>
      <w:r>
        <w:rPr>
          <w:rFonts w:ascii="Times New Roman"/>
          <w:b/>
          <w:i w:val="false"/>
          <w:color w:val="000000"/>
        </w:rPr>
        <w:t xml:space="preserve"> 5. Ұсынылатын әлеуметтік көмекті қайтару және тоқтатуына негіздеме</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33. Әлеуметтік көмек:</w:t>
      </w:r>
      <w:r>
        <w:br/>
      </w:r>
      <w:r>
        <w:rPr>
          <w:rFonts w:ascii="Times New Roman"/>
          <w:b w:val="false"/>
          <w:i w:val="false"/>
          <w:color w:val="000000"/>
          <w:sz w:val="28"/>
        </w:rPr>
        <w:t>
      </w:t>
      </w:r>
      <w:r>
        <w:rPr>
          <w:rFonts w:ascii="Times New Roman"/>
          <w:b w:val="false"/>
          <w:i w:val="false"/>
          <w:color w:val="000000"/>
          <w:sz w:val="28"/>
        </w:rPr>
        <w:t>1) алушы қайтыс болған;</w:t>
      </w:r>
      <w:r>
        <w:br/>
      </w:r>
      <w:r>
        <w:rPr>
          <w:rFonts w:ascii="Times New Roman"/>
          <w:b w:val="false"/>
          <w:i w:val="false"/>
          <w:color w:val="000000"/>
          <w:sz w:val="28"/>
        </w:rPr>
        <w:t>
      </w:t>
      </w:r>
      <w:r>
        <w:rPr>
          <w:rFonts w:ascii="Times New Roman"/>
          <w:b w:val="false"/>
          <w:i w:val="false"/>
          <w:color w:val="000000"/>
          <w:sz w:val="28"/>
        </w:rPr>
        <w:t>2) алушы тиісті әкімшілік-аумақтық бірліктің шегінен тыс тұрақты тұруға кеткен;</w:t>
      </w:r>
      <w:r>
        <w:br/>
      </w:r>
      <w:r>
        <w:rPr>
          <w:rFonts w:ascii="Times New Roman"/>
          <w:b w:val="false"/>
          <w:i w:val="false"/>
          <w:color w:val="000000"/>
          <w:sz w:val="28"/>
        </w:rPr>
        <w:t>
      </w:t>
      </w:r>
      <w:r>
        <w:rPr>
          <w:rFonts w:ascii="Times New Roman"/>
          <w:b w:val="false"/>
          <w:i w:val="false"/>
          <w:color w:val="000000"/>
          <w:sz w:val="28"/>
        </w:rPr>
        <w:t>3) алушыны мемлекеттік медициналық-әлеуметтік мекемелерге тұруға жіберген;</w:t>
      </w:r>
      <w:r>
        <w:br/>
      </w:r>
      <w:r>
        <w:rPr>
          <w:rFonts w:ascii="Times New Roman"/>
          <w:b w:val="false"/>
          <w:i w:val="false"/>
          <w:color w:val="000000"/>
          <w:sz w:val="28"/>
        </w:rPr>
        <w:t>
      </w:t>
      </w:r>
      <w:r>
        <w:rPr>
          <w:rFonts w:ascii="Times New Roman"/>
          <w:b w:val="false"/>
          <w:i w:val="false"/>
          <w:color w:val="000000"/>
          <w:sz w:val="28"/>
        </w:rPr>
        <w:t>4) алушы ұсынған мәліметтердің дәйексіздігі анықталған;</w:t>
      </w:r>
      <w:r>
        <w:br/>
      </w:r>
      <w:r>
        <w:rPr>
          <w:rFonts w:ascii="Times New Roman"/>
          <w:b w:val="false"/>
          <w:i w:val="false"/>
          <w:color w:val="000000"/>
          <w:sz w:val="28"/>
        </w:rPr>
        <w:t>
      </w:t>
      </w:r>
      <w:r>
        <w:rPr>
          <w:rFonts w:ascii="Times New Roman"/>
          <w:b w:val="false"/>
          <w:i w:val="false"/>
          <w:color w:val="000000"/>
          <w:sz w:val="28"/>
        </w:rPr>
        <w:t>5) отбасының белсенділігін арттырудың әлеуметтік келісімшарты бойынша міндеттемелерді бұзған және (немесе) орындамаған жағдайларда тоқтатылады.</w:t>
      </w:r>
      <w:r>
        <w:br/>
      </w:r>
      <w:r>
        <w:rPr>
          <w:rFonts w:ascii="Times New Roman"/>
          <w:b w:val="false"/>
          <w:i w:val="false"/>
          <w:color w:val="000000"/>
          <w:sz w:val="28"/>
        </w:rPr>
        <w:t>
      </w:t>
      </w:r>
      <w:r>
        <w:rPr>
          <w:rFonts w:ascii="Times New Roman"/>
          <w:b w:val="false"/>
          <w:i w:val="false"/>
          <w:color w:val="000000"/>
          <w:sz w:val="28"/>
        </w:rPr>
        <w:t>Әлеуметтік көмекті төлеу көрсетілген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34. 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p>
    <w:bookmarkStart w:name="z113" w:id="6"/>
    <w:p>
      <w:pPr>
        <w:spacing w:after="0"/>
        <w:ind w:left="0"/>
        <w:jc w:val="left"/>
      </w:pPr>
      <w:r>
        <w:rPr>
          <w:rFonts w:ascii="Times New Roman"/>
          <w:b/>
          <w:i w:val="false"/>
          <w:color w:val="000000"/>
        </w:rPr>
        <w:t xml:space="preserve"> 6. Қорытынды ереже</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35.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r>
        <w:br/>
      </w:r>
      <w:r>
        <w:rPr>
          <w:rFonts w:ascii="Times New Roman"/>
          <w:b w:val="false"/>
          <w:i w:val="false"/>
          <w:color w:val="000000"/>
          <w:sz w:val="28"/>
        </w:rPr>
        <w:t>
      </w:t>
      </w:r>
      <w:r>
        <w:rPr>
          <w:rFonts w:ascii="Times New Roman"/>
          <w:b w:val="false"/>
          <w:i w:val="false"/>
          <w:color w:val="000000"/>
          <w:sz w:val="28"/>
        </w:rPr>
        <w:t>36. Отбасының белсенділігін арттырудың әлеуметтік келісімшарты негізіндегі әлеуметтік көмек көрсету мониторингі мен есепке алуды уәкілетті орган "Әлеуметтік көмек" автоматтандырылған ақпараттық жүйесінің дерекқорын пайдалана отырып жүргізеді.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ауданың әлеуметтік көмек көрсетудің, оның мөлшерлерін белгілеудің және мұқтаж азаматтардың жекелеген санаттарының тізбесін айқындаудың Қағидаларына 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11210"/>
        <w:gridCol w:w="770"/>
      </w:tblGrid>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р/р</w:t>
            </w:r>
            <w:r>
              <w:br/>
            </w:r>
            <w:r>
              <w:rPr>
                <w:rFonts w:ascii="Times New Roman"/>
                <w:b w:val="false"/>
                <w:i w:val="false"/>
                <w:color w:val="000000"/>
                <w:sz w:val="20"/>
              </w:rPr>
              <w:t>
</w:t>
            </w:r>
          </w:p>
        </w:tc>
        <w:tc>
          <w:tcPr>
            <w:tcW w:w="1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көмектің атаулы күндерінің, мереке күндерінің және алушылар санаттарының атауы</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көрсетудің еселігі және мөлшері</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ақпан – "Ауған жерінен әскерлерді шығару күні"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w:t>
            </w: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w:t>
            </w:r>
            <w:r>
              <w:br/>
            </w:r>
            <w:r>
              <w:rPr>
                <w:rFonts w:ascii="Times New Roman"/>
                <w:b w:val="false"/>
                <w:i w:val="false"/>
                <w:color w:val="000000"/>
                <w:sz w:val="20"/>
              </w:rPr>
              <w:t>
15 айлық есептік көрсеткіш мөлшерінде</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w:t>
            </w:r>
            <w:r>
              <w:br/>
            </w:r>
            <w:r>
              <w:rPr>
                <w:rFonts w:ascii="Times New Roman"/>
                <w:b w:val="false"/>
                <w:i w:val="false"/>
                <w:color w:val="000000"/>
                <w:sz w:val="20"/>
              </w:rPr>
              <w:t>
15 айлық есептік көрсеткіш мөлшерінде</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елдерде қимыл жасаған әскер құрамдарына қызмет көрсеткен және ұрыс қимылдарын жүргiзу кезiнде жаралануы, контузия алуы, зақымдануы салдарынан мүгедек болған тиiстi санаттағы жұмысшылар мен қызметшiлер</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w:t>
            </w:r>
            <w:r>
              <w:br/>
            </w:r>
            <w:r>
              <w:rPr>
                <w:rFonts w:ascii="Times New Roman"/>
                <w:b w:val="false"/>
                <w:i w:val="false"/>
                <w:color w:val="000000"/>
                <w:sz w:val="20"/>
              </w:rPr>
              <w:t>
15 айлық есептік көрсеткіш мөлшерінде</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w:t>
            </w:r>
            <w:r>
              <w:br/>
            </w:r>
            <w:r>
              <w:rPr>
                <w:rFonts w:ascii="Times New Roman"/>
                <w:b w:val="false"/>
                <w:i w:val="false"/>
                <w:color w:val="000000"/>
                <w:sz w:val="20"/>
              </w:rPr>
              <w:t>
15 айлық есептік көрсеткіш мөлшерінде</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1979 жылдың 1 желтоқсаны мен 1989 жылдың желтоқсаны аралығында Ауғанстанға және ұрыс қимылдары жүрiп жатқан басқа да мемлекеттерге жұмысқа жiберiлген жұмысшылар мен қызметшiлер</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w:t>
            </w:r>
            <w:r>
              <w:br/>
            </w:r>
            <w:r>
              <w:rPr>
                <w:rFonts w:ascii="Times New Roman"/>
                <w:b w:val="false"/>
                <w:i w:val="false"/>
                <w:color w:val="000000"/>
                <w:sz w:val="20"/>
              </w:rPr>
              <w:t>
15 айлық есептік көрсеткіш мөлшерінде</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 Мемлекет қауiпсiздiгi комитетiнiң Ауғанстанда уақытша, болған және совет әскерлерiнiң шектелген құрамына енбеген жұмысшылары мен қызметшiлерi</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w:t>
            </w:r>
            <w:r>
              <w:br/>
            </w:r>
            <w:r>
              <w:rPr>
                <w:rFonts w:ascii="Times New Roman"/>
                <w:b w:val="false"/>
                <w:i w:val="false"/>
                <w:color w:val="000000"/>
                <w:sz w:val="20"/>
              </w:rPr>
              <w:t>
15 айлық есептік көрсеткіш мөлшерінде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наурыз – "Халықаралық әйелдер күні"</w:t>
            </w:r>
            <w:r>
              <w:br/>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 алқамен", "Күміс алқамен" І және ІІ дәрежелі "Ана Даңқы" ордендерімен марапаталған немесе бұрын "Ардақты ана" атағын алған көп балалы аналарға</w:t>
            </w:r>
            <w:r>
              <w:br/>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w:t>
            </w:r>
            <w:r>
              <w:br/>
            </w:r>
            <w:r>
              <w:rPr>
                <w:rFonts w:ascii="Times New Roman"/>
                <w:b w:val="false"/>
                <w:i w:val="false"/>
                <w:color w:val="000000"/>
                <w:sz w:val="20"/>
              </w:rPr>
              <w:t>
5 айлық есептік көрсеткіш мөлшерінде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сәуір – "ЧАЭС-дағы апатты еске алу күні"</w:t>
            </w:r>
            <w:r>
              <w:br/>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1986-1987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w:t>
            </w:r>
            <w:r>
              <w:br/>
            </w:r>
            <w:r>
              <w:rPr>
                <w:rFonts w:ascii="Times New Roman"/>
                <w:b w:val="false"/>
                <w:i w:val="false"/>
                <w:color w:val="000000"/>
                <w:sz w:val="20"/>
              </w:rPr>
              <w:t>
15 айлық есептік көрсеткіш мөлшерінде</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w:t>
            </w:r>
            <w:r>
              <w:br/>
            </w:r>
            <w:r>
              <w:rPr>
                <w:rFonts w:ascii="Times New Roman"/>
                <w:b w:val="false"/>
                <w:i w:val="false"/>
                <w:color w:val="000000"/>
                <w:sz w:val="20"/>
              </w:rPr>
              <w:t>
15 айлық есептік көрсеткіш мөлшерінде</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чернобыль АЭС-iндегi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w:t>
            </w:r>
            <w:r>
              <w:br/>
            </w:r>
            <w:r>
              <w:rPr>
                <w:rFonts w:ascii="Times New Roman"/>
                <w:b w:val="false"/>
                <w:i w:val="false"/>
                <w:color w:val="000000"/>
                <w:sz w:val="20"/>
              </w:rPr>
              <w:t>
15 айлық есептік көрсеткіш мөлшерінде</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чернобыль АЭС-iндегi апаттың және азаматтық немесе әскери мақсаттағы объектiлердегi басқа да радиациялық апаттар мен авариялардың, ядролық сынаулардың салдарынан сәуле ауруына шалдығып қайтыс болғандардың, немесе өлiмi белгiленген тәртiппен солардың ықпалына байланысты болған мүгедектердiң, сондай-ақ азаматтардың отбасы</w:t>
            </w: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w:t>
            </w:r>
            <w:r>
              <w:br/>
            </w:r>
            <w:r>
              <w:rPr>
                <w:rFonts w:ascii="Times New Roman"/>
                <w:b w:val="false"/>
                <w:i w:val="false"/>
                <w:color w:val="000000"/>
                <w:sz w:val="20"/>
              </w:rPr>
              <w:t>
15 айлық есептік көрсеткіш мөлшерінде</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1988-1989 жылдары Чернобыль АЭС-iндегi апаттың зардаптарын жоюға қатысқан, оқшаулау аймағынан Қазақстан Республикасына қоныс аудартқан (өз еркімен көшкен) адамдар қоныс аудартқан күні анасының құрсағындағы балаларды қоса алғанда</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w:t>
            </w:r>
            <w:r>
              <w:br/>
            </w:r>
            <w:r>
              <w:rPr>
                <w:rFonts w:ascii="Times New Roman"/>
                <w:b w:val="false"/>
                <w:i w:val="false"/>
                <w:color w:val="000000"/>
                <w:sz w:val="20"/>
              </w:rPr>
              <w:t>
15 айлық есептік көрсеткіш мөлшерінде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мамыр – "Жеңіс күні"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соғысына қатысушылар мен мүгедектер</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50 айлық есептік көрсеткіш мөлшерінде</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қалаларда Ұлы Отан соғысы кезiнде қызмет атқарған әскери қызметшiлер, сондай-ақ бұрынғы КСР Одағы iшкi iстер және мемлекеттiк қауiпсiздiк органдарының басшы және қатардағы құрамының адамдары</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бір рет </w:t>
            </w:r>
            <w:r>
              <w:br/>
            </w:r>
            <w:r>
              <w:rPr>
                <w:rFonts w:ascii="Times New Roman"/>
                <w:b w:val="false"/>
                <w:i w:val="false"/>
                <w:color w:val="000000"/>
                <w:sz w:val="20"/>
              </w:rPr>
              <w:t>
5 айлық есептік көрсеткіш мөлшерінде</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бір рет </w:t>
            </w:r>
            <w:r>
              <w:br/>
            </w:r>
            <w:r>
              <w:rPr>
                <w:rFonts w:ascii="Times New Roman"/>
                <w:b w:val="false"/>
                <w:i w:val="false"/>
                <w:color w:val="000000"/>
                <w:sz w:val="20"/>
              </w:rPr>
              <w:t>
5 айлық есептік көрсеткіш мөлшерінде</w:t>
            </w:r>
            <w:r>
              <w:br/>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болғандар</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бір рет </w:t>
            </w:r>
            <w:r>
              <w:br/>
            </w:r>
            <w:r>
              <w:rPr>
                <w:rFonts w:ascii="Times New Roman"/>
                <w:b w:val="false"/>
                <w:i w:val="false"/>
                <w:color w:val="000000"/>
                <w:sz w:val="20"/>
              </w:rPr>
              <w:t>
5 айлық есептік көрсеткіш мөлшерінде</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бір рет </w:t>
            </w:r>
            <w:r>
              <w:br/>
            </w:r>
            <w:r>
              <w:rPr>
                <w:rFonts w:ascii="Times New Roman"/>
                <w:b w:val="false"/>
                <w:i w:val="false"/>
                <w:color w:val="000000"/>
                <w:sz w:val="20"/>
              </w:rPr>
              <w:t>
5 айлық есептік көрсеткіш мөлшерінде</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КСР Одағы Балық өнеркәсiбi халық комиссариатының, Теңiз және өзен флотының, Солтүстiк теңiз және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 сондай-ақ Ұлы Отан соғысының бас кезiнде басқа мемлекеттердiң порттарында тұтқындалған көлiк флоты кемелерi экипаждарының мүшелерi</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бір рет </w:t>
            </w:r>
            <w:r>
              <w:br/>
            </w:r>
            <w:r>
              <w:rPr>
                <w:rFonts w:ascii="Times New Roman"/>
                <w:b w:val="false"/>
                <w:i w:val="false"/>
                <w:color w:val="000000"/>
                <w:sz w:val="20"/>
              </w:rPr>
              <w:t>
5 айлық есептік көрсеткіш мөлшерінде</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w:t>
            </w:r>
            <w:r>
              <w:br/>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w:t>
            </w:r>
            <w:r>
              <w:br/>
            </w:r>
            <w:r>
              <w:rPr>
                <w:rFonts w:ascii="Times New Roman"/>
                <w:b w:val="false"/>
                <w:i w:val="false"/>
                <w:color w:val="000000"/>
                <w:sz w:val="20"/>
              </w:rPr>
              <w:t>
5 айлық есептік көрсеткіш мөлшерінде</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бір рет </w:t>
            </w:r>
            <w:r>
              <w:br/>
            </w:r>
            <w:r>
              <w:rPr>
                <w:rFonts w:ascii="Times New Roman"/>
                <w:b w:val="false"/>
                <w:i w:val="false"/>
                <w:color w:val="000000"/>
                <w:sz w:val="20"/>
              </w:rPr>
              <w:t>
5 айлық есептік көрсеткіш мөлшерінде</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міндетін орындау кезінде жаралануы, контузия алуы, зақымдануы салдарынан, яки майданда болуына немесе ұрыс қимылдары жүргізілген мемлекеттерде әскери міндетін орындауына байланысты ауруға шалдығуы салдарынан мүгедек болған бұрынғы КСР Одағының ішкі істер және мемлекеттік қауіпсіздік органдарының басшы және қатардағы құрамындағы адамдар</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бір рет </w:t>
            </w:r>
            <w:r>
              <w:br/>
            </w:r>
            <w:r>
              <w:rPr>
                <w:rFonts w:ascii="Times New Roman"/>
                <w:b w:val="false"/>
                <w:i w:val="false"/>
                <w:color w:val="000000"/>
                <w:sz w:val="20"/>
              </w:rPr>
              <w:t>
5 айлық есептік көрсеткіш мөлшерінде</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1944 жылдың 1 қаңтарынан 1951 жылдың 31 желтоқсанына дейiнгi кезеңде Украин ССР-i, Беларусь ССР-i, Литва ССР-i, Латыш ССР-i, Эстон ССР-i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атқаруға кезiнде жаралануы, контузия алуы немесе зақымдануы салдарынан мүгедек болған адамдар</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бір рет </w:t>
            </w:r>
            <w:r>
              <w:br/>
            </w:r>
            <w:r>
              <w:rPr>
                <w:rFonts w:ascii="Times New Roman"/>
                <w:b w:val="false"/>
                <w:i w:val="false"/>
                <w:color w:val="000000"/>
                <w:sz w:val="20"/>
              </w:rPr>
              <w:t>
5 айлық есептік көрсеткіш мөлшерінде</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 Ленинград қаласының госпитальдерi мен ауруханаларында қаза тапқан қызметкерлердiң отбасы</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бір рет </w:t>
            </w:r>
            <w:r>
              <w:br/>
            </w:r>
            <w:r>
              <w:rPr>
                <w:rFonts w:ascii="Times New Roman"/>
                <w:b w:val="false"/>
                <w:i w:val="false"/>
                <w:color w:val="000000"/>
                <w:sz w:val="20"/>
              </w:rPr>
              <w:t>
5 айлық есептік көрсеткіш мөлшерінде</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 (күйеулерi)</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бір рет </w:t>
            </w:r>
            <w:r>
              <w:br/>
            </w:r>
            <w:r>
              <w:rPr>
                <w:rFonts w:ascii="Times New Roman"/>
                <w:b w:val="false"/>
                <w:i w:val="false"/>
                <w:color w:val="000000"/>
                <w:sz w:val="20"/>
              </w:rPr>
              <w:t>
5 айлық есептік көрсеткіш мөлшерінде</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жылдары тылдағы қажырлы еңбегi және мінсіз әскери қызметi үшiн бұрынғы ССР Одағының ордендерiмен және медальдерiмен наградталған тұлғалар</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бір рет </w:t>
            </w:r>
            <w:r>
              <w:br/>
            </w:r>
            <w:r>
              <w:rPr>
                <w:rFonts w:ascii="Times New Roman"/>
                <w:b w:val="false"/>
                <w:i w:val="false"/>
                <w:color w:val="000000"/>
                <w:sz w:val="20"/>
              </w:rPr>
              <w:t>
5 айлық есептік көрсеткіш мөлшерінде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мамыр – "Отан қорғаушы күні"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бір рет </w:t>
            </w:r>
            <w:r>
              <w:br/>
            </w:r>
            <w:r>
              <w:rPr>
                <w:rFonts w:ascii="Times New Roman"/>
                <w:b w:val="false"/>
                <w:i w:val="false"/>
                <w:color w:val="000000"/>
                <w:sz w:val="20"/>
              </w:rPr>
              <w:t>
5 айлық есептік көрсеткіш мөлшерінде</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бейбiт уақытта әскери қызметiн өткеру кезiнде қаза тапқан (қайтыс болған) әскери қызметшiлердiң отбасы</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бір рет </w:t>
            </w:r>
            <w:r>
              <w:br/>
            </w:r>
            <w:r>
              <w:rPr>
                <w:rFonts w:ascii="Times New Roman"/>
                <w:b w:val="false"/>
                <w:i w:val="false"/>
                <w:color w:val="000000"/>
                <w:sz w:val="20"/>
              </w:rPr>
              <w:t>
5 айлық есептік көрсеткіш мөлшерінде</w:t>
            </w:r>
            <w:r>
              <w:br/>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мамыр – "Саяси қуғын-сүргін және ашаршылық құрбандарын еске алу күні"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ҚСР Одағының аумағында саяси қуғын – сүргіннен тікелей зардап шеккен және қазіргі кезде Қазақстан Республикасының азаматтары болып табылатын тұлғалар</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w:t>
            </w:r>
            <w:r>
              <w:br/>
            </w:r>
            <w:r>
              <w:rPr>
                <w:rFonts w:ascii="Times New Roman"/>
                <w:b w:val="false"/>
                <w:i w:val="false"/>
                <w:color w:val="000000"/>
                <w:sz w:val="20"/>
              </w:rPr>
              <w:t>
15 айлық есептік көрсеткіш мөлшерінде</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қазіргі аумағында өздеріне қуғын– сүргіндер қолданылғанға дейін тұрақты өмір сүрген адамдар мына төмендегі жағдайларда танылады:</w:t>
            </w:r>
            <w:r>
              <w:br/>
            </w:r>
            <w:r>
              <w:rPr>
                <w:rFonts w:ascii="Times New Roman"/>
                <w:b w:val="false"/>
                <w:i w:val="false"/>
                <w:color w:val="000000"/>
                <w:sz w:val="20"/>
              </w:rPr>
              <w:t>
бұрынғы КСР Одағынан тысқары жерлерде қуғын – сүргіндерді кеңес соттары мен басқа да органдардың қолданылуы;</w:t>
            </w:r>
            <w:r>
              <w:br/>
            </w:r>
            <w:r>
              <w:rPr>
                <w:rFonts w:ascii="Times New Roman"/>
                <w:b w:val="false"/>
                <w:i w:val="false"/>
                <w:color w:val="000000"/>
                <w:sz w:val="20"/>
              </w:rPr>
              <w:t xml:space="preserve"> екінші дүниежүзілік соғыс кезінде (жай адамдар мен әскери қызметшілерді) тұрақты армия әскери трибуналдарының айыптауы;</w:t>
            </w:r>
            <w:r>
              <w:br/>
            </w:r>
            <w:r>
              <w:rPr>
                <w:rFonts w:ascii="Times New Roman"/>
                <w:b w:val="false"/>
                <w:i w:val="false"/>
                <w:color w:val="000000"/>
                <w:sz w:val="20"/>
              </w:rPr>
              <w:t xml:space="preserve"> Қазақстаннан тысқары жерлерде әскери қызмет атқару үшін шақырылғаннан кейін қуғын – сүргіндердің қолдануы;</w:t>
            </w:r>
            <w:r>
              <w:br/>
            </w:r>
            <w:r>
              <w:rPr>
                <w:rFonts w:ascii="Times New Roman"/>
                <w:b w:val="false"/>
                <w:i w:val="false"/>
                <w:color w:val="000000"/>
                <w:sz w:val="20"/>
              </w:rPr>
              <w:t xml:space="preserve"> қуғын – сүргіндерді орталық одақтық органдар: КСРО Жоғарғы Соты мен оның сот алқаларының, СКРО Айрықша бас саяси Басқарма алқасының, КСРО Ішкі істер министрлігі жанындағы айрықша кеңестің, КСРО Прокуратурасы мен КСРО ішкі істер халық комиссариатының Тергеу Істері жөніндегі комиссиясының және басқа органдар шешімдері бойынша қолдануы;</w:t>
            </w:r>
            <w:r>
              <w:br/>
            </w:r>
            <w:r>
              <w:rPr>
                <w:rFonts w:ascii="Times New Roman"/>
                <w:b w:val="false"/>
                <w:i w:val="false"/>
                <w:color w:val="000000"/>
                <w:sz w:val="20"/>
              </w:rPr>
              <w:t xml:space="preserve">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 – сүргіндердің қолданылуы жағдайларында танылады.</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w:t>
            </w:r>
            <w:r>
              <w:br/>
            </w:r>
            <w:r>
              <w:rPr>
                <w:rFonts w:ascii="Times New Roman"/>
                <w:b w:val="false"/>
                <w:i w:val="false"/>
                <w:color w:val="000000"/>
                <w:sz w:val="20"/>
              </w:rPr>
              <w:t>
15 айлық есептік көрсеткіш мөлшерінде</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КСР Одағы мемлекеттік өкіметтің жоғары органдарының құжаттары негізінде Қазақстанға және Қазақстаннан күштеу арқылы құқыққа қарсы қоныс аударуға ұшыраған адамдар да танылады</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w:t>
            </w:r>
            <w:r>
              <w:br/>
            </w:r>
            <w:r>
              <w:rPr>
                <w:rFonts w:ascii="Times New Roman"/>
                <w:b w:val="false"/>
                <w:i w:val="false"/>
                <w:color w:val="000000"/>
                <w:sz w:val="20"/>
              </w:rPr>
              <w:t>
15 айлық есептік көрсеткіш мөлшерінде</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Ата–аналармен немесе олардың орнындағы адамдармен бірге бас бостандығынан айыру орындарында, айдауда, жер аударуда немесе арнайы қоныс аударуда болған саяси қуғын – сүргіндер құрбандарының балалары, сондай – ақ қуғын – сүргін кезінде он сегіз жасқа толмаған және оның қолданылуы нәтижесінде ата – анасының қамқорлығынсыз қалған саяси қуғын – сүргіндер құрбандарының балалары танылады</w:t>
            </w:r>
            <w:r>
              <w:br/>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w:t>
            </w:r>
            <w:r>
              <w:br/>
            </w:r>
            <w:r>
              <w:rPr>
                <w:rFonts w:ascii="Times New Roman"/>
                <w:b w:val="false"/>
                <w:i w:val="false"/>
                <w:color w:val="000000"/>
                <w:sz w:val="20"/>
              </w:rPr>
              <w:t>
3 айлық есептік көрсеткіш мөлшерінде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тамыз – "Қазақстан Республикасының Конституциясы күні"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Республикасына сіңірген ерекше еңбегі үшін зейнетақы тағайындалған адамдар, облыстық маңызы бар дербес зейнеткер мәртебесі бар зейнеткерлер, облыстың, қаланың (ауданның) құрметті азаматтарына</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w:t>
            </w:r>
            <w:r>
              <w:br/>
            </w:r>
            <w:r>
              <w:rPr>
                <w:rFonts w:ascii="Times New Roman"/>
                <w:b w:val="false"/>
                <w:i w:val="false"/>
                <w:color w:val="000000"/>
                <w:sz w:val="20"/>
              </w:rPr>
              <w:t>
10 айлық есептік көрсеткіш мөлшерінде</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ауданың әлеуметтік көмек көрсетудің, оның мөлшерлерін белгілеудің және мұқтаж азаматтардың жекелеген санаттарының тізбесін айқындаудың Қағидаларына 2-Қосымша</w:t>
            </w:r>
          </w:p>
        </w:tc>
      </w:tr>
    </w:tbl>
    <w:bookmarkStart w:name="z158" w:id="7"/>
    <w:p>
      <w:pPr>
        <w:spacing w:after="0"/>
        <w:ind w:left="0"/>
        <w:jc w:val="left"/>
      </w:pPr>
      <w:r>
        <w:rPr>
          <w:rFonts w:ascii="Times New Roman"/>
          <w:b/>
          <w:i w:val="false"/>
          <w:color w:val="000000"/>
        </w:rPr>
        <w:t xml:space="preserve"> Алушылар санаттарының тізбесі, әлеуметтік көмектің шекті көлемі, табиғи зіл-зала немесе өрт салдарынан өмірдің қиын жағдайлары туындаған жағдайда әлеуметтік көмекке өтініш беру мерзімдері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6"/>
        <w:gridCol w:w="3919"/>
        <w:gridCol w:w="4374"/>
        <w:gridCol w:w="3011"/>
      </w:tblGrid>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р/р</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алушылар санаттар</w:t>
            </w: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берудің шекті мөлшерлері, еселігі</w:t>
            </w: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беруге өтініш білдіру мерзімдер</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зілзаланың немесе өрттің салдарынан зардап шеккен азамат (отбасы)</w:t>
            </w: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айлық есептік көрсеткіштен артық емес, бір жолғы</w:t>
            </w: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Өмірлік қиын жағдай туындаған күннен бастап алты айдан кешіктірмей</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ауданың әлеуметтік көмек көрсетудің, оның мөлшерлерін белгілеудің және мұқтаж азаматтардың жекелеген санаттарының тізбесін айқындаудың Қағидаларына 3-Қосымша</w:t>
            </w:r>
          </w:p>
        </w:tc>
      </w:tr>
    </w:tbl>
    <w:bookmarkStart w:name="z162" w:id="8"/>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Отбасыны тіркеу нөмірі _______</w:t>
      </w:r>
      <w:r>
        <w:br/>
      </w:r>
      <w:r>
        <w:rPr>
          <w:rFonts w:ascii="Times New Roman"/>
          <w:b w:val="false"/>
          <w:i w:val="false"/>
          <w:color w:val="000000"/>
          <w:sz w:val="28"/>
        </w:rPr>
        <w:t>
</w:t>
      </w:r>
    </w:p>
    <w:bookmarkStart w:name="z164" w:id="9"/>
    <w:p>
      <w:pPr>
        <w:spacing w:after="0"/>
        <w:ind w:left="0"/>
        <w:jc w:val="both"/>
      </w:pPr>
      <w:r>
        <w:rPr>
          <w:rFonts w:ascii="Times New Roman"/>
          <w:b w:val="false"/>
          <w:i w:val="false"/>
          <w:color w:val="000000"/>
          <w:sz w:val="28"/>
        </w:rPr>
        <w:t>            Өтініш берушінің отбасы құрамы туралы мәліметтер</w:t>
      </w:r>
      <w:r>
        <w:br/>
      </w:r>
      <w:r>
        <w:rPr>
          <w:rFonts w:ascii="Times New Roman"/>
          <w:b w:val="false"/>
          <w:i w:val="false"/>
          <w:color w:val="000000"/>
          <w:sz w:val="28"/>
        </w:rPr>
        <w:t>
</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_________________________ _________________________ </w:t>
      </w:r>
      <w:r>
        <w:br/>
      </w:r>
      <w:r>
        <w:rPr>
          <w:rFonts w:ascii="Times New Roman"/>
          <w:b w:val="false"/>
          <w:i w:val="false"/>
          <w:color w:val="000000"/>
          <w:sz w:val="28"/>
        </w:rPr>
        <w:t>
      </w:t>
      </w:r>
      <w:r>
        <w:rPr>
          <w:rFonts w:ascii="Times New Roman"/>
          <w:b w:val="false"/>
          <w:i w:val="false"/>
          <w:color w:val="000000"/>
          <w:sz w:val="28"/>
        </w:rPr>
        <w:t>(Өтініш берушінің Т.А.Ә.) (үйінің мекенжайы, тел.)</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8"/>
        <w:gridCol w:w="5362"/>
        <w:gridCol w:w="3511"/>
        <w:gridCol w:w="1659"/>
      </w:tblGrid>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xml:space="preserve">
 №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 мүшелерінің Т.А.Ә.</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берушіге туыстық қатынасы</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Туған жылы </w:t>
            </w: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Өтініш берушінің қолы __________________ Күні ______________</w:t>
      </w:r>
      <w:r>
        <w:br/>
      </w:r>
      <w:r>
        <w:rPr>
          <w:rFonts w:ascii="Times New Roman"/>
          <w:b w:val="false"/>
          <w:i w:val="false"/>
          <w:color w:val="000000"/>
          <w:sz w:val="28"/>
        </w:rPr>
        <w:t>
      </w:t>
      </w:r>
      <w:r>
        <w:rPr>
          <w:rFonts w:ascii="Times New Roman"/>
          <w:b w:val="false"/>
          <w:i w:val="false"/>
          <w:color w:val="000000"/>
          <w:sz w:val="28"/>
        </w:rPr>
        <w:t xml:space="preserve"> Отбасының құрамы туралы </w:t>
      </w:r>
      <w:r>
        <w:br/>
      </w:r>
      <w:r>
        <w:rPr>
          <w:rFonts w:ascii="Times New Roman"/>
          <w:b w:val="false"/>
          <w:i w:val="false"/>
          <w:color w:val="000000"/>
          <w:sz w:val="28"/>
        </w:rPr>
        <w:t>
      </w:t>
      </w:r>
      <w:r>
        <w:rPr>
          <w:rFonts w:ascii="Times New Roman"/>
          <w:b w:val="false"/>
          <w:i w:val="false"/>
          <w:color w:val="000000"/>
          <w:sz w:val="28"/>
        </w:rPr>
        <w:t xml:space="preserve"> мәліметтерді куәландыруға уәкілетті </w:t>
      </w:r>
      <w:r>
        <w:br/>
      </w:r>
      <w:r>
        <w:rPr>
          <w:rFonts w:ascii="Times New Roman"/>
          <w:b w:val="false"/>
          <w:i w:val="false"/>
          <w:color w:val="000000"/>
          <w:sz w:val="28"/>
        </w:rPr>
        <w:t>
      </w:t>
      </w:r>
      <w:r>
        <w:rPr>
          <w:rFonts w:ascii="Times New Roman"/>
          <w:b w:val="false"/>
          <w:i w:val="false"/>
          <w:color w:val="000000"/>
          <w:sz w:val="28"/>
        </w:rPr>
        <w:t xml:space="preserve"> органның лауазымды адамының Т.А.Ә. _____________________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ауданың әлеуметтік көмек көрсетудің, оның мөлшерлерін белгілеудің және мұқтаж азаматтардың жекелеген санаттарының тізбесін айқындаудың Қағидаларына 4-Қосымша</w:t>
            </w:r>
          </w:p>
        </w:tc>
      </w:tr>
    </w:tbl>
    <w:bookmarkStart w:name="z176" w:id="10"/>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0"/>
    <w:bookmarkStart w:name="z177" w:id="11"/>
    <w:p>
      <w:pPr>
        <w:spacing w:after="0"/>
        <w:ind w:left="0"/>
        <w:jc w:val="both"/>
      </w:pPr>
      <w:r>
        <w:rPr>
          <w:rFonts w:ascii="Times New Roman"/>
          <w:b w:val="false"/>
          <w:i w:val="false"/>
          <w:color w:val="000000"/>
          <w:sz w:val="28"/>
        </w:rPr>
        <w:t>            Өмірлік қиын жағдайдың туындауына байланысты адамның (отбасының) мұқтаждығын айқындауға арналған тексеру</w:t>
      </w:r>
      <w:r>
        <w:br/>
      </w:r>
      <w:r>
        <w:rPr>
          <w:rFonts w:ascii="Times New Roman"/>
          <w:b w:val="false"/>
          <w:i w:val="false"/>
          <w:color w:val="000000"/>
          <w:sz w:val="28"/>
        </w:rPr>
        <w:t>АКТІСІ</w:t>
      </w:r>
      <w:r>
        <w:br/>
      </w:r>
      <w:r>
        <w:rPr>
          <w:rFonts w:ascii="Times New Roman"/>
          <w:b w:val="false"/>
          <w:i w:val="false"/>
          <w:color w:val="000000"/>
          <w:sz w:val="28"/>
        </w:rPr>
        <w:t>
</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20__ж. "___" _______ _________________________________________(елді мекен) </w:t>
      </w:r>
      <w:r>
        <w:br/>
      </w:r>
      <w:r>
        <w:rPr>
          <w:rFonts w:ascii="Times New Roman"/>
          <w:b w:val="false"/>
          <w:i w:val="false"/>
          <w:color w:val="000000"/>
          <w:sz w:val="28"/>
        </w:rPr>
        <w:t>
      </w:t>
      </w:r>
      <w:r>
        <w:rPr>
          <w:rFonts w:ascii="Times New Roman"/>
          <w:b w:val="false"/>
          <w:i w:val="false"/>
          <w:color w:val="000000"/>
          <w:sz w:val="28"/>
        </w:rPr>
        <w:t xml:space="preserve">1. Өтініш берушінің Т.А.Ә._____________________________________________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2. Тұратын мекенжайы _________________________________________________ </w:t>
      </w:r>
      <w:r>
        <w:br/>
      </w:r>
      <w:r>
        <w:rPr>
          <w:rFonts w:ascii="Times New Roman"/>
          <w:b w:val="false"/>
          <w:i w:val="false"/>
          <w:color w:val="000000"/>
          <w:sz w:val="28"/>
        </w:rPr>
        <w:t>
      </w:t>
      </w:r>
      <w:r>
        <w:rPr>
          <w:rFonts w:ascii="Times New Roman"/>
          <w:b w:val="false"/>
          <w:i w:val="false"/>
          <w:color w:val="000000"/>
          <w:sz w:val="28"/>
        </w:rPr>
        <w:t>3. Өтініш беруші әлеуметтік көмекке өтініш берген туындаған өмірлік қиын жағдай 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4. Отбасы құрамы (отбасында нақты тұратындар есептеледі) ______ адам, оның ішінде: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997"/>
        <w:gridCol w:w="471"/>
        <w:gridCol w:w="997"/>
        <w:gridCol w:w="2222"/>
        <w:gridCol w:w="734"/>
        <w:gridCol w:w="5642"/>
        <w:gridCol w:w="735"/>
      </w:tblGrid>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күні</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берушіге туыстық қатынасы</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қамтылуы (жұмыс, оқу орны)</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қамтылмау себебі</w:t>
            </w: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Өмірлік қиын жағдай</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Еңбекке жарамды барлығы _______ адам.</w:t>
      </w:r>
      <w:r>
        <w:br/>
      </w:r>
      <w:r>
        <w:rPr>
          <w:rFonts w:ascii="Times New Roman"/>
          <w:b w:val="false"/>
          <w:i w:val="false"/>
          <w:color w:val="000000"/>
          <w:sz w:val="28"/>
        </w:rPr>
        <w:t>
      </w:t>
      </w:r>
      <w:r>
        <w:rPr>
          <w:rFonts w:ascii="Times New Roman"/>
          <w:b w:val="false"/>
          <w:i w:val="false"/>
          <w:color w:val="000000"/>
          <w:sz w:val="28"/>
        </w:rPr>
        <w:t>Жұмыспен қамту органдарында жұмыссыз ретінде тіркелгендері _____ адам.</w:t>
      </w:r>
      <w:r>
        <w:br/>
      </w:r>
      <w:r>
        <w:rPr>
          <w:rFonts w:ascii="Times New Roman"/>
          <w:b w:val="false"/>
          <w:i w:val="false"/>
          <w:color w:val="000000"/>
          <w:sz w:val="28"/>
        </w:rPr>
        <w:t>
      </w:t>
      </w:r>
      <w:r>
        <w:rPr>
          <w:rFonts w:ascii="Times New Roman"/>
          <w:b w:val="false"/>
          <w:i w:val="false"/>
          <w:color w:val="000000"/>
          <w:sz w:val="28"/>
        </w:rPr>
        <w:t>Балалардың саны:______жоғары және орта оқу орындарында ақылы негізде оқитындар ____ адам, оқу құны жылына ______ теңге.</w:t>
      </w:r>
      <w:r>
        <w:br/>
      </w:r>
      <w:r>
        <w:rPr>
          <w:rFonts w:ascii="Times New Roman"/>
          <w:b w:val="false"/>
          <w:i w:val="false"/>
          <w:color w:val="000000"/>
          <w:sz w:val="28"/>
        </w:rPr>
        <w:t>
      </w:t>
      </w:r>
      <w:r>
        <w:rPr>
          <w:rFonts w:ascii="Times New Roman"/>
          <w:b w:val="false"/>
          <w:i w:val="false"/>
          <w:color w:val="000000"/>
          <w:sz w:val="28"/>
        </w:rPr>
        <w:t>Отбасында Ұлы Отан соғысына қатысушылардың, Ұлы Отан соғысы мүгедектерінің, Ұлы Отан соғысына қатысушыларына және Ұлы Отан соғысы мүгедектеріне теңестірілгендердің, зейнеткерлердің, 80 жастан асқан қарт адамдардың, әлеуметтік маңызы бар аурулары (қатерлі ісіктер, туберкулез, адамның иммунитет тапшылығы вирусы) бар адамдардың, мүгедектердің, мүгедек балалардың болуы (көрсету немесе өзге санатты қосу керек) 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5. Өмір сүру жағдайы (жатақхана, жалға алынған, жекешелендірілген тұрғын үй, қызметтік тұрғын үй, тұрғын үй кооперативі, жеке тұрғын үй немесе өзгеше – көрсету керек):_______________________________</w:t>
      </w:r>
      <w:r>
        <w:br/>
      </w:r>
      <w:r>
        <w:rPr>
          <w:rFonts w:ascii="Times New Roman"/>
          <w:b w:val="false"/>
          <w:i w:val="false"/>
          <w:color w:val="000000"/>
          <w:sz w:val="28"/>
        </w:rPr>
        <w:t>
      </w:t>
      </w:r>
      <w:r>
        <w:rPr>
          <w:rFonts w:ascii="Times New Roman"/>
          <w:b w:val="false"/>
          <w:i w:val="false"/>
          <w:color w:val="000000"/>
          <w:sz w:val="28"/>
        </w:rPr>
        <w:t>Тұрғын үйді ұстауға арналған шығыстар: _______________________________</w:t>
      </w:r>
      <w:r>
        <w:br/>
      </w:r>
      <w:r>
        <w:rPr>
          <w:rFonts w:ascii="Times New Roman"/>
          <w:b w:val="false"/>
          <w:i w:val="false"/>
          <w:color w:val="000000"/>
          <w:sz w:val="28"/>
        </w:rPr>
        <w:t>
      </w:t>
      </w:r>
      <w:r>
        <w:rPr>
          <w:rFonts w:ascii="Times New Roman"/>
          <w:b w:val="false"/>
          <w:i w:val="false"/>
          <w:color w:val="000000"/>
          <w:sz w:val="28"/>
        </w:rPr>
        <w:t>Отбасының табысы: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3649"/>
        <w:gridCol w:w="452"/>
        <w:gridCol w:w="735"/>
        <w:gridCol w:w="1146"/>
        <w:gridCol w:w="5836"/>
      </w:tblGrid>
      <w:tr>
        <w:trPr>
          <w:trHeight w:val="30" w:hRule="atLeast"/>
        </w:trPr>
        <w:tc>
          <w:tcPr>
            <w:tcW w:w="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xml:space="preserve"> № </w:t>
            </w:r>
            <w:r>
              <w:br/>
            </w:r>
            <w:r>
              <w:br/>
            </w:r>
            <w:r>
              <w:rPr>
                <w:rFonts w:ascii="Times New Roman"/>
                <w:b w:val="false"/>
                <w:i w:val="false"/>
                <w:color w:val="000000"/>
                <w:sz w:val="20"/>
              </w:rPr>
              <w:t>
</w:t>
            </w:r>
          </w:p>
        </w:tc>
        <w:tc>
          <w:tcPr>
            <w:tcW w:w="3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Табысы бар отбасы мүшелерінің (оның ішінде өтініш берушінің) Т.А.Ә. </w:t>
            </w:r>
            <w:r>
              <w:br/>
            </w:r>
            <w:r>
              <w:rPr>
                <w:rFonts w:ascii="Times New Roman"/>
                <w:b w:val="false"/>
                <w:i w:val="false"/>
                <w:color w:val="000000"/>
                <w:sz w:val="20"/>
              </w:rPr>
              <w:t>
</w:t>
            </w:r>
          </w:p>
        </w:tc>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түрі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Өткен тоқсандағы табыс сомасы (теңге) </w:t>
            </w:r>
            <w:r>
              <w:br/>
            </w:r>
            <w:r>
              <w:rPr>
                <w:rFonts w:ascii="Times New Roman"/>
                <w:b w:val="false"/>
                <w:i w:val="false"/>
                <w:color w:val="000000"/>
                <w:sz w:val="20"/>
              </w:rPr>
              <w:t>
</w:t>
            </w:r>
          </w:p>
        </w:tc>
        <w:tc>
          <w:tcPr>
            <w:tcW w:w="5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қосалқы шаруашылық (ауладағы учаске, малы және құсы), саяжай және жер учаскесі (жер үлесі) туралы мәліметтер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тоқсанға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 есеппен айына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6. Мыналардың: автокөлігінің болуы (маркасы, шығарылған жылы, құқық беретін құжат, оны пайдаланғаннан түскен мәлімделген табыс) ________________________________________________________________________ қазіргі уақытта өздері тұрып жатқаннан бөлек өзге де тұрғын үйдің болуы (оны пайдаланғаннан түскен мәлімделген табыс)_____________________________________________________</w:t>
      </w:r>
      <w:r>
        <w:br/>
      </w:r>
      <w:r>
        <w:rPr>
          <w:rFonts w:ascii="Times New Roman"/>
          <w:b w:val="false"/>
          <w:i w:val="false"/>
          <w:color w:val="000000"/>
          <w:sz w:val="28"/>
        </w:rPr>
        <w:t>
      </w:t>
      </w:r>
      <w:r>
        <w:rPr>
          <w:rFonts w:ascii="Times New Roman"/>
          <w:b w:val="false"/>
          <w:i w:val="false"/>
          <w:color w:val="000000"/>
          <w:sz w:val="28"/>
        </w:rPr>
        <w:t>7. Бұрын алған көмегі туралы мәліметтер (нысаны, сомасы, көзі):_________________</w:t>
      </w:r>
      <w:r>
        <w:br/>
      </w:r>
      <w:r>
        <w:rPr>
          <w:rFonts w:ascii="Times New Roman"/>
          <w:b w:val="false"/>
          <w:i w:val="false"/>
          <w:color w:val="000000"/>
          <w:sz w:val="28"/>
        </w:rPr>
        <w:t>
      </w:t>
      </w:r>
      <w:r>
        <w:rPr>
          <w:rFonts w:ascii="Times New Roman"/>
          <w:b w:val="false"/>
          <w:i w:val="false"/>
          <w:color w:val="000000"/>
          <w:sz w:val="28"/>
        </w:rPr>
        <w:t>8. Отбасының өзге де табыстары (нысаны, сомасы, көзі):________________________</w:t>
      </w:r>
      <w:r>
        <w:br/>
      </w:r>
      <w:r>
        <w:rPr>
          <w:rFonts w:ascii="Times New Roman"/>
          <w:b w:val="false"/>
          <w:i w:val="false"/>
          <w:color w:val="000000"/>
          <w:sz w:val="28"/>
        </w:rPr>
        <w:t>
      </w:t>
      </w:r>
      <w:r>
        <w:rPr>
          <w:rFonts w:ascii="Times New Roman"/>
          <w:b w:val="false"/>
          <w:i w:val="false"/>
          <w:color w:val="000000"/>
          <w:sz w:val="28"/>
        </w:rPr>
        <w:t>9. Балалардың мектеп керек-жарағымен, киіммен, аяқ киіммен қамтамасыз етілуі______</w:t>
      </w:r>
      <w:r>
        <w:br/>
      </w:r>
      <w:r>
        <w:rPr>
          <w:rFonts w:ascii="Times New Roman"/>
          <w:b w:val="false"/>
          <w:i w:val="false"/>
          <w:color w:val="000000"/>
          <w:sz w:val="28"/>
        </w:rPr>
        <w:t>
      </w:t>
      </w:r>
      <w:r>
        <w:rPr>
          <w:rFonts w:ascii="Times New Roman"/>
          <w:b w:val="false"/>
          <w:i w:val="false"/>
          <w:color w:val="000000"/>
          <w:sz w:val="28"/>
        </w:rPr>
        <w:t>10. Тұратын жерінің санитариялық-эпидемиологиялық жағдайы ______</w:t>
      </w:r>
      <w:r>
        <w:br/>
      </w:r>
      <w:r>
        <w:rPr>
          <w:rFonts w:ascii="Times New Roman"/>
          <w:b w:val="false"/>
          <w:i w:val="false"/>
          <w:color w:val="000000"/>
          <w:sz w:val="28"/>
        </w:rPr>
        <w:t>
      </w:t>
      </w:r>
      <w:r>
        <w:rPr>
          <w:rFonts w:ascii="Times New Roman"/>
          <w:b w:val="false"/>
          <w:i w:val="false"/>
          <w:color w:val="000000"/>
          <w:sz w:val="28"/>
        </w:rPr>
        <w:t xml:space="preserve">Комиссия төрағасы: </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________________________</w:t>
      </w:r>
      <w:r>
        <w:br/>
      </w:r>
      <w:r>
        <w:rPr>
          <w:rFonts w:ascii="Times New Roman"/>
          <w:b w:val="false"/>
          <w:i w:val="false"/>
          <w:color w:val="000000"/>
          <w:sz w:val="28"/>
        </w:rPr>
        <w:t>
      </w:t>
      </w:r>
      <w:r>
        <w:rPr>
          <w:rFonts w:ascii="Times New Roman"/>
          <w:b w:val="false"/>
          <w:i w:val="false"/>
          <w:color w:val="000000"/>
          <w:sz w:val="28"/>
        </w:rPr>
        <w:t xml:space="preserve"> Комиссия мүшелері: </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_________________________</w:t>
      </w:r>
      <w:r>
        <w:br/>
      </w:r>
      <w:r>
        <w:rPr>
          <w:rFonts w:ascii="Times New Roman"/>
          <w:b w:val="false"/>
          <w:i w:val="false"/>
          <w:color w:val="000000"/>
          <w:sz w:val="28"/>
        </w:rPr>
        <w:t>
      </w:t>
      </w:r>
      <w:r>
        <w:rPr>
          <w:rFonts w:ascii="Times New Roman"/>
          <w:b w:val="false"/>
          <w:i w:val="false"/>
          <w:color w:val="000000"/>
          <w:sz w:val="28"/>
        </w:rPr>
        <w:t xml:space="preserve"> (қолдары) (Т.А.Ә.)</w:t>
      </w:r>
      <w:r>
        <w:br/>
      </w:r>
      <w:r>
        <w:rPr>
          <w:rFonts w:ascii="Times New Roman"/>
          <w:b w:val="false"/>
          <w:i w:val="false"/>
          <w:color w:val="000000"/>
          <w:sz w:val="28"/>
        </w:rPr>
        <w:t>
      </w:t>
      </w:r>
      <w:r>
        <w:rPr>
          <w:rFonts w:ascii="Times New Roman"/>
          <w:b w:val="false"/>
          <w:i w:val="false"/>
          <w:color w:val="000000"/>
          <w:sz w:val="28"/>
        </w:rPr>
        <w:t xml:space="preserve"> Жасалған актімен таныстым: _________________________________ </w:t>
      </w:r>
      <w:r>
        <w:br/>
      </w:r>
      <w:r>
        <w:rPr>
          <w:rFonts w:ascii="Times New Roman"/>
          <w:b w:val="false"/>
          <w:i w:val="false"/>
          <w:color w:val="000000"/>
          <w:sz w:val="28"/>
        </w:rPr>
        <w:t>
      </w:t>
      </w:r>
      <w:r>
        <w:rPr>
          <w:rFonts w:ascii="Times New Roman"/>
          <w:b w:val="false"/>
          <w:i w:val="false"/>
          <w:color w:val="000000"/>
          <w:sz w:val="28"/>
        </w:rPr>
        <w:t xml:space="preserve"> Өтініш берушінің Т.А.Ә. және қолы </w:t>
      </w:r>
      <w:r>
        <w:br/>
      </w:r>
      <w:r>
        <w:rPr>
          <w:rFonts w:ascii="Times New Roman"/>
          <w:b w:val="false"/>
          <w:i w:val="false"/>
          <w:color w:val="000000"/>
          <w:sz w:val="28"/>
        </w:rPr>
        <w:t>
      </w:t>
      </w:r>
      <w:r>
        <w:rPr>
          <w:rFonts w:ascii="Times New Roman"/>
          <w:b w:val="false"/>
          <w:i w:val="false"/>
          <w:color w:val="000000"/>
          <w:sz w:val="28"/>
        </w:rPr>
        <w:t xml:space="preserve"> Тексеру жүргізілуден бас тартамын _____________________ өтініш берушінің (немесе отбасы мүшелерінің бірінің) Т.А.Ә. және қолы, күні _____ </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(өтініш беруші тексеру жүргізуден бас тартқан жағдайда толтырылады)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ауданың әлеуметтік көмек көрсетудің, оның мөлшерлерін белгілеудің және мұқтаж азаматтардың жекелеген санаттарының тізбесін айқындаудың Қағидаларына 5-Қосымша</w:t>
            </w:r>
          </w:p>
        </w:tc>
      </w:tr>
    </w:tbl>
    <w:bookmarkStart w:name="z213" w:id="12"/>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2"/>
    <w:bookmarkStart w:name="z214" w:id="13"/>
    <w:p>
      <w:pPr>
        <w:spacing w:after="0"/>
        <w:ind w:left="0"/>
        <w:jc w:val="both"/>
      </w:pPr>
      <w:r>
        <w:rPr>
          <w:rFonts w:ascii="Times New Roman"/>
          <w:b w:val="false"/>
          <w:i w:val="false"/>
          <w:color w:val="000000"/>
          <w:sz w:val="28"/>
        </w:rPr>
        <w:t>            Учаскелік комиссияның №__ қорытындысы</w:t>
      </w:r>
      <w:r>
        <w:br/>
      </w:r>
      <w:r>
        <w:rPr>
          <w:rFonts w:ascii="Times New Roman"/>
          <w:b w:val="false"/>
          <w:i w:val="false"/>
          <w:color w:val="000000"/>
          <w:sz w:val="28"/>
        </w:rPr>
        <w:t>
</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20 ____ж. ___ ______ </w:t>
      </w:r>
      <w:r>
        <w:br/>
      </w:r>
      <w:r>
        <w:rPr>
          <w:rFonts w:ascii="Times New Roman"/>
          <w:b w:val="false"/>
          <w:i w:val="false"/>
          <w:color w:val="000000"/>
          <w:sz w:val="28"/>
        </w:rPr>
        <w:t>
      </w:t>
      </w:r>
      <w:r>
        <w:rPr>
          <w:rFonts w:ascii="Times New Roman"/>
          <w:b w:val="false"/>
          <w:i w:val="false"/>
          <w:color w:val="000000"/>
          <w:sz w:val="28"/>
        </w:rPr>
        <w:t>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өмірлік қиын жағдайдың туындауына байланысты әлеуметтік көмек алуға өтініш берген адамның (отбасының)</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(өтініш берушінің тегі, аты, әкесінің аты)</w:t>
      </w:r>
      <w:r>
        <w:br/>
      </w:r>
      <w:r>
        <w:rPr>
          <w:rFonts w:ascii="Times New Roman"/>
          <w:b w:val="false"/>
          <w:i w:val="false"/>
          <w:color w:val="000000"/>
          <w:sz w:val="28"/>
        </w:rPr>
        <w:t>
      </w:t>
      </w:r>
      <w:r>
        <w:rPr>
          <w:rFonts w:ascii="Times New Roman"/>
          <w:b w:val="false"/>
          <w:i w:val="false"/>
          <w:color w:val="000000"/>
          <w:sz w:val="28"/>
        </w:rPr>
        <w:t xml:space="preserve"> 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 </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w:t>
      </w:r>
      <w:r>
        <w:br/>
      </w:r>
      <w:r>
        <w:rPr>
          <w:rFonts w:ascii="Times New Roman"/>
          <w:b w:val="false"/>
          <w:i w:val="false"/>
          <w:color w:val="000000"/>
          <w:sz w:val="28"/>
        </w:rPr>
        <w:t xml:space="preserve"> (қажеттілігі, қажеттіліктің жоқтығы)</w:t>
      </w:r>
      <w:r>
        <w:br/>
      </w:r>
      <w:r>
        <w:rPr>
          <w:rFonts w:ascii="Times New Roman"/>
          <w:b w:val="false"/>
          <w:i w:val="false"/>
          <w:color w:val="000000"/>
          <w:sz w:val="28"/>
        </w:rPr>
        <w:t>
      </w:t>
      </w:r>
      <w:r>
        <w:rPr>
          <w:rFonts w:ascii="Times New Roman"/>
          <w:b w:val="false"/>
          <w:i w:val="false"/>
          <w:color w:val="000000"/>
          <w:sz w:val="28"/>
        </w:rPr>
        <w:t xml:space="preserve"> адамға (отбасыға) өмірлік қиын жағдайдың туындауына байланысты әлеуметтік көмек ұсыну туралы қорытынды шығарады</w:t>
      </w:r>
      <w:r>
        <w:br/>
      </w:r>
      <w:r>
        <w:rPr>
          <w:rFonts w:ascii="Times New Roman"/>
          <w:b w:val="false"/>
          <w:i w:val="false"/>
          <w:color w:val="000000"/>
          <w:sz w:val="28"/>
        </w:rPr>
        <w:t>
      </w:t>
      </w:r>
      <w:r>
        <w:rPr>
          <w:rFonts w:ascii="Times New Roman"/>
          <w:b w:val="false"/>
          <w:i w:val="false"/>
          <w:color w:val="000000"/>
          <w:sz w:val="28"/>
        </w:rPr>
        <w:t xml:space="preserve"> Комиссия төрағасы: __________________ _______________________ </w:t>
      </w:r>
      <w:r>
        <w:br/>
      </w:r>
      <w:r>
        <w:rPr>
          <w:rFonts w:ascii="Times New Roman"/>
          <w:b w:val="false"/>
          <w:i w:val="false"/>
          <w:color w:val="000000"/>
          <w:sz w:val="28"/>
        </w:rPr>
        <w:t>
      </w:t>
      </w:r>
      <w:r>
        <w:rPr>
          <w:rFonts w:ascii="Times New Roman"/>
          <w:b w:val="false"/>
          <w:i w:val="false"/>
          <w:color w:val="000000"/>
          <w:sz w:val="28"/>
        </w:rPr>
        <w:t xml:space="preserve"> Комиссия мүшелері: __________________ _______________________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 _______________________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 _______________________ </w:t>
      </w:r>
      <w:r>
        <w:br/>
      </w:r>
      <w:r>
        <w:rPr>
          <w:rFonts w:ascii="Times New Roman"/>
          <w:b w:val="false"/>
          <w:i w:val="false"/>
          <w:color w:val="000000"/>
          <w:sz w:val="28"/>
        </w:rPr>
        <w:t>
      </w:t>
      </w:r>
      <w:r>
        <w:rPr>
          <w:rFonts w:ascii="Times New Roman"/>
          <w:b w:val="false"/>
          <w:i w:val="false"/>
          <w:color w:val="000000"/>
          <w:sz w:val="28"/>
        </w:rPr>
        <w:t xml:space="preserve"> (қолдары) (Т.А.Ә.) </w:t>
      </w:r>
      <w:r>
        <w:br/>
      </w:r>
      <w:r>
        <w:rPr>
          <w:rFonts w:ascii="Times New Roman"/>
          <w:b w:val="false"/>
          <w:i w:val="false"/>
          <w:color w:val="000000"/>
          <w:sz w:val="28"/>
        </w:rPr>
        <w:t>
      </w:t>
      </w:r>
      <w:r>
        <w:rPr>
          <w:rFonts w:ascii="Times New Roman"/>
          <w:b w:val="false"/>
          <w:i w:val="false"/>
          <w:color w:val="000000"/>
          <w:sz w:val="28"/>
        </w:rPr>
        <w:t xml:space="preserve"> Қорытынды</w:t>
      </w:r>
      <w:r>
        <w:br/>
      </w:r>
      <w:r>
        <w:rPr>
          <w:rFonts w:ascii="Times New Roman"/>
          <w:b w:val="false"/>
          <w:i w:val="false"/>
          <w:color w:val="000000"/>
          <w:sz w:val="28"/>
        </w:rPr>
        <w:t>
      </w:t>
      </w:r>
      <w:r>
        <w:rPr>
          <w:rFonts w:ascii="Times New Roman"/>
          <w:b w:val="false"/>
          <w:i w:val="false"/>
          <w:color w:val="000000"/>
          <w:sz w:val="28"/>
        </w:rPr>
        <w:t xml:space="preserve"> қоса берілген құжаттармен __ данада</w:t>
      </w:r>
      <w:r>
        <w:br/>
      </w:r>
      <w:r>
        <w:rPr>
          <w:rFonts w:ascii="Times New Roman"/>
          <w:b w:val="false"/>
          <w:i w:val="false"/>
          <w:color w:val="000000"/>
          <w:sz w:val="28"/>
        </w:rPr>
        <w:t>
      </w:t>
      </w:r>
      <w:r>
        <w:rPr>
          <w:rFonts w:ascii="Times New Roman"/>
          <w:b w:val="false"/>
          <w:i w:val="false"/>
          <w:color w:val="000000"/>
          <w:sz w:val="28"/>
        </w:rPr>
        <w:t xml:space="preserve"> 20__ж. "__" ___ қабылданды </w:t>
      </w:r>
      <w:r>
        <w:br/>
      </w:r>
      <w:r>
        <w:rPr>
          <w:rFonts w:ascii="Times New Roman"/>
          <w:b w:val="false"/>
          <w:i w:val="false"/>
          <w:color w:val="000000"/>
          <w:sz w:val="28"/>
        </w:rPr>
        <w:t>
      </w:t>
      </w:r>
      <w:r>
        <w:rPr>
          <w:rFonts w:ascii="Times New Roman"/>
          <w:b w:val="false"/>
          <w:i w:val="false"/>
          <w:color w:val="000000"/>
          <w:sz w:val="28"/>
        </w:rPr>
        <w:t xml:space="preserve"> Құжаттарды қабылдаған кент, ауыл, ауылдық округ әкімінің немесе уәкілетті орган қызметкерінің Т.А.Ә., лауазымы, қолы_____________________________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ауданың әлеуметтік көмек көрсетудің, оның мөлшерлерін белгілеудің және мұқтаж азаматтардың жекелеген санаттарының тізбесін айқындаудың Қағидаларына 6-Қосымша</w:t>
            </w:r>
          </w:p>
        </w:tc>
      </w:tr>
    </w:tbl>
    <w:bookmarkStart w:name="z232" w:id="14"/>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4"/>
    <w:bookmarkStart w:name="z233" w:id="15"/>
    <w:p>
      <w:pPr>
        <w:spacing w:after="0"/>
        <w:ind w:left="0"/>
        <w:jc w:val="both"/>
      </w:pPr>
      <w:r>
        <w:rPr>
          <w:rFonts w:ascii="Times New Roman"/>
          <w:b w:val="false"/>
          <w:i w:val="false"/>
          <w:color w:val="000000"/>
          <w:sz w:val="28"/>
        </w:rPr>
        <w:t>            Отбасының белсенділігін арттырудың әлеуметтік келісімшарты негізінде әлеуметтік көмек алу үшін әңгімелесу парағы</w:t>
      </w:r>
      <w:r>
        <w:br/>
      </w:r>
      <w:r>
        <w:rPr>
          <w:rFonts w:ascii="Times New Roman"/>
          <w:b w:val="false"/>
          <w:i w:val="false"/>
          <w:color w:val="000000"/>
          <w:sz w:val="28"/>
        </w:rPr>
        <w:t>
</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Өтініш берушінің Т.А.Ә.______________________________________________</w:t>
      </w:r>
      <w:r>
        <w:br/>
      </w:r>
      <w:r>
        <w:rPr>
          <w:rFonts w:ascii="Times New Roman"/>
          <w:b w:val="false"/>
          <w:i w:val="false"/>
          <w:color w:val="000000"/>
          <w:sz w:val="28"/>
        </w:rPr>
        <w:t>
      </w:t>
      </w:r>
      <w:r>
        <w:rPr>
          <w:rFonts w:ascii="Times New Roman"/>
          <w:b w:val="false"/>
          <w:i w:val="false"/>
          <w:color w:val="000000"/>
          <w:sz w:val="28"/>
        </w:rPr>
        <w:t>Жұмыспен қамту және әлеуметтік бағдарламалар бөлімі маманының Т.А.Ә.</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Отбасының белсенділігін арттырудың әлеуметтік келісімшарты негізінде әлеуметтік көмек алуға жүгінген күн _____________________________</w:t>
      </w:r>
      <w:r>
        <w:br/>
      </w:r>
      <w:r>
        <w:rPr>
          <w:rFonts w:ascii="Times New Roman"/>
          <w:b w:val="false"/>
          <w:i w:val="false"/>
          <w:color w:val="000000"/>
          <w:sz w:val="28"/>
        </w:rPr>
        <w:t>
      </w:t>
      </w:r>
      <w:r>
        <w:rPr>
          <w:rFonts w:ascii="Times New Roman"/>
          <w:b w:val="false"/>
          <w:i w:val="false"/>
          <w:color w:val="000000"/>
          <w:sz w:val="28"/>
        </w:rPr>
        <w:t>Отбасының (жалғыз тұратын азаматтың) сипаттамасы: 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Отбасының жұмыс істемейтін ересек мүшелерінің еңбек қызметі (жұмыс</w:t>
      </w:r>
      <w:r>
        <w:br/>
      </w:r>
      <w:r>
        <w:rPr>
          <w:rFonts w:ascii="Times New Roman"/>
          <w:b w:val="false"/>
          <w:i w:val="false"/>
          <w:color w:val="000000"/>
          <w:sz w:val="28"/>
        </w:rPr>
        <w:t>орны, лауазымы, жұмыстан шығу себептері):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1"/>
        <w:gridCol w:w="810"/>
        <w:gridCol w:w="3071"/>
        <w:gridCol w:w="1262"/>
        <w:gridCol w:w="2167"/>
        <w:gridCol w:w="1715"/>
        <w:gridCol w:w="1264"/>
      </w:tblGrid>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 мүшелері</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Кәсібі</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Соңғы жұмыс орны, жұмыстан шығу себептері</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жұмыс өтілі</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Соңғы жұмыс орнындағы жұмыс өтілі</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дағдылары мен шеберлігі</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Жұмыссыздық кезеңінің ұзақтығы</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Зайыбы (жұбайы)</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ересектер</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Еңбек қызметінің мүмкіндіктері (пікір):</w:t>
      </w:r>
      <w:r>
        <w:br/>
      </w:r>
      <w:r>
        <w:rPr>
          <w:rFonts w:ascii="Times New Roman"/>
          <w:b w:val="false"/>
          <w:i w:val="false"/>
          <w:color w:val="000000"/>
          <w:sz w:val="28"/>
        </w:rPr>
        <w:t>
      </w:t>
      </w:r>
      <w:r>
        <w:rPr>
          <w:rFonts w:ascii="Times New Roman"/>
          <w:b w:val="false"/>
          <w:i w:val="false"/>
          <w:color w:val="000000"/>
          <w:sz w:val="28"/>
        </w:rPr>
        <w:t>Өтініш беруші: ______________________________________________________</w:t>
      </w:r>
      <w:r>
        <w:br/>
      </w:r>
      <w:r>
        <w:rPr>
          <w:rFonts w:ascii="Times New Roman"/>
          <w:b w:val="false"/>
          <w:i w:val="false"/>
          <w:color w:val="000000"/>
          <w:sz w:val="28"/>
        </w:rPr>
        <w:t>
      </w:t>
      </w:r>
      <w:r>
        <w:rPr>
          <w:rFonts w:ascii="Times New Roman"/>
          <w:b w:val="false"/>
          <w:i w:val="false"/>
          <w:color w:val="000000"/>
          <w:sz w:val="28"/>
        </w:rPr>
        <w:t>Зайыбы</w:t>
      </w:r>
      <w:r>
        <w:br/>
      </w:r>
      <w:r>
        <w:rPr>
          <w:rFonts w:ascii="Times New Roman"/>
          <w:b w:val="false"/>
          <w:i w:val="false"/>
          <w:color w:val="000000"/>
          <w:sz w:val="28"/>
        </w:rPr>
        <w:t>
      </w:t>
      </w:r>
      <w:r>
        <w:rPr>
          <w:rFonts w:ascii="Times New Roman"/>
          <w:b w:val="false"/>
          <w:i w:val="false"/>
          <w:color w:val="000000"/>
          <w:sz w:val="28"/>
        </w:rPr>
        <w:t>(жұбайы): 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Отбасының басқа да ересек мүшелері: _________________________________</w:t>
      </w:r>
      <w:r>
        <w:br/>
      </w:r>
      <w:r>
        <w:rPr>
          <w:rFonts w:ascii="Times New Roman"/>
          <w:b w:val="false"/>
          <w:i w:val="false"/>
          <w:color w:val="000000"/>
          <w:sz w:val="28"/>
        </w:rPr>
        <w:t>
      </w:t>
      </w:r>
      <w:r>
        <w:rPr>
          <w:rFonts w:ascii="Times New Roman"/>
          <w:b w:val="false"/>
          <w:i w:val="false"/>
          <w:color w:val="000000"/>
          <w:sz w:val="28"/>
        </w:rPr>
        <w:t>Отбасы мүшелері арасындағы қарым-қатынас 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Отбасындағы қиындықтар 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Отбасының мүмкіндіктері (әлеуеті) – жұмыспен қамту және әлеуметтік бағдарламалар бөлімі маманының бағасы 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Проблемалар, алаңдаушылық (бүгінгі күннің қиындықтары), не кедергі келтіреді 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Отбасының (жалғыз тұратын азаматтың) қалауы 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Басқа 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Тараптардың қолы</w:t>
      </w:r>
      <w:r>
        <w:br/>
      </w:r>
      <w:r>
        <w:rPr>
          <w:rFonts w:ascii="Times New Roman"/>
          <w:b w:val="false"/>
          <w:i w:val="false"/>
          <w:color w:val="000000"/>
          <w:sz w:val="28"/>
        </w:rPr>
        <w:t>
      </w:t>
      </w:r>
      <w:r>
        <w:rPr>
          <w:rFonts w:ascii="Times New Roman"/>
          <w:b w:val="false"/>
          <w:i w:val="false"/>
          <w:color w:val="000000"/>
          <w:sz w:val="28"/>
        </w:rPr>
        <w:t>Жұмыспен қамту және әлеуметтік       Қатысушы(лар)</w:t>
      </w:r>
      <w:r>
        <w:br/>
      </w:r>
      <w:r>
        <w:rPr>
          <w:rFonts w:ascii="Times New Roman"/>
          <w:b w:val="false"/>
          <w:i w:val="false"/>
          <w:color w:val="000000"/>
          <w:sz w:val="28"/>
        </w:rPr>
        <w:t>
      </w:t>
      </w:r>
      <w:r>
        <w:rPr>
          <w:rFonts w:ascii="Times New Roman"/>
          <w:b w:val="false"/>
          <w:i w:val="false"/>
          <w:color w:val="000000"/>
          <w:sz w:val="28"/>
        </w:rPr>
        <w:t>бағдарламалар бөлімі</w:t>
      </w:r>
      <w:r>
        <w:br/>
      </w:r>
      <w:r>
        <w:rPr>
          <w:rFonts w:ascii="Times New Roman"/>
          <w:b w:val="false"/>
          <w:i w:val="false"/>
          <w:color w:val="000000"/>
          <w:sz w:val="28"/>
        </w:rPr>
        <w:t>
      </w:t>
      </w:r>
      <w:r>
        <w:rPr>
          <w:rFonts w:ascii="Times New Roman"/>
          <w:b w:val="false"/>
          <w:i w:val="false"/>
          <w:color w:val="000000"/>
          <w:sz w:val="28"/>
        </w:rPr>
        <w:t>___________________ (қолы)             _________________ (қолы)</w:t>
      </w:r>
      <w:r>
        <w:br/>
      </w:r>
      <w:r>
        <w:rPr>
          <w:rFonts w:ascii="Times New Roman"/>
          <w:b w:val="false"/>
          <w:i w:val="false"/>
          <w:color w:val="000000"/>
          <w:sz w:val="28"/>
        </w:rPr>
        <w:t>
      </w:t>
      </w:r>
      <w:r>
        <w:rPr>
          <w:rFonts w:ascii="Times New Roman"/>
          <w:b w:val="false"/>
          <w:i w:val="false"/>
          <w:color w:val="000000"/>
          <w:sz w:val="28"/>
        </w:rPr>
        <w:t>___________________ (күні)             _________________ (күні)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ауданың әлеуметтік көмек көрсетудің, оның мөлшерлерін белгілеудің және мұқтаж азаматтардың жекелеген санаттарының тізбесін айқындаудың Қағидаларына 7-Қосымша</w:t>
            </w:r>
          </w:p>
        </w:tc>
      </w:tr>
    </w:tbl>
    <w:bookmarkStart w:name="z272" w:id="16"/>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6"/>
    <w:bookmarkStart w:name="z273" w:id="17"/>
    <w:p>
      <w:pPr>
        <w:spacing w:after="0"/>
        <w:ind w:left="0"/>
        <w:jc w:val="both"/>
      </w:pPr>
      <w:r>
        <w:rPr>
          <w:rFonts w:ascii="Times New Roman"/>
          <w:b w:val="false"/>
          <w:i w:val="false"/>
          <w:color w:val="000000"/>
          <w:sz w:val="28"/>
        </w:rPr>
        <w:t>            Отбасының белсенділігін арттырудың әлеуметтік келісімшарты негізінде әлеуметтік көмек алу үшін қатысуға өтініш берушінің отбасылық және материалдық жағдайы туралы сауалнама</w:t>
      </w:r>
      <w:r>
        <w:br/>
      </w:r>
      <w:r>
        <w:rPr>
          <w:rFonts w:ascii="Times New Roman"/>
          <w:b w:val="false"/>
          <w:i w:val="false"/>
          <w:color w:val="000000"/>
          <w:sz w:val="28"/>
        </w:rPr>
        <w:t>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
        <w:gridCol w:w="293"/>
        <w:gridCol w:w="293"/>
        <w:gridCol w:w="5974"/>
        <w:gridCol w:w="2424"/>
        <w:gridCol w:w="269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 мекенжай бойынша тіркелген өтініш беруші мен отбасы мүшелері туралы мәліметтер:</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күні</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Туыстық қатынасы</w:t>
            </w: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қызметі (жұмыс істеуші, жұмыс істейтін зейнеткер, жасына байланысты зейнеткер, мүгедек, жұмыссыз, бала күтімі бойынша демалыста, үй шаруасындағы әйел, студент, оқушы, мектеп жасына дейінгі бала)</w:t>
            </w: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істейтін адамдар үшін жұмыс орны және лауазымы, оқушылар үшін қазіргі уақыттағы оқу орны</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жастан асқан адамдар үшін білімі (растайтын құжаты бар білімі)</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w:t>
            </w: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мекенжай бойынша тіркелген отбасы мүшелері туралы мәліметтер (зайыбы/жұбайы, кәмелеттік жасқа толмаған балалары)</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Мектеп жасына дейінгі балалар мектепке дейінгі ұйымға бара ма 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2305"/>
        <w:gridCol w:w="5101"/>
        <w:gridCol w:w="994"/>
        <w:gridCol w:w="732"/>
        <w:gridCol w:w="994"/>
        <w:gridCol w:w="470"/>
        <w:gridCol w:w="470"/>
        <w:gridCol w:w="73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Өтініш берушінің және отбасы мүшелерінің отбасының белсенділігін арттырудың әлеуметтік келісімшарты негізінде әлеуметтік көмек алуға өтініш берген айдың алдындағы 12 айдағы табыстары туралы мәліметтер (табыстың барынша дәл санын жазыңыз). </w:t>
            </w:r>
            <w:r>
              <w:br/>
            </w:r>
            <w:r>
              <w:rPr>
                <w:rFonts w:ascii="Times New Roman"/>
                <w:b w:val="false"/>
                <w:i w:val="false"/>
                <w:color w:val="000000"/>
                <w:sz w:val="20"/>
              </w:rPr>
              <w:t>
Ақпараттық жүйелерден алынған деректер отбасының белсенділігін арттырудың әлеуметтік келісімшарты негізінде әлеуметтік көмек сомасын есептеу үшін негіз болып табылады.</w:t>
            </w:r>
            <w:r>
              <w:br/>
            </w:r>
            <w:r>
              <w:rPr>
                <w:rFonts w:ascii="Times New Roman"/>
                <w:b w:val="false"/>
                <w:i w:val="false"/>
                <w:color w:val="000000"/>
                <w:sz w:val="20"/>
              </w:rPr>
              <w:t>
</w:t>
            </w: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w:t>
            </w:r>
            <w:r>
              <w:br/>
            </w:r>
            <w:r>
              <w:rPr>
                <w:rFonts w:ascii="Times New Roman"/>
                <w:b w:val="false"/>
                <w:i w:val="false"/>
                <w:color w:val="000000"/>
                <w:sz w:val="20"/>
              </w:rPr>
              <w:t>
</w:t>
            </w:r>
          </w:p>
        </w:tc>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берушінің және отбасы мүшелерінің Т.А.Ә.</w:t>
            </w:r>
            <w:r>
              <w:br/>
            </w:r>
            <w:r>
              <w:rPr>
                <w:rFonts w:ascii="Times New Roman"/>
                <w:b w:val="false"/>
                <w:i w:val="false"/>
                <w:color w:val="000000"/>
                <w:sz w:val="20"/>
              </w:rPr>
              <w:t>
</w:t>
            </w:r>
          </w:p>
        </w:tc>
        <w:tc>
          <w:tcPr>
            <w:tcW w:w="5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оқу орны (жұмыссыз адам тіркеу фактісін жұмыспен қамту мәселелері жөніндегі уәкілетті органның анықтамасы негізінде растайды)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Құжаттармен расталған табыс сомасы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мәлімделген табыстар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қызметінен түскен табыстар</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зейнетақылар, жәрдемақылар</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қызметтен түскен табыстар</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стипендия</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алимент</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табыстар</w:t>
            </w: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Отбасының тұрғын үй-тұрмыстық жағдайы:</w:t>
      </w:r>
      <w:r>
        <w:br/>
      </w:r>
      <w:r>
        <w:rPr>
          <w:rFonts w:ascii="Times New Roman"/>
          <w:b w:val="false"/>
          <w:i w:val="false"/>
          <w:color w:val="000000"/>
          <w:sz w:val="28"/>
        </w:rPr>
        <w:t>
      </w:t>
      </w:r>
      <w:r>
        <w:rPr>
          <w:rFonts w:ascii="Times New Roman"/>
          <w:b w:val="false"/>
          <w:i w:val="false"/>
          <w:color w:val="000000"/>
          <w:sz w:val="28"/>
        </w:rPr>
        <w:t>тұрғын алаңы: __________ шаршы метр; меншік нысаны: _______________;</w:t>
      </w:r>
      <w:r>
        <w:br/>
      </w:r>
      <w:r>
        <w:rPr>
          <w:rFonts w:ascii="Times New Roman"/>
          <w:b w:val="false"/>
          <w:i w:val="false"/>
          <w:color w:val="000000"/>
          <w:sz w:val="28"/>
        </w:rPr>
        <w:t>
      </w:t>
      </w:r>
      <w:r>
        <w:rPr>
          <w:rFonts w:ascii="Times New Roman"/>
          <w:b w:val="false"/>
          <w:i w:val="false"/>
          <w:color w:val="000000"/>
          <w:sz w:val="28"/>
        </w:rPr>
        <w:t>ас үй, қойма және дәлізді есептемегенде бөлмелер саны _______;</w:t>
      </w:r>
      <w:r>
        <w:br/>
      </w:r>
      <w:r>
        <w:rPr>
          <w:rFonts w:ascii="Times New Roman"/>
          <w:b w:val="false"/>
          <w:i w:val="false"/>
          <w:color w:val="000000"/>
          <w:sz w:val="28"/>
        </w:rPr>
        <w:t>
      </w:t>
      </w:r>
      <w:r>
        <w:rPr>
          <w:rFonts w:ascii="Times New Roman"/>
          <w:b w:val="false"/>
          <w:i w:val="false"/>
          <w:color w:val="000000"/>
          <w:sz w:val="28"/>
        </w:rPr>
        <w:t>тұрғын үйдің сапасы (қалыпты жағдайда, ескі, авариялық жағдайда, жөнделмеген);</w:t>
      </w:r>
      <w:r>
        <w:br/>
      </w:r>
      <w:r>
        <w:rPr>
          <w:rFonts w:ascii="Times New Roman"/>
          <w:b w:val="false"/>
          <w:i w:val="false"/>
          <w:color w:val="000000"/>
          <w:sz w:val="28"/>
        </w:rPr>
        <w:t>
      </w:t>
      </w:r>
      <w:r>
        <w:rPr>
          <w:rFonts w:ascii="Times New Roman"/>
          <w:b w:val="false"/>
          <w:i w:val="false"/>
          <w:color w:val="000000"/>
          <w:sz w:val="28"/>
        </w:rPr>
        <w:t>қажеттісінің астын сызу</w:t>
      </w:r>
      <w:r>
        <w:br/>
      </w:r>
      <w:r>
        <w:rPr>
          <w:rFonts w:ascii="Times New Roman"/>
          <w:b w:val="false"/>
          <w:i w:val="false"/>
          <w:color w:val="000000"/>
          <w:sz w:val="28"/>
        </w:rPr>
        <w:t>
      </w:t>
      </w:r>
      <w:r>
        <w:rPr>
          <w:rFonts w:ascii="Times New Roman"/>
          <w:b w:val="false"/>
          <w:i w:val="false"/>
          <w:color w:val="000000"/>
          <w:sz w:val="28"/>
        </w:rPr>
        <w:t>үйдің материалы (кірпіш, ағаш, қаңқа-қамыстан жасалған, саман, іргетасы жоқ саман, қол астындағы материалдардан салынған, уақытша баспана, киіз үй);</w:t>
      </w:r>
      <w:r>
        <w:br/>
      </w:r>
      <w:r>
        <w:rPr>
          <w:rFonts w:ascii="Times New Roman"/>
          <w:b w:val="false"/>
          <w:i w:val="false"/>
          <w:color w:val="000000"/>
          <w:sz w:val="28"/>
        </w:rPr>
        <w:t>
      </w:t>
      </w:r>
      <w:r>
        <w:rPr>
          <w:rFonts w:ascii="Times New Roman"/>
          <w:b w:val="false"/>
          <w:i w:val="false"/>
          <w:color w:val="000000"/>
          <w:sz w:val="28"/>
        </w:rPr>
        <w:t>қажеттісінің астын сызу</w:t>
      </w:r>
      <w:r>
        <w:br/>
      </w:r>
      <w:r>
        <w:rPr>
          <w:rFonts w:ascii="Times New Roman"/>
          <w:b w:val="false"/>
          <w:i w:val="false"/>
          <w:color w:val="000000"/>
          <w:sz w:val="28"/>
        </w:rPr>
        <w:t>
      </w:t>
      </w:r>
      <w:r>
        <w:rPr>
          <w:rFonts w:ascii="Times New Roman"/>
          <w:b w:val="false"/>
          <w:i w:val="false"/>
          <w:color w:val="000000"/>
          <w:sz w:val="28"/>
        </w:rPr>
        <w:t>тұрғын үйдің жайластырылуы (су құбыры, дәретхана, кәріз, жылу, газ, жуынатын бөлме, лифт, телефон және т.б.)</w:t>
      </w:r>
      <w:r>
        <w:br/>
      </w:r>
      <w:r>
        <w:rPr>
          <w:rFonts w:ascii="Times New Roman"/>
          <w:b w:val="false"/>
          <w:i w:val="false"/>
          <w:color w:val="000000"/>
          <w:sz w:val="28"/>
        </w:rPr>
        <w:t>
      </w:t>
      </w:r>
      <w:r>
        <w:rPr>
          <w:rFonts w:ascii="Times New Roman"/>
          <w:b w:val="false"/>
          <w:i w:val="false"/>
          <w:color w:val="000000"/>
          <w:sz w:val="28"/>
        </w:rPr>
        <w:t>қажеттісінің астын сызу</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Менің отбасымның мүшелеріне меншік құқығында тиесілі жылжымайтын мүлік пен мүлік, жер учаскесін, шаруа қожалығын, жеке қосалқы шаруашылықты иеленуі туралы мәліметтер: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9713"/>
        <w:gridCol w:w="1294"/>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Мүліктің түрі</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Мүліктің сипаттамасы (саны, көлемі, үлгісі және т.б.)</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Тиесілігі</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Отбасы мүшелерінің денсаулық жағдайы, мүгедектіктің, аурулардың болуы(тексеруден қашан және қайдан өтті, қандай ем қабылдайды,</w:t>
      </w:r>
      <w:r>
        <w:br/>
      </w:r>
      <w:r>
        <w:rPr>
          <w:rFonts w:ascii="Times New Roman"/>
          <w:b w:val="false"/>
          <w:i w:val="false"/>
          <w:color w:val="000000"/>
          <w:sz w:val="28"/>
        </w:rPr>
        <w:t>диспансерлік есепте тұра ма), соңғы жылдары болған операциялар немесе</w:t>
      </w:r>
      <w:r>
        <w:br/>
      </w:r>
      <w:r>
        <w:rPr>
          <w:rFonts w:ascii="Times New Roman"/>
          <w:b w:val="false"/>
          <w:i w:val="false"/>
          <w:color w:val="000000"/>
          <w:sz w:val="28"/>
        </w:rPr>
        <w:t>жарақаттар:____________________________________________________________________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өтініш беруші 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зайыбы (жұбайы) 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балалар_________________________________________________________________________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басқа да туысқандар______________________________________________________________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16 жасқа дейінгі мүгедек бала (16 жасқа дейінгі мүгедек балалар)</w:t>
      </w:r>
      <w:r>
        <w:br/>
      </w:r>
      <w:r>
        <w:rPr>
          <w:rFonts w:ascii="Times New Roman"/>
          <w:b w:val="false"/>
          <w:i w:val="false"/>
          <w:color w:val="000000"/>
          <w:sz w:val="28"/>
        </w:rPr>
        <w:t>алатын арнаулы әлеуметтік қызметтер:_____________________________________________</w:t>
      </w:r>
      <w:r>
        <w:br/>
      </w:r>
      <w:r>
        <w:rPr>
          <w:rFonts w:ascii="Times New Roman"/>
          <w:b w:val="false"/>
          <w:i w:val="false"/>
          <w:color w:val="000000"/>
          <w:sz w:val="28"/>
        </w:rPr>
        <w:t>
      </w:t>
      </w:r>
      <w:r>
        <w:rPr>
          <w:rFonts w:ascii="Times New Roman"/>
          <w:b w:val="false"/>
          <w:i w:val="false"/>
          <w:color w:val="000000"/>
          <w:sz w:val="28"/>
        </w:rPr>
        <w:t>Отбасының материалдық жағдайына Сіздің беретін бағаңыз:</w:t>
      </w:r>
      <w:r>
        <w:br/>
      </w:r>
      <w:r>
        <w:rPr>
          <w:rFonts w:ascii="Times New Roman"/>
          <w:b w:val="false"/>
          <w:i w:val="false"/>
          <w:color w:val="000000"/>
          <w:sz w:val="28"/>
        </w:rPr>
        <w:t>
      </w:t>
      </w:r>
      <w:r>
        <w:rPr>
          <w:rFonts w:ascii="Times New Roman"/>
          <w:b w:val="false"/>
          <w:i w:val="false"/>
          <w:color w:val="000000"/>
          <w:sz w:val="28"/>
        </w:rPr>
        <w:t>тамақтануға да жетпейді</w:t>
      </w:r>
      <w:r>
        <w:br/>
      </w:r>
      <w:r>
        <w:rPr>
          <w:rFonts w:ascii="Times New Roman"/>
          <w:b w:val="false"/>
          <w:i w:val="false"/>
          <w:color w:val="000000"/>
          <w:sz w:val="28"/>
        </w:rPr>
        <w:t>
      </w:t>
      </w:r>
      <w:r>
        <w:rPr>
          <w:rFonts w:ascii="Times New Roman"/>
          <w:b w:val="false"/>
          <w:i w:val="false"/>
          <w:color w:val="000000"/>
          <w:sz w:val="28"/>
        </w:rPr>
        <w:t>тамақтануға ғана жетеді</w:t>
      </w:r>
      <w:r>
        <w:br/>
      </w:r>
      <w:r>
        <w:rPr>
          <w:rFonts w:ascii="Times New Roman"/>
          <w:b w:val="false"/>
          <w:i w:val="false"/>
          <w:color w:val="000000"/>
          <w:sz w:val="28"/>
        </w:rPr>
        <w:t>
      </w:t>
      </w:r>
      <w:r>
        <w:rPr>
          <w:rFonts w:ascii="Times New Roman"/>
          <w:b w:val="false"/>
          <w:i w:val="false"/>
          <w:color w:val="000000"/>
          <w:sz w:val="28"/>
        </w:rPr>
        <w:t>тамақтануға және бірінші қажеттіліктегі заттарға ғана жетеді</w:t>
      </w:r>
      <w:r>
        <w:br/>
      </w:r>
      <w:r>
        <w:rPr>
          <w:rFonts w:ascii="Times New Roman"/>
          <w:b w:val="false"/>
          <w:i w:val="false"/>
          <w:color w:val="000000"/>
          <w:sz w:val="28"/>
        </w:rPr>
        <w:t>
      </w:t>
      </w:r>
      <w:r>
        <w:rPr>
          <w:rFonts w:ascii="Times New Roman"/>
          <w:b w:val="false"/>
          <w:i w:val="false"/>
          <w:color w:val="000000"/>
          <w:sz w:val="28"/>
        </w:rPr>
        <w:t>балаларды киіммен, аяқ киіммен және мектеп керек-жарақтарымен қамтамасыз етуге мүмкіндік жоқ</w:t>
      </w:r>
      <w:r>
        <w:br/>
      </w:r>
      <w:r>
        <w:rPr>
          <w:rFonts w:ascii="Times New Roman"/>
          <w:b w:val="false"/>
          <w:i w:val="false"/>
          <w:color w:val="000000"/>
          <w:sz w:val="28"/>
        </w:rPr>
        <w:t>
      </w:t>
      </w:r>
      <w:r>
        <w:rPr>
          <w:rFonts w:ascii="Times New Roman"/>
          <w:b w:val="false"/>
          <w:i w:val="false"/>
          <w:color w:val="000000"/>
          <w:sz w:val="28"/>
        </w:rPr>
        <w:t>Өмірдегі қиын жағдайдан шығуды көздейтін қызметтің бағыттары (өтініш берушінің пікірі)</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Сіз жұмыспен қамтуға жәрдемдесудің қандай белсенді шараларына қатыса аласыз:</w:t>
      </w:r>
      <w:r>
        <w:br/>
      </w:r>
      <w:r>
        <w:rPr>
          <w:rFonts w:ascii="Times New Roman"/>
          <w:b w:val="false"/>
          <w:i w:val="false"/>
          <w:color w:val="000000"/>
          <w:sz w:val="28"/>
        </w:rPr>
        <w:t>
      </w:t>
      </w:r>
      <w:r>
        <w:rPr>
          <w:rFonts w:ascii="Times New Roman"/>
          <w:b w:val="false"/>
          <w:i w:val="false"/>
          <w:color w:val="000000"/>
          <w:sz w:val="28"/>
        </w:rPr>
        <w:t>бос тұрған жұмыс орындарына жұмысқа орналасу;</w:t>
      </w:r>
      <w:r>
        <w:br/>
      </w:r>
      <w:r>
        <w:rPr>
          <w:rFonts w:ascii="Times New Roman"/>
          <w:b w:val="false"/>
          <w:i w:val="false"/>
          <w:color w:val="000000"/>
          <w:sz w:val="28"/>
        </w:rPr>
        <w:t>
      </w:t>
      </w:r>
      <w:r>
        <w:rPr>
          <w:rFonts w:ascii="Times New Roman"/>
          <w:b w:val="false"/>
          <w:i w:val="false"/>
          <w:color w:val="000000"/>
          <w:sz w:val="28"/>
        </w:rPr>
        <w:t>іске асырылып жатқан инфрақұрылымдық жобалардың шеңберінде жұмыс орындарына орналасу;</w:t>
      </w:r>
      <w:r>
        <w:br/>
      </w:r>
      <w:r>
        <w:rPr>
          <w:rFonts w:ascii="Times New Roman"/>
          <w:b w:val="false"/>
          <w:i w:val="false"/>
          <w:color w:val="000000"/>
          <w:sz w:val="28"/>
        </w:rPr>
        <w:t>
      </w:t>
      </w:r>
      <w:r>
        <w:rPr>
          <w:rFonts w:ascii="Times New Roman"/>
          <w:b w:val="false"/>
          <w:i w:val="false"/>
          <w:color w:val="000000"/>
          <w:sz w:val="28"/>
        </w:rPr>
        <w:t>микрокредит беру;</w:t>
      </w:r>
      <w:r>
        <w:br/>
      </w:r>
      <w:r>
        <w:rPr>
          <w:rFonts w:ascii="Times New Roman"/>
          <w:b w:val="false"/>
          <w:i w:val="false"/>
          <w:color w:val="000000"/>
          <w:sz w:val="28"/>
        </w:rPr>
        <w:t>
      </w:t>
      </w:r>
      <w:r>
        <w:rPr>
          <w:rFonts w:ascii="Times New Roman"/>
          <w:b w:val="false"/>
          <w:i w:val="false"/>
          <w:color w:val="000000"/>
          <w:sz w:val="28"/>
        </w:rPr>
        <w:t>кәсіптік оқу (даярлау, қайта даярлау, біліктілікті арттыру);</w:t>
      </w:r>
      <w:r>
        <w:br/>
      </w:r>
      <w:r>
        <w:rPr>
          <w:rFonts w:ascii="Times New Roman"/>
          <w:b w:val="false"/>
          <w:i w:val="false"/>
          <w:color w:val="000000"/>
          <w:sz w:val="28"/>
        </w:rPr>
        <w:t>
      </w:t>
      </w:r>
      <w:r>
        <w:rPr>
          <w:rFonts w:ascii="Times New Roman"/>
          <w:b w:val="false"/>
          <w:i w:val="false"/>
          <w:color w:val="000000"/>
          <w:sz w:val="28"/>
        </w:rPr>
        <w:t>әлеуметтік жұмыс орнына жұмысқа орналасу;</w:t>
      </w:r>
      <w:r>
        <w:br/>
      </w:r>
      <w:r>
        <w:rPr>
          <w:rFonts w:ascii="Times New Roman"/>
          <w:b w:val="false"/>
          <w:i w:val="false"/>
          <w:color w:val="000000"/>
          <w:sz w:val="28"/>
        </w:rPr>
        <w:t>
      </w:t>
      </w:r>
      <w:r>
        <w:rPr>
          <w:rFonts w:ascii="Times New Roman"/>
          <w:b w:val="false"/>
          <w:i w:val="false"/>
          <w:color w:val="000000"/>
          <w:sz w:val="28"/>
        </w:rPr>
        <w:t>"Жастар практикасына" қатысу;</w:t>
      </w:r>
      <w:r>
        <w:br/>
      </w:r>
      <w:r>
        <w:rPr>
          <w:rFonts w:ascii="Times New Roman"/>
          <w:b w:val="false"/>
          <w:i w:val="false"/>
          <w:color w:val="000000"/>
          <w:sz w:val="28"/>
        </w:rPr>
        <w:t>
      </w:t>
      </w:r>
      <w:r>
        <w:rPr>
          <w:rFonts w:ascii="Times New Roman"/>
          <w:b w:val="false"/>
          <w:i w:val="false"/>
          <w:color w:val="000000"/>
          <w:sz w:val="28"/>
        </w:rPr>
        <w:t>әлеуметтік-экономикалық әлеуеті төмен елді мекендерден әлеуметтік-экономикалық әлеуеті жоғары елді мекендерге және экономикалық даму орталықтарына қоныс аударуға қатысу.</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 ____________________ _________________</w:t>
      </w:r>
      <w:r>
        <w:br/>
      </w:r>
      <w:r>
        <w:rPr>
          <w:rFonts w:ascii="Times New Roman"/>
          <w:b w:val="false"/>
          <w:i w:val="false"/>
          <w:color w:val="000000"/>
          <w:sz w:val="28"/>
        </w:rPr>
        <w:t>
      </w:t>
      </w:r>
      <w:r>
        <w:rPr>
          <w:rFonts w:ascii="Times New Roman"/>
          <w:b w:val="false"/>
          <w:i w:val="false"/>
          <w:color w:val="000000"/>
          <w:sz w:val="28"/>
        </w:rPr>
        <w:t xml:space="preserve"> (күні)       (Т.А.Ә.)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ауданың әлеуметтік көмек көрсетудің, оның мөлшерлерін белгілеудің және мұқтаж азаматтардың жекелеген санаттарының тізбесін айқындаудың Қағидаларына 8-Қосымша</w:t>
            </w:r>
          </w:p>
        </w:tc>
      </w:tr>
    </w:tbl>
    <w:bookmarkStart w:name="z326" w:id="18"/>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8"/>
    <w:bookmarkStart w:name="z327" w:id="19"/>
    <w:p>
      <w:pPr>
        <w:spacing w:after="0"/>
        <w:ind w:left="0"/>
        <w:jc w:val="both"/>
      </w:pPr>
      <w:r>
        <w:rPr>
          <w:rFonts w:ascii="Times New Roman"/>
          <w:b w:val="false"/>
          <w:i w:val="false"/>
          <w:color w:val="000000"/>
          <w:sz w:val="28"/>
        </w:rPr>
        <w:t>            Отбасыға көмектің ЖЕКЕ ЖОСПАРЫ</w:t>
      </w:r>
      <w:r>
        <w:br/>
      </w:r>
      <w:r>
        <w:rPr>
          <w:rFonts w:ascii="Times New Roman"/>
          <w:b w:val="false"/>
          <w:i w:val="false"/>
          <w:color w:val="000000"/>
          <w:sz w:val="28"/>
        </w:rPr>
        <w:t>
</w:t>
      </w:r>
    </w:p>
    <w:bookmarkEnd w:id="19"/>
    <w:bookmarkStart w:name="z328" w:id="20"/>
    <w:p>
      <w:pPr>
        <w:spacing w:after="0"/>
        <w:ind w:left="0"/>
        <w:jc w:val="both"/>
      </w:pPr>
      <w:r>
        <w:rPr>
          <w:rFonts w:ascii="Times New Roman"/>
          <w:b w:val="false"/>
          <w:i w:val="false"/>
          <w:color w:val="000000"/>
          <w:sz w:val="28"/>
        </w:rPr>
        <w:t>            Уәкілетті орган _____________________________________________________</w:t>
      </w:r>
      <w:r>
        <w:br/>
      </w:r>
      <w:r>
        <w:rPr>
          <w:rFonts w:ascii="Times New Roman"/>
          <w:b w:val="false"/>
          <w:i w:val="false"/>
          <w:color w:val="000000"/>
          <w:sz w:val="28"/>
        </w:rPr>
        <w:t>
</w:t>
      </w:r>
    </w:p>
    <w:bookmarkEnd w:id="20"/>
    <w:bookmarkStart w:name="z329" w:id="21"/>
    <w:p>
      <w:pPr>
        <w:spacing w:after="0"/>
        <w:ind w:left="0"/>
        <w:jc w:val="both"/>
      </w:pPr>
      <w:r>
        <w:rPr>
          <w:rFonts w:ascii="Times New Roman"/>
          <w:b w:val="false"/>
          <w:i w:val="false"/>
          <w:color w:val="000000"/>
          <w:sz w:val="28"/>
        </w:rPr>
        <w:t>            Көмекті алушы: ______________________________________________________</w:t>
      </w:r>
      <w:r>
        <w:br/>
      </w:r>
      <w:r>
        <w:rPr>
          <w:rFonts w:ascii="Times New Roman"/>
          <w:b w:val="false"/>
          <w:i w:val="false"/>
          <w:color w:val="000000"/>
          <w:sz w:val="28"/>
        </w:rPr>
        <w:t>
</w:t>
      </w:r>
    </w:p>
    <w:bookmarkEnd w:id="21"/>
    <w:bookmarkStart w:name="z330" w:id="22"/>
    <w:p>
      <w:pPr>
        <w:spacing w:after="0"/>
        <w:ind w:left="0"/>
        <w:jc w:val="both"/>
      </w:pPr>
      <w:r>
        <w:rPr>
          <w:rFonts w:ascii="Times New Roman"/>
          <w:b w:val="false"/>
          <w:i w:val="false"/>
          <w:color w:val="000000"/>
          <w:sz w:val="28"/>
        </w:rPr>
        <w:t>             (Т.А.Ә. (болған кезде), тұратын мекенжайы)</w:t>
      </w:r>
      <w:r>
        <w:br/>
      </w:r>
      <w:r>
        <w:rPr>
          <w:rFonts w:ascii="Times New Roman"/>
          <w:b w:val="false"/>
          <w:i w:val="false"/>
          <w:color w:val="000000"/>
          <w:sz w:val="28"/>
        </w:rPr>
        <w:t>
</w:t>
      </w:r>
    </w:p>
    <w:bookmarkEnd w:id="22"/>
    <w:bookmarkStart w:name="z331" w:id="23"/>
    <w:p>
      <w:pPr>
        <w:spacing w:after="0"/>
        <w:ind w:left="0"/>
        <w:jc w:val="both"/>
      </w:pPr>
      <w:r>
        <w:rPr>
          <w:rFonts w:ascii="Times New Roman"/>
          <w:b w:val="false"/>
          <w:i w:val="false"/>
          <w:color w:val="000000"/>
          <w:sz w:val="28"/>
        </w:rPr>
        <w:t>            Келісімшарттың қолданылуы басталған күн: ____________________________</w:t>
      </w:r>
      <w:r>
        <w:br/>
      </w:r>
      <w:r>
        <w:rPr>
          <w:rFonts w:ascii="Times New Roman"/>
          <w:b w:val="false"/>
          <w:i w:val="false"/>
          <w:color w:val="000000"/>
          <w:sz w:val="28"/>
        </w:rPr>
        <w:t>
</w:t>
      </w:r>
    </w:p>
    <w:bookmarkEnd w:id="23"/>
    <w:bookmarkStart w:name="z332" w:id="24"/>
    <w:p>
      <w:pPr>
        <w:spacing w:after="0"/>
        <w:ind w:left="0"/>
        <w:jc w:val="both"/>
      </w:pPr>
      <w:r>
        <w:rPr>
          <w:rFonts w:ascii="Times New Roman"/>
          <w:b w:val="false"/>
          <w:i w:val="false"/>
          <w:color w:val="000000"/>
          <w:sz w:val="28"/>
        </w:rPr>
        <w:t>            Келісімшарттың қолданылуы тоқтатылған күн: __________________________</w:t>
      </w:r>
      <w:r>
        <w:br/>
      </w:r>
      <w:r>
        <w:rPr>
          <w:rFonts w:ascii="Times New Roman"/>
          <w:b w:val="false"/>
          <w:i w:val="false"/>
          <w:color w:val="000000"/>
          <w:sz w:val="28"/>
        </w:rPr>
        <w:t>
</w:t>
      </w:r>
    </w:p>
    <w:bookmarkEnd w:id="24"/>
    <w:bookmarkStart w:name="z333" w:id="25"/>
    <w:p>
      <w:pPr>
        <w:spacing w:after="0"/>
        <w:ind w:left="0"/>
        <w:jc w:val="both"/>
      </w:pPr>
      <w:r>
        <w:rPr>
          <w:rFonts w:ascii="Times New Roman"/>
          <w:b w:val="false"/>
          <w:i w:val="false"/>
          <w:color w:val="000000"/>
          <w:sz w:val="28"/>
        </w:rPr>
        <w:t>            Қажетті іс-әрекеттер:________________________________________________</w:t>
      </w:r>
      <w:r>
        <w:br/>
      </w:r>
      <w:r>
        <w:rPr>
          <w:rFonts w:ascii="Times New Roman"/>
          <w:b w:val="false"/>
          <w:i w:val="false"/>
          <w:color w:val="000000"/>
          <w:sz w:val="28"/>
        </w:rPr>
        <w:t>
</w:t>
      </w:r>
    </w:p>
    <w:bookmarkEnd w:id="25"/>
    <w:bookmarkStart w:name="z334" w:id="26"/>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p>
    <w:bookmarkEnd w:id="2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1. Отбасын өмірлік қиын жағдайдан шығаруға арналған көмектің 20 жыл_________(айын көрсету) іс-шаралар жоспары және сол бойынша 20 жыл____________(айын көрсету) есептілікті ұсыну.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
        <w:gridCol w:w="2761"/>
        <w:gridCol w:w="692"/>
        <w:gridCol w:w="585"/>
        <w:gridCol w:w="585"/>
        <w:gridCol w:w="2762"/>
        <w:gridCol w:w="2221"/>
        <w:gridCol w:w="1782"/>
      </w:tblGrid>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 (болған кезде)</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Іс-шаралар</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Орындалу мерзімі</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Жауапты маман</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Көмекті, қызметті ұсынатын орган (мекеме)</w:t>
            </w: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 көрсете отырып, орындалуы туралы белгі</w:t>
            </w: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Нәтижесі і (бағалау)</w:t>
            </w: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Жүргізілген іс-шаралар бойынша келісімшартты сүйемелдеуді жүзеге асыратын әлеуметтік жұмыс жөніндегі консультанттың түпкілікті қорытындысы: 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Қажетті өзара іс-әрекеттер:</w:t>
      </w:r>
      <w:r>
        <w:br/>
      </w:r>
      <w:r>
        <w:rPr>
          <w:rFonts w:ascii="Times New Roman"/>
          <w:b w:val="false"/>
          <w:i w:val="false"/>
          <w:color w:val="000000"/>
          <w:sz w:val="28"/>
        </w:rPr>
        <w:t>
      </w:t>
      </w:r>
      <w:r>
        <w:rPr>
          <w:rFonts w:ascii="Times New Roman"/>
          <w:b w:val="false"/>
          <w:i w:val="false"/>
          <w:color w:val="000000"/>
          <w:sz w:val="28"/>
        </w:rPr>
        <w:t xml:space="preserve"> - жұмыспен қамту органымен ____________________________________</w:t>
      </w:r>
      <w:r>
        <w:br/>
      </w:r>
      <w:r>
        <w:rPr>
          <w:rFonts w:ascii="Times New Roman"/>
          <w:b w:val="false"/>
          <w:i w:val="false"/>
          <w:color w:val="000000"/>
          <w:sz w:val="28"/>
        </w:rPr>
        <w:t>
      </w:t>
      </w:r>
      <w:r>
        <w:rPr>
          <w:rFonts w:ascii="Times New Roman"/>
          <w:b w:val="false"/>
          <w:i w:val="false"/>
          <w:color w:val="000000"/>
          <w:sz w:val="28"/>
        </w:rPr>
        <w:t xml:space="preserve"> - денсаулық сақтау органымен __________________________________</w:t>
      </w:r>
      <w:r>
        <w:br/>
      </w:r>
      <w:r>
        <w:rPr>
          <w:rFonts w:ascii="Times New Roman"/>
          <w:b w:val="false"/>
          <w:i w:val="false"/>
          <w:color w:val="000000"/>
          <w:sz w:val="28"/>
        </w:rPr>
        <w:t>
      </w:t>
      </w:r>
      <w:r>
        <w:rPr>
          <w:rFonts w:ascii="Times New Roman"/>
          <w:b w:val="false"/>
          <w:i w:val="false"/>
          <w:color w:val="000000"/>
          <w:sz w:val="28"/>
        </w:rPr>
        <w:t xml:space="preserve"> - басқа да байланыстар 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Әлеуметтік жұмыс жөніндегі</w:t>
      </w:r>
      <w:r>
        <w:br/>
      </w:r>
      <w:r>
        <w:rPr>
          <w:rFonts w:ascii="Times New Roman"/>
          <w:b w:val="false"/>
          <w:i w:val="false"/>
          <w:color w:val="000000"/>
          <w:sz w:val="28"/>
        </w:rPr>
        <w:t>
      </w:t>
      </w:r>
      <w:r>
        <w:rPr>
          <w:rFonts w:ascii="Times New Roman"/>
          <w:b w:val="false"/>
          <w:i w:val="false"/>
          <w:color w:val="000000"/>
          <w:sz w:val="28"/>
        </w:rPr>
        <w:t xml:space="preserve"> консультанттың қолы:___________________ Күні: _____________</w:t>
      </w:r>
      <w:r>
        <w:br/>
      </w:r>
      <w:r>
        <w:rPr>
          <w:rFonts w:ascii="Times New Roman"/>
          <w:b w:val="false"/>
          <w:i w:val="false"/>
          <w:color w:val="000000"/>
          <w:sz w:val="28"/>
        </w:rPr>
        <w:t>
      </w:t>
      </w:r>
      <w:r>
        <w:rPr>
          <w:rFonts w:ascii="Times New Roman"/>
          <w:b w:val="false"/>
          <w:i w:val="false"/>
          <w:color w:val="000000"/>
          <w:sz w:val="28"/>
        </w:rPr>
        <w:t>(Кезеңдер саны отбасындағы нақты жағдайлар мен бейімдеу бағдарламасына байланысты)</w:t>
      </w:r>
      <w:r>
        <w:br/>
      </w:r>
      <w:r>
        <w:rPr>
          <w:rFonts w:ascii="Times New Roman"/>
          <w:b w:val="false"/>
          <w:i w:val="false"/>
          <w:color w:val="000000"/>
          <w:sz w:val="28"/>
        </w:rPr>
        <w:t>
      </w:t>
      </w:r>
      <w:r>
        <w:rPr>
          <w:rFonts w:ascii="Times New Roman"/>
          <w:b w:val="false"/>
          <w:i w:val="false"/>
          <w:color w:val="000000"/>
          <w:sz w:val="28"/>
        </w:rPr>
        <w:t xml:space="preserve"> Берілетін көмектің түрлері: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7"/>
        <w:gridCol w:w="1647"/>
        <w:gridCol w:w="8086"/>
      </w:tblGrid>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сайынғы жәрдемақы</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Біржолғы төлем</w:t>
            </w: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бюджеттің есебінен іске асырылатын өзге де көмек түрлері</w:t>
            </w: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Біржолғы төлем кезінде:</w:t>
      </w:r>
      <w:r>
        <w:br/>
      </w:r>
      <w:r>
        <w:rPr>
          <w:rFonts w:ascii="Times New Roman"/>
          <w:b w:val="false"/>
          <w:i w:val="false"/>
          <w:color w:val="000000"/>
          <w:sz w:val="28"/>
        </w:rPr>
        <w:t>
      </w:t>
      </w:r>
      <w:r>
        <w:rPr>
          <w:rFonts w:ascii="Times New Roman"/>
          <w:b w:val="false"/>
          <w:i w:val="false"/>
          <w:color w:val="000000"/>
          <w:sz w:val="28"/>
        </w:rPr>
        <w:t xml:space="preserve"> Шығын сметасы: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3"/>
        <w:gridCol w:w="3707"/>
      </w:tblGrid>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Сатып алынған техниканың, жабдықтардың және басқа да атаулары</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Отбасының (адамның) жан басына шаққандағы табысы, теңгемен: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8"/>
        <w:gridCol w:w="5181"/>
        <w:gridCol w:w="4101"/>
      </w:tblGrid>
      <w:tr>
        <w:trPr>
          <w:trHeight w:val="30" w:hRule="atLeast"/>
        </w:trPr>
        <w:tc>
          <w:tcPr>
            <w:tcW w:w="3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Келісімшарт жасалғанға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Келісімшарттың қолданылу мерзімінің аяқталуы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мөлшерін қоса есептегенде</w:t>
            </w: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мөлшерін есептемегенде</w:t>
            </w:r>
            <w:r>
              <w:br/>
            </w:r>
            <w:r>
              <w:rPr>
                <w:rFonts w:ascii="Times New Roman"/>
                <w:b w:val="false"/>
                <w:i w:val="false"/>
                <w:color w:val="000000"/>
                <w:sz w:val="20"/>
              </w:rPr>
              <w:t>
</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Жүргізілген іс-шаралардың тиімділігі туралы қорытынды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Жұмыспен қамту және әлеуметтік бағдарламалар бөлімі:</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Уәкілетті өкілдің (тегі, аты, әкесінің аты (болған кезде)</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p>
    <w:bookmarkStart w:name="z369" w:id="27"/>
    <w:p>
      <w:pPr>
        <w:spacing w:after="0"/>
        <w:ind w:left="0"/>
        <w:jc w:val="both"/>
      </w:pPr>
      <w:r>
        <w:rPr>
          <w:rFonts w:ascii="Times New Roman"/>
          <w:b w:val="false"/>
          <w:i w:val="false"/>
          <w:color w:val="000000"/>
          <w:sz w:val="28"/>
        </w:rPr>
        <w:t>            (қолы)</w:t>
      </w:r>
      <w:r>
        <w:br/>
      </w:r>
      <w:r>
        <w:rPr>
          <w:rFonts w:ascii="Times New Roman"/>
          <w:b w:val="false"/>
          <w:i w:val="false"/>
          <w:color w:val="000000"/>
          <w:sz w:val="28"/>
        </w:rPr>
        <w:t>
</w:t>
      </w:r>
    </w:p>
    <w:bookmarkEnd w:id="27"/>
    <w:p>
      <w:pPr>
        <w:spacing w:after="0"/>
        <w:ind w:left="0"/>
        <w:jc w:val="left"/>
      </w:pPr>
      <w:r>
        <w:rPr>
          <w:rFonts w:ascii="Times New Roman"/>
          <w:b w:val="false"/>
          <w:i w:val="false"/>
          <w:color w:val="000000"/>
          <w:sz w:val="28"/>
        </w:rPr>
        <w:t>
      </w:t>
      </w:r>
      <w:r>
        <w:rPr>
          <w:rFonts w:ascii="Times New Roman"/>
          <w:b w:val="false"/>
          <w:i w:val="false"/>
          <w:color w:val="000000"/>
          <w:sz w:val="28"/>
        </w:rPr>
        <w:t>20 жылғы "________" 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ауданың әлеуметтік көмек көрсетудің, оның мөлшерлерін белгілеудің және мұқтаж азаматтардың жекелеген санаттарының тізбесін айқындаудың Қағидаларына 9-Қосымша</w:t>
            </w:r>
          </w:p>
        </w:tc>
      </w:tr>
    </w:tbl>
    <w:bookmarkStart w:name="z372" w:id="28"/>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28"/>
    <w:bookmarkStart w:name="z373" w:id="29"/>
    <w:p>
      <w:pPr>
        <w:spacing w:after="0"/>
        <w:ind w:left="0"/>
        <w:jc w:val="both"/>
      </w:pPr>
      <w:r>
        <w:rPr>
          <w:rFonts w:ascii="Times New Roman"/>
          <w:b w:val="false"/>
          <w:i w:val="false"/>
          <w:color w:val="000000"/>
          <w:sz w:val="28"/>
        </w:rPr>
        <w:t>            Отбасының белсенділігін арттырудың әлеуметтік келісімшарты</w:t>
      </w:r>
      <w:r>
        <w:br/>
      </w:r>
      <w:r>
        <w:rPr>
          <w:rFonts w:ascii="Times New Roman"/>
          <w:b w:val="false"/>
          <w:i w:val="false"/>
          <w:color w:val="000000"/>
          <w:sz w:val="28"/>
        </w:rPr>
        <w:t>
</w:t>
      </w:r>
    </w:p>
    <w:bookmarkEnd w:id="29"/>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 № _______ 20 жылғы "_______" ___________</w:t>
      </w:r>
      <w:r>
        <w:br/>
      </w:r>
      <w:r>
        <w:rPr>
          <w:rFonts w:ascii="Times New Roman"/>
          <w:b w:val="false"/>
          <w:i w:val="false"/>
          <w:color w:val="000000"/>
          <w:sz w:val="28"/>
        </w:rPr>
        <w:t>
      </w:t>
      </w:r>
      <w:r>
        <w:rPr>
          <w:rFonts w:ascii="Times New Roman"/>
          <w:b w:val="false"/>
          <w:i w:val="false"/>
          <w:color w:val="000000"/>
          <w:sz w:val="28"/>
        </w:rPr>
        <w:t>(жасалған орны)</w:t>
      </w:r>
      <w:r>
        <w:br/>
      </w:r>
      <w:r>
        <w:rPr>
          <w:rFonts w:ascii="Times New Roman"/>
          <w:b w:val="false"/>
          <w:i w:val="false"/>
          <w:color w:val="000000"/>
          <w:sz w:val="28"/>
        </w:rPr>
        <w:t>
      </w:t>
      </w:r>
      <w:r>
        <w:rPr>
          <w:rFonts w:ascii="Times New Roman"/>
          <w:b w:val="false"/>
          <w:i w:val="false"/>
          <w:color w:val="000000"/>
          <w:sz w:val="28"/>
        </w:rPr>
        <w:t xml:space="preserve"> Бұдан әрі "жұмыспен қамту және әлеуметтік бағдарламалар бөлімі" деп аталатын _________________________________________________ атынан</w:t>
      </w:r>
      <w:r>
        <w:br/>
      </w:r>
      <w:r>
        <w:rPr>
          <w:rFonts w:ascii="Times New Roman"/>
          <w:b w:val="false"/>
          <w:i w:val="false"/>
          <w:color w:val="000000"/>
          <w:sz w:val="28"/>
        </w:rPr>
        <w:t>
      </w:t>
      </w:r>
      <w:r>
        <w:rPr>
          <w:rFonts w:ascii="Times New Roman"/>
          <w:b w:val="false"/>
          <w:i w:val="false"/>
          <w:color w:val="000000"/>
          <w:sz w:val="28"/>
        </w:rPr>
        <w:t xml:space="preserve"> (уәкілетті органның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(тегі, аты, әкесінің аты (болған кезде), уәкілетті өкілдің атқаратын лауазымы)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бір тараптан және бұдан әрі "қатысушы" деп аталатын "Өрлеу" жобасына қатысушы отбасы атынан азамат ___________________________________________________,</w:t>
      </w:r>
      <w:r>
        <w:br/>
      </w:r>
      <w:r>
        <w:rPr>
          <w:rFonts w:ascii="Times New Roman"/>
          <w:b w:val="false"/>
          <w:i w:val="false"/>
          <w:color w:val="000000"/>
          <w:sz w:val="28"/>
        </w:rPr>
        <w:t>
      </w:t>
      </w:r>
      <w:r>
        <w:rPr>
          <w:rFonts w:ascii="Times New Roman"/>
          <w:b w:val="false"/>
          <w:i w:val="false"/>
          <w:color w:val="000000"/>
          <w:sz w:val="28"/>
        </w:rPr>
        <w:t>(тегі, аты, әкесінің аты (болған кезде), жеке басын куәландыратын құжаттың атауы, жеке сәйкестендіру нөмірі, құжаттың сериясы, нөмірі, кім және қашан берді)</w:t>
      </w:r>
      <w:r>
        <w:br/>
      </w:r>
      <w:r>
        <w:rPr>
          <w:rFonts w:ascii="Times New Roman"/>
          <w:b w:val="false"/>
          <w:i w:val="false"/>
          <w:color w:val="000000"/>
          <w:sz w:val="28"/>
        </w:rPr>
        <w:t>
      </w:t>
      </w:r>
      <w:r>
        <w:rPr>
          <w:rFonts w:ascii="Times New Roman"/>
          <w:b w:val="false"/>
          <w:i w:val="false"/>
          <w:color w:val="000000"/>
          <w:sz w:val="28"/>
        </w:rPr>
        <w:t>____________________________________________ мекенжай бойынша тұратын екінші тараптан "Өрлеу" жобасына қатысуға отбасының белсенділігін арттырудың осы әлеуметтік келісімшартын (бұдан әрі - келісімшарт) төмендегілер туралы жасасты:</w:t>
      </w:r>
      <w:r>
        <w:br/>
      </w:r>
      <w:r>
        <w:rPr>
          <w:rFonts w:ascii="Times New Roman"/>
          <w:b w:val="false"/>
          <w:i w:val="false"/>
          <w:color w:val="000000"/>
          <w:sz w:val="28"/>
        </w:rPr>
        <w:t>
</w:t>
      </w:r>
    </w:p>
    <w:bookmarkStart w:name="z384" w:id="30"/>
    <w:p>
      <w:pPr>
        <w:spacing w:after="0"/>
        <w:ind w:left="0"/>
        <w:jc w:val="both"/>
      </w:pPr>
      <w:r>
        <w:rPr>
          <w:rFonts w:ascii="Times New Roman"/>
          <w:b w:val="false"/>
          <w:i w:val="false"/>
          <w:color w:val="000000"/>
          <w:sz w:val="28"/>
        </w:rPr>
        <w:t>            1. Келісімшарт мәні</w:t>
      </w:r>
      <w:r>
        <w:br/>
      </w:r>
      <w:r>
        <w:rPr>
          <w:rFonts w:ascii="Times New Roman"/>
          <w:b w:val="false"/>
          <w:i w:val="false"/>
          <w:color w:val="000000"/>
          <w:sz w:val="28"/>
        </w:rPr>
        <w:t>
</w:t>
      </w:r>
    </w:p>
    <w:bookmarkEnd w:id="30"/>
    <w:p>
      <w:pPr>
        <w:spacing w:after="0"/>
        <w:ind w:left="0"/>
        <w:jc w:val="left"/>
      </w:pPr>
      <w:r>
        <w:rPr>
          <w:rFonts w:ascii="Times New Roman"/>
          <w:b w:val="false"/>
          <w:i w:val="false"/>
          <w:color w:val="000000"/>
          <w:sz w:val="28"/>
        </w:rPr>
        <w:t>
      </w:t>
      </w:r>
      <w:r>
        <w:rPr>
          <w:rFonts w:ascii="Times New Roman"/>
          <w:b w:val="false"/>
          <w:i w:val="false"/>
          <w:color w:val="000000"/>
          <w:sz w:val="28"/>
        </w:rPr>
        <w:t>1. Келісімшарт мәні жұмыспен қамту және әлеуметтік бағдарламалар бөлімі мен отбасы (адам) жүзеге асыратын отбасын (адамды) өмірлік қиын жағдайдан шығаруға бағытталған іс-шаралар кешені болып табылады.</w:t>
      </w:r>
      <w:r>
        <w:br/>
      </w:r>
      <w:r>
        <w:rPr>
          <w:rFonts w:ascii="Times New Roman"/>
          <w:b w:val="false"/>
          <w:i w:val="false"/>
          <w:color w:val="000000"/>
          <w:sz w:val="28"/>
        </w:rPr>
        <w:t>
</w:t>
      </w:r>
    </w:p>
    <w:bookmarkStart w:name="z386" w:id="31"/>
    <w:p>
      <w:pPr>
        <w:spacing w:after="0"/>
        <w:ind w:left="0"/>
        <w:jc w:val="both"/>
      </w:pPr>
      <w:r>
        <w:rPr>
          <w:rFonts w:ascii="Times New Roman"/>
          <w:b w:val="false"/>
          <w:i w:val="false"/>
          <w:color w:val="000000"/>
          <w:sz w:val="28"/>
        </w:rPr>
        <w:t>            2. Келісімшарт тараптарының міндеттері</w:t>
      </w:r>
      <w:r>
        <w:br/>
      </w:r>
      <w:r>
        <w:rPr>
          <w:rFonts w:ascii="Times New Roman"/>
          <w:b w:val="false"/>
          <w:i w:val="false"/>
          <w:color w:val="000000"/>
          <w:sz w:val="28"/>
        </w:rPr>
        <w:t>
</w:t>
      </w:r>
    </w:p>
    <w:bookmarkEnd w:id="31"/>
    <w:p>
      <w:pPr>
        <w:spacing w:after="0"/>
        <w:ind w:left="0"/>
        <w:jc w:val="left"/>
      </w:pPr>
      <w:r>
        <w:rPr>
          <w:rFonts w:ascii="Times New Roman"/>
          <w:b w:val="false"/>
          <w:i w:val="false"/>
          <w:color w:val="000000"/>
          <w:sz w:val="28"/>
        </w:rPr>
        <w:t>
      </w:t>
      </w:r>
      <w:r>
        <w:rPr>
          <w:rFonts w:ascii="Times New Roman"/>
          <w:b w:val="false"/>
          <w:i w:val="false"/>
          <w:color w:val="000000"/>
          <w:sz w:val="28"/>
        </w:rPr>
        <w:t>2. Жұмыспен қамту және әлеуметтік бағдарламалар бөлімі:</w:t>
      </w:r>
      <w:r>
        <w:br/>
      </w:r>
      <w:r>
        <w:rPr>
          <w:rFonts w:ascii="Times New Roman"/>
          <w:b w:val="false"/>
          <w:i w:val="false"/>
          <w:color w:val="000000"/>
          <w:sz w:val="28"/>
        </w:rPr>
        <w:t>
      </w:t>
      </w:r>
      <w:r>
        <w:rPr>
          <w:rFonts w:ascii="Times New Roman"/>
          <w:b w:val="false"/>
          <w:i w:val="false"/>
          <w:color w:val="000000"/>
          <w:sz w:val="28"/>
        </w:rPr>
        <w:t>1) қатысушыға және (немесе) оның отбасы мүшелеріне, отбасының еңбекке қабілетті мүшелері жұмыспен қамтуға жәрдемдесудің белсенді шараларына қатысқан жағдайда отбасының_____мүшесіне:</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(отбасы мүшелерінің тегі, аты, әкесінің аты (болған кезде)</w:t>
      </w:r>
      <w:r>
        <w:br/>
      </w:r>
      <w:r>
        <w:rPr>
          <w:rFonts w:ascii="Times New Roman"/>
          <w:b w:val="false"/>
          <w:i w:val="false"/>
          <w:color w:val="000000"/>
          <w:sz w:val="28"/>
        </w:rPr>
        <w:t>
      </w:t>
      </w:r>
      <w:r>
        <w:rPr>
          <w:rFonts w:ascii="Times New Roman"/>
          <w:b w:val="false"/>
          <w:i w:val="false"/>
          <w:color w:val="000000"/>
          <w:sz w:val="28"/>
        </w:rPr>
        <w:t>_______________ __________ бастап ____ дейінгі кезеңге ай</w:t>
      </w:r>
      <w:r>
        <w:br/>
      </w:r>
      <w:r>
        <w:rPr>
          <w:rFonts w:ascii="Times New Roman"/>
          <w:b w:val="false"/>
          <w:i w:val="false"/>
          <w:color w:val="000000"/>
          <w:sz w:val="28"/>
        </w:rPr>
        <w:t>
      </w:t>
      </w:r>
      <w:r>
        <w:rPr>
          <w:rFonts w:ascii="Times New Roman"/>
          <w:b w:val="false"/>
          <w:i w:val="false"/>
          <w:color w:val="000000"/>
          <w:sz w:val="28"/>
        </w:rPr>
        <w:t>сайын _________(_________________________________________) теңге мөлшерінде</w:t>
      </w:r>
      <w:r>
        <w:br/>
      </w:r>
      <w:r>
        <w:rPr>
          <w:rFonts w:ascii="Times New Roman"/>
          <w:b w:val="false"/>
          <w:i w:val="false"/>
          <w:color w:val="000000"/>
          <w:sz w:val="28"/>
        </w:rPr>
        <w:t>
      </w:t>
      </w:r>
      <w:r>
        <w:rPr>
          <w:rFonts w:ascii="Times New Roman"/>
          <w:b w:val="false"/>
          <w:i w:val="false"/>
          <w:color w:val="000000"/>
          <w:sz w:val="28"/>
        </w:rPr>
        <w:t xml:space="preserve">                   (сомасы жазбаша)                                және (немесе) бір жолғы________(________________________________) теңге мөлшерінде</w:t>
      </w:r>
      <w:r>
        <w:br/>
      </w:r>
      <w:r>
        <w:rPr>
          <w:rFonts w:ascii="Times New Roman"/>
          <w:b w:val="false"/>
          <w:i w:val="false"/>
          <w:color w:val="000000"/>
          <w:sz w:val="28"/>
        </w:rPr>
        <w:t>
      </w:t>
      </w:r>
      <w:r>
        <w:rPr>
          <w:rFonts w:ascii="Times New Roman"/>
          <w:b w:val="false"/>
          <w:i w:val="false"/>
          <w:color w:val="000000"/>
          <w:sz w:val="28"/>
        </w:rPr>
        <w:t xml:space="preserve">                         (сомасы жазбаша)                   </w:t>
      </w:r>
      <w:r>
        <w:br/>
      </w:r>
      <w:r>
        <w:rPr>
          <w:rFonts w:ascii="Times New Roman"/>
          <w:b w:val="false"/>
          <w:i w:val="false"/>
          <w:color w:val="000000"/>
          <w:sz w:val="28"/>
        </w:rPr>
        <w:t>
      </w:t>
      </w:r>
      <w:r>
        <w:rPr>
          <w:rFonts w:ascii="Times New Roman"/>
          <w:b w:val="false"/>
          <w:i w:val="false"/>
          <w:color w:val="000000"/>
          <w:sz w:val="28"/>
        </w:rPr>
        <w:t>(жеке қосалқы шаруашылықты дамыту (үй малын, құсын сатып алу және т.б.), жеке кәсіпкерлік қызметті ұйымдастыру) әлеуметтік көмекті төлейді;</w:t>
      </w:r>
      <w:r>
        <w:br/>
      </w:r>
      <w:r>
        <w:rPr>
          <w:rFonts w:ascii="Times New Roman"/>
          <w:b w:val="false"/>
          <w:i w:val="false"/>
          <w:color w:val="000000"/>
          <w:sz w:val="28"/>
        </w:rPr>
        <w:t>
      </w:t>
      </w:r>
      <w:r>
        <w:rPr>
          <w:rFonts w:ascii="Times New Roman"/>
          <w:b w:val="false"/>
          <w:i w:val="false"/>
          <w:color w:val="000000"/>
          <w:sz w:val="28"/>
        </w:rPr>
        <w:t>2) келісімшарттың ажырамас бөлігі болып табылатын Отбасыға көмектің жеке жоспарына (бұдан әрі - Жеке жоспар) сәйкес жұмыспен қамтуға жәрдемдесу және (немесе) әлеуметтік бейімдеу (қажет болған жағдайда) бойынша іс-шаралар ұсынуды ұйымдастырады;</w:t>
      </w:r>
      <w:r>
        <w:br/>
      </w:r>
      <w:r>
        <w:rPr>
          <w:rFonts w:ascii="Times New Roman"/>
          <w:b w:val="false"/>
          <w:i w:val="false"/>
          <w:color w:val="000000"/>
          <w:sz w:val="28"/>
        </w:rPr>
        <w:t>
      </w:t>
      </w:r>
      <w:r>
        <w:rPr>
          <w:rFonts w:ascii="Times New Roman"/>
          <w:b w:val="false"/>
          <w:i w:val="false"/>
          <w:color w:val="000000"/>
          <w:sz w:val="28"/>
        </w:rPr>
        <w:t xml:space="preserve">3) отбасының (адамның) өзін-өзі қамтамасыз етуге өтуіне ықпал және келісімшартты іске асыру мерзімі ішінде сүйемелдеуді қамтамасыз етеді; </w:t>
      </w:r>
      <w:r>
        <w:br/>
      </w:r>
      <w:r>
        <w:rPr>
          <w:rFonts w:ascii="Times New Roman"/>
          <w:b w:val="false"/>
          <w:i w:val="false"/>
          <w:color w:val="000000"/>
          <w:sz w:val="28"/>
        </w:rPr>
        <w:t>
      </w:t>
      </w:r>
      <w:r>
        <w:rPr>
          <w:rFonts w:ascii="Times New Roman"/>
          <w:b w:val="false"/>
          <w:i w:val="false"/>
          <w:color w:val="000000"/>
          <w:sz w:val="28"/>
        </w:rPr>
        <w:t xml:space="preserve">4) Жеке жоспарда көзделген іс-шараларды іске асыруға жұмылдырылған басқа да ұйымдармен өзара іс-әрекетті жүзеге асырады; </w:t>
      </w:r>
      <w:r>
        <w:br/>
      </w:r>
      <w:r>
        <w:rPr>
          <w:rFonts w:ascii="Times New Roman"/>
          <w:b w:val="false"/>
          <w:i w:val="false"/>
          <w:color w:val="000000"/>
          <w:sz w:val="28"/>
        </w:rPr>
        <w:t>
      </w:t>
      </w:r>
      <w:r>
        <w:rPr>
          <w:rFonts w:ascii="Times New Roman"/>
          <w:b w:val="false"/>
          <w:i w:val="false"/>
          <w:color w:val="000000"/>
          <w:sz w:val="28"/>
        </w:rPr>
        <w:t xml:space="preserve">5) қатысушының және (немесе) оның отбасы мүшелерінің Жеке жоспарды орындау бойынша (өзі немесе ассистенттерді тарта отырып) келісімшарттың міндеттемелерін орындауына тоқсан сайын мониторинг жүргізеді. </w:t>
      </w:r>
      <w:r>
        <w:br/>
      </w:r>
      <w:r>
        <w:rPr>
          <w:rFonts w:ascii="Times New Roman"/>
          <w:b w:val="false"/>
          <w:i w:val="false"/>
          <w:color w:val="000000"/>
          <w:sz w:val="28"/>
        </w:rPr>
        <w:t>
      </w:t>
      </w:r>
      <w:r>
        <w:rPr>
          <w:rFonts w:ascii="Times New Roman"/>
          <w:b w:val="false"/>
          <w:i w:val="false"/>
          <w:color w:val="000000"/>
          <w:sz w:val="28"/>
        </w:rPr>
        <w:t xml:space="preserve">3. Қатысушы және (немесе) оның отбасы мүшелері: </w:t>
      </w:r>
      <w:r>
        <w:br/>
      </w:r>
      <w:r>
        <w:rPr>
          <w:rFonts w:ascii="Times New Roman"/>
          <w:b w:val="false"/>
          <w:i w:val="false"/>
          <w:color w:val="000000"/>
          <w:sz w:val="28"/>
        </w:rPr>
        <w:t>
      </w:t>
      </w:r>
      <w:r>
        <w:rPr>
          <w:rFonts w:ascii="Times New Roman"/>
          <w:b w:val="false"/>
          <w:i w:val="false"/>
          <w:color w:val="000000"/>
          <w:sz w:val="28"/>
        </w:rPr>
        <w:t xml:space="preserve">1) келісімшарт талаптарын және Жеке жоспар бойынша іс-шараларды толық көлемде орындайды және өмірлік қиын жағдайдан шығу жөнінде белсенді іс-әрекеттер қабылдайды; </w:t>
      </w:r>
      <w:r>
        <w:br/>
      </w:r>
      <w:r>
        <w:rPr>
          <w:rFonts w:ascii="Times New Roman"/>
          <w:b w:val="false"/>
          <w:i w:val="false"/>
          <w:color w:val="000000"/>
          <w:sz w:val="28"/>
        </w:rPr>
        <w:t>
      </w:t>
      </w:r>
      <w:r>
        <w:rPr>
          <w:rFonts w:ascii="Times New Roman"/>
          <w:b w:val="false"/>
          <w:i w:val="false"/>
          <w:color w:val="000000"/>
          <w:sz w:val="28"/>
        </w:rPr>
        <w:t xml:space="preserve">2) жұмыспен қамту орталығымен жасалған әлеуметтік келісімшарт (келісімшарттар) талаптарын орындайды; </w:t>
      </w:r>
      <w:r>
        <w:br/>
      </w:r>
      <w:r>
        <w:rPr>
          <w:rFonts w:ascii="Times New Roman"/>
          <w:b w:val="false"/>
          <w:i w:val="false"/>
          <w:color w:val="000000"/>
          <w:sz w:val="28"/>
        </w:rPr>
        <w:t>
      </w:t>
      </w:r>
      <w:r>
        <w:rPr>
          <w:rFonts w:ascii="Times New Roman"/>
          <w:b w:val="false"/>
          <w:i w:val="false"/>
          <w:color w:val="000000"/>
          <w:sz w:val="28"/>
        </w:rPr>
        <w:t>3) жұмыспен қамтуға жәрдемдесудің мемлекеттік шараларына қатысу нәтижесінде жұмыспен қамту орталығы және (немесе) жұмыспен қамту және әлеуметтік бағдарламалар бөлімі ұсынған жұмыс орнына жұмысқа орналасады;</w:t>
      </w:r>
      <w:r>
        <w:br/>
      </w:r>
      <w:r>
        <w:rPr>
          <w:rFonts w:ascii="Times New Roman"/>
          <w:b w:val="false"/>
          <w:i w:val="false"/>
          <w:color w:val="000000"/>
          <w:sz w:val="28"/>
        </w:rPr>
        <w:t>
      </w:t>
      </w:r>
      <w:r>
        <w:rPr>
          <w:rFonts w:ascii="Times New Roman"/>
          <w:b w:val="false"/>
          <w:i w:val="false"/>
          <w:color w:val="000000"/>
          <w:sz w:val="28"/>
        </w:rPr>
        <w:t>4) скринингтік тексеруден өтуі, әлеуметтік мәні бар аурулары (маскүнемдік, нашақорлық, туберкулез) болған жағдайда емделуі тиіс, сондай-ақ жүктілігі кезінде уақытында жүктіліктің 12 аптасына дейін әйелдер консультациясында тіркеуге тұрып және жүктіліктің бүкіл кезеңі ішінде бақылауда болады;</w:t>
      </w:r>
      <w:r>
        <w:br/>
      </w:r>
      <w:r>
        <w:rPr>
          <w:rFonts w:ascii="Times New Roman"/>
          <w:b w:val="false"/>
          <w:i w:val="false"/>
          <w:color w:val="000000"/>
          <w:sz w:val="28"/>
        </w:rPr>
        <w:t>
      </w:t>
      </w:r>
      <w:r>
        <w:rPr>
          <w:rFonts w:ascii="Times New Roman"/>
          <w:b w:val="false"/>
          <w:i w:val="false"/>
          <w:color w:val="000000"/>
          <w:sz w:val="28"/>
        </w:rPr>
        <w:t xml:space="preserve">5) жұмыспен қамту және әлеуметтік бағдарламалар бөліміне әлеуметтік көмек тағайындауға және оның мөлшеріне әсер ететін жағдайлар туындауы туралы ақпаратты көрсетілген жағдайлар туындаған күнінен бастап 15 (он бес) жұмыс күні ішінде ұсынады; </w:t>
      </w:r>
      <w:r>
        <w:br/>
      </w:r>
      <w:r>
        <w:rPr>
          <w:rFonts w:ascii="Times New Roman"/>
          <w:b w:val="false"/>
          <w:i w:val="false"/>
          <w:color w:val="000000"/>
          <w:sz w:val="28"/>
        </w:rPr>
        <w:t>
      </w:t>
      </w:r>
      <w:r>
        <w:rPr>
          <w:rFonts w:ascii="Times New Roman"/>
          <w:b w:val="false"/>
          <w:i w:val="false"/>
          <w:color w:val="000000"/>
          <w:sz w:val="28"/>
        </w:rPr>
        <w:t xml:space="preserve">6) банк шотының нөмірі, тұрғылықты жері өзгерген жағдайда жұмыспен қамту және әлеуметтік бағдарламалар бөліміне тиісті өзгерістерді растайтын құжаттармен осы өзгерістер туралы өтініш беру жолымен хабарлайды; </w:t>
      </w:r>
      <w:r>
        <w:br/>
      </w:r>
      <w:r>
        <w:rPr>
          <w:rFonts w:ascii="Times New Roman"/>
          <w:b w:val="false"/>
          <w:i w:val="false"/>
          <w:color w:val="000000"/>
          <w:sz w:val="28"/>
        </w:rPr>
        <w:t>
      </w:t>
      </w:r>
      <w:r>
        <w:rPr>
          <w:rFonts w:ascii="Times New Roman"/>
          <w:b w:val="false"/>
          <w:i w:val="false"/>
          <w:color w:val="000000"/>
          <w:sz w:val="28"/>
        </w:rPr>
        <w:t xml:space="preserve">7) әлеуметтік көмекті заңсыз тағайындауға әкеп соқтырған жалған мәліметтер ұсынғаны анықталған жағдайда заңсыз алынған ақшалай қаражатты ерікті түрде қайтарады; </w:t>
      </w:r>
      <w:r>
        <w:br/>
      </w:r>
      <w:r>
        <w:rPr>
          <w:rFonts w:ascii="Times New Roman"/>
          <w:b w:val="false"/>
          <w:i w:val="false"/>
          <w:color w:val="000000"/>
          <w:sz w:val="28"/>
        </w:rPr>
        <w:t>
      </w:t>
      </w:r>
      <w:r>
        <w:rPr>
          <w:rFonts w:ascii="Times New Roman"/>
          <w:b w:val="false"/>
          <w:i w:val="false"/>
          <w:color w:val="000000"/>
          <w:sz w:val="28"/>
        </w:rPr>
        <w:t>8) жұмыспен қамту және әлеуметтік бағдарламалар бөлімімен, кенттің әкімімен, әлеуметтік жұмыс жөніндегі консультантпен және келісімшартты сүйемелдеуді жүзеге асыратын ассистентпен (жұмыспен қамту және әлеуметтік бағдарламалар бөлімімен, кент әкімімен келісім бойынша) өзара іс-қимыл жасайды, келісімшарттың орындалу барысы туралы барлық мәліметтерді ұдайы ұсынады.</w:t>
      </w:r>
      <w:r>
        <w:br/>
      </w:r>
      <w:r>
        <w:rPr>
          <w:rFonts w:ascii="Times New Roman"/>
          <w:b w:val="false"/>
          <w:i w:val="false"/>
          <w:color w:val="000000"/>
          <w:sz w:val="28"/>
        </w:rPr>
        <w:t>
</w:t>
      </w:r>
    </w:p>
    <w:bookmarkStart w:name="z409" w:id="32"/>
    <w:p>
      <w:pPr>
        <w:spacing w:after="0"/>
        <w:ind w:left="0"/>
        <w:jc w:val="both"/>
      </w:pPr>
      <w:r>
        <w:rPr>
          <w:rFonts w:ascii="Times New Roman"/>
          <w:b w:val="false"/>
          <w:i w:val="false"/>
          <w:color w:val="000000"/>
          <w:sz w:val="28"/>
        </w:rPr>
        <w:t>            3. Тараптардың құқықтары</w:t>
      </w:r>
      <w:r>
        <w:br/>
      </w:r>
      <w:r>
        <w:rPr>
          <w:rFonts w:ascii="Times New Roman"/>
          <w:b w:val="false"/>
          <w:i w:val="false"/>
          <w:color w:val="000000"/>
          <w:sz w:val="28"/>
        </w:rPr>
        <w:t>
</w:t>
      </w:r>
    </w:p>
    <w:bookmarkEnd w:id="3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Жұмыспен қамту және әлеуметтік бағдарламалар бөлімі: </w:t>
      </w:r>
      <w:r>
        <w:br/>
      </w:r>
      <w:r>
        <w:rPr>
          <w:rFonts w:ascii="Times New Roman"/>
          <w:b w:val="false"/>
          <w:i w:val="false"/>
          <w:color w:val="000000"/>
          <w:sz w:val="28"/>
        </w:rPr>
        <w:t>
      </w:t>
      </w:r>
      <w:r>
        <w:rPr>
          <w:rFonts w:ascii="Times New Roman"/>
          <w:b w:val="false"/>
          <w:i w:val="false"/>
          <w:color w:val="000000"/>
          <w:sz w:val="28"/>
        </w:rPr>
        <w:t>1) отбасының (адамның) және оның отбасы мүшелерінің мұқтаждығын тексеру және айқындау үшін үшінші адамдардан (кәсіпорындардан, салық органдарынан және басқа да ұйымдардан) олардың табыстары мен мүлкі туралы қосымша мәліметтер сұратады;</w:t>
      </w:r>
      <w:r>
        <w:br/>
      </w:r>
      <w:r>
        <w:rPr>
          <w:rFonts w:ascii="Times New Roman"/>
          <w:b w:val="false"/>
          <w:i w:val="false"/>
          <w:color w:val="000000"/>
          <w:sz w:val="28"/>
        </w:rPr>
        <w:t>
      </w:t>
      </w:r>
      <w:r>
        <w:rPr>
          <w:rFonts w:ascii="Times New Roman"/>
          <w:b w:val="false"/>
          <w:i w:val="false"/>
          <w:color w:val="000000"/>
          <w:sz w:val="28"/>
        </w:rPr>
        <w:t xml:space="preserve">2) отбасының (адамның) материалдық жағдайын тексереді; </w:t>
      </w:r>
      <w:r>
        <w:br/>
      </w:r>
      <w:r>
        <w:rPr>
          <w:rFonts w:ascii="Times New Roman"/>
          <w:b w:val="false"/>
          <w:i w:val="false"/>
          <w:color w:val="000000"/>
          <w:sz w:val="28"/>
        </w:rPr>
        <w:t>
      </w:t>
      </w:r>
      <w:r>
        <w:rPr>
          <w:rFonts w:ascii="Times New Roman"/>
          <w:b w:val="false"/>
          <w:i w:val="false"/>
          <w:color w:val="000000"/>
          <w:sz w:val="28"/>
        </w:rPr>
        <w:t xml:space="preserve">3) алынған ақпаратты әлеуметтік көмек тағайындау (тағайындаудан бас тарту) туралы мәселені шешу кезінде пайдаланады; </w:t>
      </w:r>
      <w:r>
        <w:br/>
      </w:r>
      <w:r>
        <w:rPr>
          <w:rFonts w:ascii="Times New Roman"/>
          <w:b w:val="false"/>
          <w:i w:val="false"/>
          <w:color w:val="000000"/>
          <w:sz w:val="28"/>
        </w:rPr>
        <w:t>
      </w:t>
      </w:r>
      <w:r>
        <w:rPr>
          <w:rFonts w:ascii="Times New Roman"/>
          <w:b w:val="false"/>
          <w:i w:val="false"/>
          <w:color w:val="000000"/>
          <w:sz w:val="28"/>
        </w:rPr>
        <w:t xml:space="preserve">4) егер отбасы (адам) жұмыспен қамту орталығымен жасалған келісімшарттың және әлеуметтік келісімшарттың міндеттемелерін орындамаса, әлеуметтік көмек төлеуді тоқтатады; </w:t>
      </w:r>
      <w:r>
        <w:br/>
      </w:r>
      <w:r>
        <w:rPr>
          <w:rFonts w:ascii="Times New Roman"/>
          <w:b w:val="false"/>
          <w:i w:val="false"/>
          <w:color w:val="000000"/>
          <w:sz w:val="28"/>
        </w:rPr>
        <w:t>
      </w:t>
      </w:r>
      <w:r>
        <w:rPr>
          <w:rFonts w:ascii="Times New Roman"/>
          <w:b w:val="false"/>
          <w:i w:val="false"/>
          <w:color w:val="000000"/>
          <w:sz w:val="28"/>
        </w:rPr>
        <w:t>5) келісімшарттың уақтылы және тиісінше орындалуын талап етеді;</w:t>
      </w:r>
      <w:r>
        <w:br/>
      </w:r>
      <w:r>
        <w:rPr>
          <w:rFonts w:ascii="Times New Roman"/>
          <w:b w:val="false"/>
          <w:i w:val="false"/>
          <w:color w:val="000000"/>
          <w:sz w:val="28"/>
        </w:rPr>
        <w:t>
      </w:t>
      </w:r>
      <w:r>
        <w:rPr>
          <w:rFonts w:ascii="Times New Roman"/>
          <w:b w:val="false"/>
          <w:i w:val="false"/>
          <w:color w:val="000000"/>
          <w:sz w:val="28"/>
        </w:rPr>
        <w:t>6) келісімшарт шеңберінде өзге де мәселелерді шешеді.</w:t>
      </w:r>
      <w:r>
        <w:br/>
      </w:r>
      <w:r>
        <w:rPr>
          <w:rFonts w:ascii="Times New Roman"/>
          <w:b w:val="false"/>
          <w:i w:val="false"/>
          <w:color w:val="000000"/>
          <w:sz w:val="28"/>
        </w:rPr>
        <w:t>
      </w:t>
      </w:r>
      <w:r>
        <w:rPr>
          <w:rFonts w:ascii="Times New Roman"/>
          <w:b w:val="false"/>
          <w:i w:val="false"/>
          <w:color w:val="000000"/>
          <w:sz w:val="28"/>
        </w:rPr>
        <w:t xml:space="preserve">5. Қатысушы: </w:t>
      </w:r>
      <w:r>
        <w:br/>
      </w:r>
      <w:r>
        <w:rPr>
          <w:rFonts w:ascii="Times New Roman"/>
          <w:b w:val="false"/>
          <w:i w:val="false"/>
          <w:color w:val="000000"/>
          <w:sz w:val="28"/>
        </w:rPr>
        <w:t>
      </w:t>
      </w:r>
      <w:r>
        <w:rPr>
          <w:rFonts w:ascii="Times New Roman"/>
          <w:b w:val="false"/>
          <w:i w:val="false"/>
          <w:color w:val="000000"/>
          <w:sz w:val="28"/>
        </w:rPr>
        <w:t xml:space="preserve">1) келісімшартта және Жеке жоспарда көзделген әлеуметтік қолдау шараларын алады; </w:t>
      </w:r>
      <w:r>
        <w:br/>
      </w:r>
      <w:r>
        <w:rPr>
          <w:rFonts w:ascii="Times New Roman"/>
          <w:b w:val="false"/>
          <w:i w:val="false"/>
          <w:color w:val="000000"/>
          <w:sz w:val="28"/>
        </w:rPr>
        <w:t>
      </w:t>
      </w:r>
      <w:r>
        <w:rPr>
          <w:rFonts w:ascii="Times New Roman"/>
          <w:b w:val="false"/>
          <w:i w:val="false"/>
          <w:color w:val="000000"/>
          <w:sz w:val="28"/>
        </w:rPr>
        <w:t>2) келісімшарттың уақтылы және тиісінше орындалуын талап етеді;</w:t>
      </w:r>
      <w:r>
        <w:br/>
      </w:r>
      <w:r>
        <w:rPr>
          <w:rFonts w:ascii="Times New Roman"/>
          <w:b w:val="false"/>
          <w:i w:val="false"/>
          <w:color w:val="000000"/>
          <w:sz w:val="28"/>
        </w:rPr>
        <w:t>
      </w:t>
      </w:r>
      <w:r>
        <w:rPr>
          <w:rFonts w:ascii="Times New Roman"/>
          <w:b w:val="false"/>
          <w:i w:val="false"/>
          <w:color w:val="000000"/>
          <w:sz w:val="28"/>
        </w:rPr>
        <w:t xml:space="preserve">3) отбасы құрамының өзгеруіне байланысты әлеуметтік көмек қайта есептеуді талап етеді; </w:t>
      </w:r>
      <w:r>
        <w:br/>
      </w:r>
      <w:r>
        <w:rPr>
          <w:rFonts w:ascii="Times New Roman"/>
          <w:b w:val="false"/>
          <w:i w:val="false"/>
          <w:color w:val="000000"/>
          <w:sz w:val="28"/>
        </w:rPr>
        <w:t>
      </w:t>
      </w:r>
      <w:r>
        <w:rPr>
          <w:rFonts w:ascii="Times New Roman"/>
          <w:b w:val="false"/>
          <w:i w:val="false"/>
          <w:color w:val="000000"/>
          <w:sz w:val="28"/>
        </w:rPr>
        <w:t xml:space="preserve">4) Жеке жоспар іс-шараларының орындалуымен байланысты консультация мен ақпарат алады. </w:t>
      </w:r>
      <w:r>
        <w:br/>
      </w:r>
      <w:r>
        <w:rPr>
          <w:rFonts w:ascii="Times New Roman"/>
          <w:b w:val="false"/>
          <w:i w:val="false"/>
          <w:color w:val="000000"/>
          <w:sz w:val="28"/>
        </w:rPr>
        <w:t>
</w:t>
      </w:r>
    </w:p>
    <w:bookmarkStart w:name="z422" w:id="33"/>
    <w:p>
      <w:pPr>
        <w:spacing w:after="0"/>
        <w:ind w:left="0"/>
        <w:jc w:val="both"/>
      </w:pPr>
      <w:r>
        <w:rPr>
          <w:rFonts w:ascii="Times New Roman"/>
          <w:b w:val="false"/>
          <w:i w:val="false"/>
          <w:color w:val="000000"/>
          <w:sz w:val="28"/>
        </w:rPr>
        <w:t>            4. Келісімшарттың талаптарын орындамағаны үшін тараптардың жауапкершілігі</w:t>
      </w:r>
      <w:r>
        <w:br/>
      </w:r>
      <w:r>
        <w:rPr>
          <w:rFonts w:ascii="Times New Roman"/>
          <w:b w:val="false"/>
          <w:i w:val="false"/>
          <w:color w:val="000000"/>
          <w:sz w:val="28"/>
        </w:rPr>
        <w:t>
</w:t>
      </w:r>
    </w:p>
    <w:bookmarkEnd w:id="33"/>
    <w:p>
      <w:pPr>
        <w:spacing w:after="0"/>
        <w:ind w:left="0"/>
        <w:jc w:val="left"/>
      </w:pPr>
      <w:r>
        <w:rPr>
          <w:rFonts w:ascii="Times New Roman"/>
          <w:b w:val="false"/>
          <w:i w:val="false"/>
          <w:color w:val="000000"/>
          <w:sz w:val="28"/>
        </w:rPr>
        <w:t>
      </w:t>
      </w:r>
      <w:r>
        <w:rPr>
          <w:rFonts w:ascii="Times New Roman"/>
          <w:b w:val="false"/>
          <w:i w:val="false"/>
          <w:color w:val="000000"/>
          <w:sz w:val="28"/>
        </w:rPr>
        <w:t>6. Қатысушы және (немесе) оның отбасы мүшелері әлеуметтік көмек тағайындауға берілген өтініште жалған немесе толық емес мәліметтер көрсеткені үшін қолданыстағы заңнамаға сәйкес жауапты болады.</w:t>
      </w:r>
      <w:r>
        <w:br/>
      </w:r>
      <w:r>
        <w:rPr>
          <w:rFonts w:ascii="Times New Roman"/>
          <w:b w:val="false"/>
          <w:i w:val="false"/>
          <w:color w:val="000000"/>
          <w:sz w:val="28"/>
        </w:rPr>
        <w:t>
      </w:t>
      </w:r>
      <w:r>
        <w:rPr>
          <w:rFonts w:ascii="Times New Roman"/>
          <w:b w:val="false"/>
          <w:i w:val="false"/>
          <w:color w:val="000000"/>
          <w:sz w:val="28"/>
        </w:rPr>
        <w:t xml:space="preserve">7. Жұмыспен қамту және әлеуметтік бағдарламалар бөлімі мен жұмыспен қамту орталығы отбасына (адамға) келісімшартта және әлеуметтік келісімшартта, сондай-ақ Жеке жоспарда көзделген көлемде әлеуметтік қолдау көрсетуге жауапты болады. </w:t>
      </w:r>
      <w:r>
        <w:br/>
      </w:r>
      <w:r>
        <w:rPr>
          <w:rFonts w:ascii="Times New Roman"/>
          <w:b w:val="false"/>
          <w:i w:val="false"/>
          <w:color w:val="000000"/>
          <w:sz w:val="28"/>
        </w:rPr>
        <w:t>
      </w:t>
      </w:r>
      <w:r>
        <w:rPr>
          <w:rFonts w:ascii="Times New Roman"/>
          <w:b w:val="false"/>
          <w:i w:val="false"/>
          <w:color w:val="000000"/>
          <w:sz w:val="28"/>
        </w:rPr>
        <w:t xml:space="preserve">8. Осы келісімшартты және әлеуметтік келісімшартты сүйемелдеуді және оның мониторингін жұмыспен қамту және әлеуметтік бағдарламалар бөлімі мен жұмыспен қамту орталығы жүргізеді. </w:t>
      </w:r>
      <w:r>
        <w:br/>
      </w:r>
      <w:r>
        <w:rPr>
          <w:rFonts w:ascii="Times New Roman"/>
          <w:b w:val="false"/>
          <w:i w:val="false"/>
          <w:color w:val="000000"/>
          <w:sz w:val="28"/>
        </w:rPr>
        <w:t>
      </w:t>
      </w:r>
      <w:r>
        <w:rPr>
          <w:rFonts w:ascii="Times New Roman"/>
          <w:b w:val="false"/>
          <w:i w:val="false"/>
          <w:color w:val="000000"/>
          <w:sz w:val="28"/>
        </w:rPr>
        <w:t xml:space="preserve">9. Келісімшарт талаптарын орындамағаны және (немесе) тиісінше орындамағаны үшін тараптар Қазақстан Республикасының қолданыстағы заңнамасына сәйкес жауапты болады. </w:t>
      </w:r>
      <w:r>
        <w:br/>
      </w:r>
      <w:r>
        <w:rPr>
          <w:rFonts w:ascii="Times New Roman"/>
          <w:b w:val="false"/>
          <w:i w:val="false"/>
          <w:color w:val="000000"/>
          <w:sz w:val="28"/>
        </w:rPr>
        <w:t>
</w:t>
      </w:r>
    </w:p>
    <w:bookmarkStart w:name="z427" w:id="34"/>
    <w:p>
      <w:pPr>
        <w:spacing w:after="0"/>
        <w:ind w:left="0"/>
        <w:jc w:val="both"/>
      </w:pPr>
      <w:r>
        <w:rPr>
          <w:rFonts w:ascii="Times New Roman"/>
          <w:b w:val="false"/>
          <w:i w:val="false"/>
          <w:color w:val="000000"/>
          <w:sz w:val="28"/>
        </w:rPr>
        <w:t>            5. Күтпеген жағдайлар</w:t>
      </w:r>
      <w:r>
        <w:br/>
      </w:r>
      <w:r>
        <w:rPr>
          <w:rFonts w:ascii="Times New Roman"/>
          <w:b w:val="false"/>
          <w:i w:val="false"/>
          <w:color w:val="000000"/>
          <w:sz w:val="28"/>
        </w:rPr>
        <w:t>
</w:t>
      </w:r>
    </w:p>
    <w:bookmarkEnd w:id="34"/>
    <w:p>
      <w:pPr>
        <w:spacing w:after="0"/>
        <w:ind w:left="0"/>
        <w:jc w:val="left"/>
      </w:pPr>
      <w:r>
        <w:rPr>
          <w:rFonts w:ascii="Times New Roman"/>
          <w:b w:val="false"/>
          <w:i w:val="false"/>
          <w:color w:val="000000"/>
          <w:sz w:val="28"/>
        </w:rPr>
        <w:t>
      </w:t>
      </w:r>
      <w:r>
        <w:rPr>
          <w:rFonts w:ascii="Times New Roman"/>
          <w:b w:val="false"/>
          <w:i w:val="false"/>
          <w:color w:val="000000"/>
          <w:sz w:val="28"/>
        </w:rPr>
        <w:t>10. Тараптар азаматтық заңнамада көзделген күтпеген жағдайлар туындаған кезде міндеттерін толық немесе ішінара орындамағаны үшін жауапкершіліктен босатылады.</w:t>
      </w:r>
      <w:r>
        <w:br/>
      </w:r>
      <w:r>
        <w:rPr>
          <w:rFonts w:ascii="Times New Roman"/>
          <w:b w:val="false"/>
          <w:i w:val="false"/>
          <w:color w:val="000000"/>
          <w:sz w:val="28"/>
        </w:rPr>
        <w:t>
      </w:t>
      </w:r>
      <w:r>
        <w:rPr>
          <w:rFonts w:ascii="Times New Roman"/>
          <w:b w:val="false"/>
          <w:i w:val="false"/>
          <w:color w:val="000000"/>
          <w:sz w:val="28"/>
        </w:rPr>
        <w:t xml:space="preserve">11. Күтпеген жағдайлар туындаған кезде осы келісімшартқа сәйкес қандай да болсын міндеттемелердің орындалуы осындай жағдайлардың туындауына байланысты мүмкін болмаған тарап күтпеген жағдайлар басталған немесе аяқталған сәттен бастап 3 (үш) жұмыс күні ішінде хабардар етуге міндетті. </w:t>
      </w:r>
      <w:r>
        <w:br/>
      </w:r>
      <w:r>
        <w:rPr>
          <w:rFonts w:ascii="Times New Roman"/>
          <w:b w:val="false"/>
          <w:i w:val="false"/>
          <w:color w:val="000000"/>
          <w:sz w:val="28"/>
        </w:rPr>
        <w:t>
      </w:t>
      </w:r>
      <w:r>
        <w:rPr>
          <w:rFonts w:ascii="Times New Roman"/>
          <w:b w:val="false"/>
          <w:i w:val="false"/>
          <w:color w:val="000000"/>
          <w:sz w:val="28"/>
        </w:rPr>
        <w:t xml:space="preserve">12. Осы келісімшарт бойынша міндеттемелерді орындау мерзімі күтпеген жағдайлар орын алған, сондай-ақ осы жағдайлардан туындаған салдардың әрекеті барысына шамалас уақытқа кейінге шегеріледі. </w:t>
      </w:r>
      <w:r>
        <w:br/>
      </w:r>
      <w:r>
        <w:rPr>
          <w:rFonts w:ascii="Times New Roman"/>
          <w:b w:val="false"/>
          <w:i w:val="false"/>
          <w:color w:val="000000"/>
          <w:sz w:val="28"/>
        </w:rPr>
        <w:t>
      </w:t>
      </w:r>
      <w:r>
        <w:rPr>
          <w:rFonts w:ascii="Times New Roman"/>
          <w:b w:val="false"/>
          <w:i w:val="false"/>
          <w:color w:val="000000"/>
          <w:sz w:val="28"/>
        </w:rPr>
        <w:t>13. Егер күтпеген жағдайлардың туындауына байланысты тараптардың осы келісімшарт бойынша міндеттемелерді толық немесе ішінара орындай алмауы (кезеңді көрсету) асатын болса, тараптар осы келісімшартты бұзуға құқылы.</w:t>
      </w:r>
      <w:r>
        <w:br/>
      </w:r>
      <w:r>
        <w:rPr>
          <w:rFonts w:ascii="Times New Roman"/>
          <w:b w:val="false"/>
          <w:i w:val="false"/>
          <w:color w:val="000000"/>
          <w:sz w:val="28"/>
        </w:rPr>
        <w:t>
</w:t>
      </w:r>
    </w:p>
    <w:bookmarkStart w:name="z432" w:id="35"/>
    <w:p>
      <w:pPr>
        <w:spacing w:after="0"/>
        <w:ind w:left="0"/>
        <w:jc w:val="both"/>
      </w:pPr>
      <w:r>
        <w:rPr>
          <w:rFonts w:ascii="Times New Roman"/>
          <w:b w:val="false"/>
          <w:i w:val="false"/>
          <w:color w:val="000000"/>
          <w:sz w:val="28"/>
        </w:rPr>
        <w:t>            6. Өзге де талаптар</w:t>
      </w:r>
      <w:r>
        <w:br/>
      </w:r>
      <w:r>
        <w:rPr>
          <w:rFonts w:ascii="Times New Roman"/>
          <w:b w:val="false"/>
          <w:i w:val="false"/>
          <w:color w:val="000000"/>
          <w:sz w:val="28"/>
        </w:rPr>
        <w:t>
</w:t>
      </w:r>
    </w:p>
    <w:bookmarkEnd w:id="35"/>
    <w:p>
      <w:pPr>
        <w:spacing w:after="0"/>
        <w:ind w:left="0"/>
        <w:jc w:val="left"/>
      </w:pPr>
      <w:r>
        <w:rPr>
          <w:rFonts w:ascii="Times New Roman"/>
          <w:b w:val="false"/>
          <w:i w:val="false"/>
          <w:color w:val="000000"/>
          <w:sz w:val="28"/>
        </w:rPr>
        <w:t>
      </w:t>
      </w:r>
      <w:r>
        <w:rPr>
          <w:rFonts w:ascii="Times New Roman"/>
          <w:b w:val="false"/>
          <w:i w:val="false"/>
          <w:color w:val="000000"/>
          <w:sz w:val="28"/>
        </w:rPr>
        <w:t>14. Келісімшартқа тараптардың келісімі бойынша қосымша келісімге қол қою арқылы өзгерістер және (немесе) толықтырулар енгізіледі.</w:t>
      </w:r>
      <w:r>
        <w:br/>
      </w:r>
      <w:r>
        <w:rPr>
          <w:rFonts w:ascii="Times New Roman"/>
          <w:b w:val="false"/>
          <w:i w:val="false"/>
          <w:color w:val="000000"/>
          <w:sz w:val="28"/>
        </w:rPr>
        <w:t>
      </w:t>
      </w:r>
      <w:r>
        <w:rPr>
          <w:rFonts w:ascii="Times New Roman"/>
          <w:b w:val="false"/>
          <w:i w:val="false"/>
          <w:color w:val="000000"/>
          <w:sz w:val="28"/>
        </w:rPr>
        <w:t>15. Келісімшарт қол қойылған күнінен бастап күшіне енеді және 20____ жыл қоса қолданылады.</w:t>
      </w:r>
      <w:r>
        <w:br/>
      </w:r>
      <w:r>
        <w:rPr>
          <w:rFonts w:ascii="Times New Roman"/>
          <w:b w:val="false"/>
          <w:i w:val="false"/>
          <w:color w:val="000000"/>
          <w:sz w:val="28"/>
        </w:rPr>
        <w:t>
      </w:t>
      </w:r>
      <w:r>
        <w:rPr>
          <w:rFonts w:ascii="Times New Roman"/>
          <w:b w:val="false"/>
          <w:i w:val="false"/>
          <w:color w:val="000000"/>
          <w:sz w:val="28"/>
        </w:rPr>
        <w:t>16. Келісімшартты жұмыспен қамту және әлеуметтік бағдарламалар бөлімі отбасы (адам) осы келісімшарттың және жұмыспен қамту орталығы мен отбасының еңбекке қабілетті мүшелері арасында жасалған әлеуметтік келісімшарттың талаптарын орындамаған кезде бір жақты тәртіппен бұзылады.</w:t>
      </w:r>
      <w:r>
        <w:br/>
      </w:r>
      <w:r>
        <w:rPr>
          <w:rFonts w:ascii="Times New Roman"/>
          <w:b w:val="false"/>
          <w:i w:val="false"/>
          <w:color w:val="000000"/>
          <w:sz w:val="28"/>
        </w:rPr>
        <w:t>
      </w:t>
      </w:r>
      <w:r>
        <w:rPr>
          <w:rFonts w:ascii="Times New Roman"/>
          <w:b w:val="false"/>
          <w:i w:val="false"/>
          <w:color w:val="000000"/>
          <w:sz w:val="28"/>
        </w:rPr>
        <w:t xml:space="preserve">17. Осы келісімшарт бірдей заңды күші бар екі данада жасалған. </w:t>
      </w:r>
      <w:r>
        <w:br/>
      </w:r>
      <w:r>
        <w:rPr>
          <w:rFonts w:ascii="Times New Roman"/>
          <w:b w:val="false"/>
          <w:i w:val="false"/>
          <w:color w:val="000000"/>
          <w:sz w:val="28"/>
        </w:rPr>
        <w:t>
</w:t>
      </w:r>
    </w:p>
    <w:bookmarkStart w:name="z437" w:id="36"/>
    <w:p>
      <w:pPr>
        <w:spacing w:after="0"/>
        <w:ind w:left="0"/>
        <w:jc w:val="both"/>
      </w:pPr>
      <w:r>
        <w:rPr>
          <w:rFonts w:ascii="Times New Roman"/>
          <w:b w:val="false"/>
          <w:i w:val="false"/>
          <w:color w:val="000000"/>
          <w:sz w:val="28"/>
        </w:rPr>
        <w:t>            7. Тараптардың мекенжайлары мен деректемелері</w:t>
      </w:r>
      <w:r>
        <w:br/>
      </w:r>
      <w:r>
        <w:rPr>
          <w:rFonts w:ascii="Times New Roman"/>
          <w:b w:val="false"/>
          <w:i w:val="false"/>
          <w:color w:val="000000"/>
          <w:sz w:val="28"/>
        </w:rPr>
        <w:t>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1"/>
        <w:gridCol w:w="6149"/>
      </w:tblGrid>
      <w:tr>
        <w:trPr>
          <w:trHeight w:val="30" w:hRule="atLeast"/>
        </w:trPr>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және әлеуметтік бағдарламалар бөлімі _______________________________</w:t>
            </w:r>
            <w:r>
              <w:br/>
            </w:r>
            <w:r>
              <w:rPr>
                <w:rFonts w:ascii="Times New Roman"/>
                <w:b w:val="false"/>
                <w:i w:val="false"/>
                <w:color w:val="000000"/>
                <w:sz w:val="20"/>
              </w:rPr>
              <w:t>Уәкілетті органның толық атауы</w:t>
            </w:r>
            <w:r>
              <w:br/>
            </w:r>
            <w:r>
              <w:rPr>
                <w:rFonts w:ascii="Times New Roman"/>
                <w:b w:val="false"/>
                <w:i w:val="false"/>
                <w:color w:val="000000"/>
                <w:sz w:val="20"/>
              </w:rPr>
              <w:t>__________________________________</w:t>
            </w:r>
            <w:r>
              <w:br/>
            </w:r>
            <w:r>
              <w:rPr>
                <w:rFonts w:ascii="Times New Roman"/>
                <w:b w:val="false"/>
                <w:i w:val="false"/>
                <w:color w:val="000000"/>
                <w:sz w:val="20"/>
              </w:rPr>
              <w:t xml:space="preserve"> (мекенжайы)</w:t>
            </w:r>
            <w:r>
              <w:br/>
            </w:r>
            <w:r>
              <w:rPr>
                <w:rFonts w:ascii="Times New Roman"/>
                <w:b w:val="false"/>
                <w:i w:val="false"/>
                <w:color w:val="000000"/>
                <w:sz w:val="20"/>
              </w:rPr>
              <w:t>__________________________________</w:t>
            </w:r>
            <w:r>
              <w:br/>
            </w:r>
            <w:r>
              <w:rPr>
                <w:rFonts w:ascii="Times New Roman"/>
                <w:b w:val="false"/>
                <w:i w:val="false"/>
                <w:color w:val="000000"/>
                <w:sz w:val="20"/>
              </w:rPr>
              <w:t xml:space="preserve"> (телефон, факс)</w:t>
            </w:r>
            <w:r>
              <w:br/>
            </w:r>
            <w:r>
              <w:rPr>
                <w:rFonts w:ascii="Times New Roman"/>
                <w:b w:val="false"/>
                <w:i w:val="false"/>
                <w:color w:val="000000"/>
                <w:sz w:val="20"/>
              </w:rPr>
              <w:t>_________________________________</w:t>
            </w:r>
            <w:r>
              <w:br/>
            </w:r>
            <w:r>
              <w:rPr>
                <w:rFonts w:ascii="Times New Roman"/>
                <w:b w:val="false"/>
                <w:i w:val="false"/>
                <w:color w:val="000000"/>
                <w:sz w:val="20"/>
              </w:rPr>
              <w:t>(уәкілетті өкілдің тегі, аты, әкесінің аты (болған кезде)</w:t>
            </w:r>
            <w:r>
              <w:br/>
            </w:r>
            <w:r>
              <w:rPr>
                <w:rFonts w:ascii="Times New Roman"/>
                <w:b w:val="false"/>
                <w:i w:val="false"/>
                <w:color w:val="000000"/>
                <w:sz w:val="20"/>
              </w:rPr>
              <w:t>__________________________________</w:t>
            </w:r>
            <w:r>
              <w:br/>
            </w:r>
            <w:r>
              <w:rPr>
                <w:rFonts w:ascii="Times New Roman"/>
                <w:b w:val="false"/>
                <w:i w:val="false"/>
                <w:color w:val="000000"/>
                <w:sz w:val="20"/>
              </w:rPr>
              <w:t xml:space="preserve"> (қолы)</w:t>
            </w: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Қатысушы </w:t>
            </w:r>
            <w:r>
              <w:br/>
            </w:r>
            <w:r>
              <w:rPr>
                <w:rFonts w:ascii="Times New Roman"/>
                <w:b w:val="false"/>
                <w:i w:val="false"/>
                <w:color w:val="000000"/>
                <w:sz w:val="20"/>
              </w:rPr>
              <w:t>
__________________________________</w:t>
            </w:r>
            <w:r>
              <w:br/>
            </w:r>
            <w:r>
              <w:rPr>
                <w:rFonts w:ascii="Times New Roman"/>
                <w:b w:val="false"/>
                <w:i w:val="false"/>
                <w:color w:val="000000"/>
                <w:sz w:val="20"/>
              </w:rPr>
              <w:t>(тегі, аты, әкесінің аты (болған кезде)</w:t>
            </w:r>
            <w:r>
              <w:br/>
            </w:r>
            <w:r>
              <w:rPr>
                <w:rFonts w:ascii="Times New Roman"/>
                <w:b w:val="false"/>
                <w:i w:val="false"/>
                <w:color w:val="000000"/>
                <w:sz w:val="20"/>
              </w:rPr>
              <w:t>_________________________________</w:t>
            </w:r>
            <w:r>
              <w:br/>
            </w:r>
            <w:r>
              <w:rPr>
                <w:rFonts w:ascii="Times New Roman"/>
                <w:b w:val="false"/>
                <w:i w:val="false"/>
                <w:color w:val="000000"/>
                <w:sz w:val="20"/>
              </w:rPr>
              <w:t xml:space="preserve"> (мекенжайы)</w:t>
            </w:r>
            <w:r>
              <w:br/>
            </w:r>
            <w:r>
              <w:rPr>
                <w:rFonts w:ascii="Times New Roman"/>
                <w:b w:val="false"/>
                <w:i w:val="false"/>
                <w:color w:val="000000"/>
                <w:sz w:val="20"/>
              </w:rPr>
              <w:t>__________________________________</w:t>
            </w:r>
            <w:r>
              <w:br/>
            </w:r>
            <w:r>
              <w:rPr>
                <w:rFonts w:ascii="Times New Roman"/>
                <w:b w:val="false"/>
                <w:i w:val="false"/>
                <w:color w:val="000000"/>
                <w:sz w:val="20"/>
              </w:rPr>
              <w:t xml:space="preserve"> (телефон, факс)</w:t>
            </w:r>
            <w:r>
              <w:br/>
            </w:r>
            <w:r>
              <w:rPr>
                <w:rFonts w:ascii="Times New Roman"/>
                <w:b w:val="false"/>
                <w:i w:val="false"/>
                <w:color w:val="000000"/>
                <w:sz w:val="20"/>
              </w:rPr>
              <w:t>__________________________________</w:t>
            </w:r>
            <w:r>
              <w:br/>
            </w:r>
            <w:r>
              <w:rPr>
                <w:rFonts w:ascii="Times New Roman"/>
                <w:b w:val="false"/>
                <w:i w:val="false"/>
                <w:color w:val="000000"/>
                <w:sz w:val="20"/>
              </w:rPr>
              <w:t xml:space="preserve"> (қолы)</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Мөрдің 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