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5457" w14:textId="1a85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2015 жылғы 23 желтоқсандағы № 44/4 шешімі. Солтүстік Қазақстан облысының Әділет департаментінде 2016 жылғы 19 қаңтарда N 3567 болып тіркелді. Күші жойылды – Солтүстік Қазақстан облысы Шал ақын ауданы мәслихатының 2017 жылғы 27 наурыздағы № 12/1 шешімімен</w:t>
      </w:r>
    </w:p>
    <w:p>
      <w:pPr>
        <w:spacing w:after="0"/>
        <w:ind w:left="0"/>
        <w:jc w:val="left"/>
      </w:pPr>
      <w:r>
        <w:rPr>
          <w:rFonts w:ascii="Times New Roman"/>
          <w:b w:val="false"/>
          <w:i w:val="false"/>
          <w:color w:val="ff0000"/>
          <w:sz w:val="28"/>
        </w:rPr>
        <w:t>      Ескерту. Күші жойылды – Солтүстік Қазақстан облысы Шал ақын ауданы мәслихатының 27.03.2017 № 12/1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 Шал ақын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шешімге </w:t>
      </w:r>
      <w:r>
        <w:rPr>
          <w:rFonts w:ascii="Times New Roman"/>
          <w:b w:val="false"/>
          <w:i w:val="false"/>
          <w:color w:val="000000"/>
          <w:sz w:val="28"/>
        </w:rPr>
        <w:t>қосымшада</w:t>
      </w:r>
      <w:r>
        <w:rPr>
          <w:rFonts w:ascii="Times New Roman"/>
          <w:b w:val="false"/>
          <w:i w:val="false"/>
          <w:color w:val="000000"/>
          <w:sz w:val="28"/>
        </w:rPr>
        <w:t xml:space="preserve"> көрсетілген Солтүстік Қазақстан облысы Шал ақын ауданының мәслихаты қабылдаған нормативтік құқықтық актілердің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мәслихатының</w:t>
            </w:r>
            <w:r>
              <w:br/>
            </w:r>
            <w:r>
              <w:rPr>
                <w:rFonts w:ascii="Times New Roman"/>
                <w:b w:val="false"/>
                <w:i/>
                <w:color w:val="000000"/>
                <w:sz w:val="20"/>
              </w:rPr>
              <w:t>ХLIV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В.Федоров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Дятлов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br/>
            </w:r>
            <w:r>
              <w:rPr>
                <w:rFonts w:ascii="Times New Roman"/>
                <w:b w:val="false"/>
                <w:i/>
                <w:color w:val="000000"/>
                <w:sz w:val="20"/>
              </w:rPr>
              <w:t>2015 жылғы 23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 2015 жылғы 23 желтоқсандағы № 44/4 шешіміне қосымша</w:t>
            </w:r>
          </w:p>
        </w:tc>
      </w:tr>
    </w:tbl>
    <w:bookmarkStart w:name="z12" w:id="0"/>
    <w:p>
      <w:pPr>
        <w:spacing w:after="0"/>
        <w:ind w:left="0"/>
        <w:jc w:val="left"/>
      </w:pPr>
      <w:r>
        <w:rPr>
          <w:rFonts w:ascii="Times New Roman"/>
          <w:b/>
          <w:i w:val="false"/>
          <w:color w:val="000000"/>
        </w:rPr>
        <w:t xml:space="preserve"> Күші жойылды деп танылған Шал ақын аудандық мәслихатының нормативтік құқықтық актілерінің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Шал ақын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2014 жылғы 03 ақпандағы № 25/1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2014 жылғы 3 наурызда № 2580 болып тіркелген, 2014 жылғы 14 наурызда аудандық "Бірінші сөз" газетінде, 2014 жылғы 14 наурызда аудандық "Первое слово"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Шал ақын ауданында әлеуметтік көмек көрсету, мөлшерін белгілеу және мұқтаж азаматтардың жекелеген санаттарының тізбесін айқындау Қағидаларын бекіту туралы" Шал ақын ауданы мәслихаттың 2014 жылғы 3 ақпандағы № 25/1 шешіміне өзгерістер енгізу туралы" 2014 жылғы 29 тамыздағы № 31/1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2014 жылғы 24 қыркүйекте № 2945 болып тіркелген, 2014 жылғы 17 қазанда аудандық "Парыз" газетінде, 2014 жылғы 17 қазанда аудандық "Новатор" газетінде жарияланған). </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 Шал ақын ауданында әлеуметтік көмек көрсетудің, мөлшерін белгілеудің және мұқтаж азаматтардың жекелеген санаттарының тізбесін айқындаудың Қағидаларын бекіту туралы" Шал ақын ауданы мәслихаттың 2014 жылғы 3 ақпандағы № 25/1 шешіміне өзгеріс енгізу туралы" 2015 жылғы 31 наурыздағы № 36/4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2015 жылғы 15 сәуірде № 3210 болып тіркелген, 2015 жылғы 24 сәуірде аудандық "Парыз" газетінде, 2015 жылғы 24 сәуірде аудандық "Новатор" газетінде жарияланған).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 2015 жылғы 23 желтоқсандағы № 44/4 шешімімен бекітілген</w:t>
            </w:r>
          </w:p>
        </w:tc>
      </w:tr>
    </w:tbl>
    <w:bookmarkStart w:name="z17" w:id="1"/>
    <w:p>
      <w:pPr>
        <w:spacing w:after="0"/>
        <w:ind w:left="0"/>
        <w:jc w:val="left"/>
      </w:pPr>
      <w:r>
        <w:rPr>
          <w:rFonts w:ascii="Times New Roman"/>
          <w:b/>
          <w:i w:val="false"/>
          <w:color w:val="000000"/>
        </w:rPr>
        <w:t xml:space="preserve"> Солтүстік Қазақстан облысы Шал ақын ауданында тұратын әлеуметтік көмек көрсетудің, оның мөлшерлерін белгілеудің және мұқтаж азаматтардың жекелеген санаттарының тізбесін айқындау Қағидалары </w:t>
      </w:r>
    </w:p>
    <w:bookmarkEnd w:id="1"/>
    <w:p>
      <w:pPr>
        <w:spacing w:after="0"/>
        <w:ind w:left="0"/>
        <w:jc w:val="left"/>
      </w:pPr>
      <w:r>
        <w:rPr>
          <w:rFonts w:ascii="Times New Roman"/>
          <w:b w:val="false"/>
          <w:i w:val="false"/>
          <w:color w:val="ff0000"/>
          <w:sz w:val="28"/>
        </w:rPr>
        <w:t xml:space="preserve">      Ескерту. Қағидаға өзгеріс енгізілді - Солтүстік Қазақстан облысы Шал ақын ауданы мәслихатының 30.06.2016 </w:t>
      </w:r>
      <w:r>
        <w:rPr>
          <w:rFonts w:ascii="Times New Roman"/>
          <w:b w:val="false"/>
          <w:i w:val="false"/>
          <w:color w:val="ff0000"/>
          <w:sz w:val="28"/>
        </w:rPr>
        <w:t>N 4/4</w:t>
      </w:r>
      <w:r>
        <w:rPr>
          <w:rFonts w:ascii="Times New Roman"/>
          <w:b w:val="false"/>
          <w:i w:val="false"/>
          <w:color w:val="ff0000"/>
          <w:sz w:val="28"/>
        </w:rPr>
        <w:t xml:space="preserve"> шешімімен (алғаш ресми жарияланған күннен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Мемлекет басшысының Үкіметтің 2015 жылғы 11 ақпандағы кеңейтілген отырысында берген тапсырмаларын іске асыру жөніндегі іс-шаралар жоспарының 72-тармағына сәйкес "Ерекше кезең" экономикалық саясатының шараларын ескере отыра әзірленді және өмірлік қиын жағдай туындаған кезде Шал ақын ауданының әлеуметтік көмек көрсетудің, оның мөлшерлерін белгілеудің және мұқтаж азаматтарының жекелеген санаттарының тізбесін айқындау тәртібін анықтайды.</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1. Жалпы ережелер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өмірлік қиын жағдайлар туындағанына байланысты көрсетілетін әлеуметтік көмек үміткер адамның (отбасының) өтінішін қарастыру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xml:space="preserve">3) әлеуметтік бейімдеу жөніндегі шаралар -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 сондай-ақ Қазақстан Республикасының заңнамасында көзделген тәртіппен көрсетілетін өзге де мемлекеттік қолдау шаралары түрінде әлеуметтік орта жағдайларына бейімделуі мақсатында ұсынылатын шаралар;</w:t>
      </w:r>
      <w:r>
        <w:br/>
      </w:r>
      <w:r>
        <w:rPr>
          <w:rFonts w:ascii="Times New Roman"/>
          <w:b w:val="false"/>
          <w:i w:val="false"/>
          <w:color w:val="000000"/>
          <w:sz w:val="28"/>
        </w:rPr>
        <w:t>
      </w:t>
      </w:r>
      <w:r>
        <w:rPr>
          <w:rFonts w:ascii="Times New Roman"/>
          <w:b w:val="false"/>
          <w:i w:val="false"/>
          <w:color w:val="000000"/>
          <w:sz w:val="28"/>
        </w:rPr>
        <w:t>4)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айналысушы және табысы аз азаматтары мен оралмандар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5) ең төмен күнкөріс деңгейі – облыстағы статистика органдарымен есептелген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6) жұмыспен қамтуға жәрдемдесудің белсенді шаралары – өзін-өзі жұмыспен қамтыған, жұмыссыз және табысы аз халықтың қатарындағы Қазақстан Республикасының азаматтары мен оралмандарды, мемлекет Қазақстан Республикасы заңнамасында белгіленген тәртіппен жүзеге асыратын мемлекеттік қолдау шаралары;</w:t>
      </w:r>
      <w:r>
        <w:br/>
      </w:r>
      <w:r>
        <w:rPr>
          <w:rFonts w:ascii="Times New Roman"/>
          <w:b w:val="false"/>
          <w:i w:val="false"/>
          <w:color w:val="000000"/>
          <w:sz w:val="28"/>
        </w:rPr>
        <w:t>
      </w:t>
      </w:r>
      <w:r>
        <w:rPr>
          <w:rFonts w:ascii="Times New Roman"/>
          <w:b w:val="false"/>
          <w:i w:val="false"/>
          <w:color w:val="000000"/>
          <w:sz w:val="28"/>
        </w:rPr>
        <w:t>7)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 xml:space="preserve">8) отбасының (азаматтың) жан басына шаққандағы орташа табысы – отбасының жиынтық табысының айына отбасының әрбір мүшесіне келетін үлесі; </w:t>
      </w:r>
      <w:r>
        <w:br/>
      </w:r>
      <w:r>
        <w:rPr>
          <w:rFonts w:ascii="Times New Roman"/>
          <w:b w:val="false"/>
          <w:i w:val="false"/>
          <w:color w:val="000000"/>
          <w:sz w:val="28"/>
        </w:rPr>
        <w:t>
      </w:t>
      </w:r>
      <w:r>
        <w:rPr>
          <w:rFonts w:ascii="Times New Roman"/>
          <w:b w:val="false"/>
          <w:i w:val="false"/>
          <w:color w:val="000000"/>
          <w:sz w:val="28"/>
        </w:rPr>
        <w:t>9) отбасының белсенділігін арттырудың әлеуметтік келісімшарты – "Өрлеу" жобасына қатысуға отбасының атынан әрекет ететін жұмысқа қабілетті жеке тұлға мен тараптардың құқықтары мен міндеттерін айқындаушы уәкілетті орган арасындағы келісім;</w:t>
      </w:r>
      <w:r>
        <w:br/>
      </w:r>
      <w:r>
        <w:rPr>
          <w:rFonts w:ascii="Times New Roman"/>
          <w:b w:val="false"/>
          <w:i w:val="false"/>
          <w:color w:val="000000"/>
          <w:sz w:val="28"/>
        </w:rPr>
        <w:t>
      </w:t>
      </w:r>
      <w:r>
        <w:rPr>
          <w:rFonts w:ascii="Times New Roman"/>
          <w:b w:val="false"/>
          <w:i w:val="false"/>
          <w:color w:val="000000"/>
          <w:sz w:val="28"/>
        </w:rPr>
        <w:t>10) отбасыға көмектің жеке жоспары (бұдан әрі – жеке жоспар) – уәкілетті орган өтініш берушімен және (немесе) оның отбасы мүшелерімен бірлесіп жұмыспен қамтуға жәрдемдесу және (немесе) отбасы мүшелерін әлеуметтік бейімдеу жөнінде құрған іс-шаралар жоспары;</w:t>
      </w:r>
      <w:r>
        <w:br/>
      </w:r>
      <w:r>
        <w:rPr>
          <w:rFonts w:ascii="Times New Roman"/>
          <w:b w:val="false"/>
          <w:i w:val="false"/>
          <w:color w:val="000000"/>
          <w:sz w:val="28"/>
        </w:rPr>
        <w:t>
      </w:t>
      </w:r>
      <w:r>
        <w:rPr>
          <w:rFonts w:ascii="Times New Roman"/>
          <w:b w:val="false"/>
          <w:i w:val="false"/>
          <w:color w:val="000000"/>
          <w:sz w:val="28"/>
        </w:rPr>
        <w:t xml:space="preserve">11) өмірлік қиын жағдай – азаматтың тыныс-тіршілігін объективті түрде бұзатын, ол оны өз бетінше еңсере алмайтын ахуал; </w:t>
      </w:r>
      <w:r>
        <w:br/>
      </w:r>
      <w:r>
        <w:rPr>
          <w:rFonts w:ascii="Times New Roman"/>
          <w:b w:val="false"/>
          <w:i w:val="false"/>
          <w:color w:val="000000"/>
          <w:sz w:val="28"/>
        </w:rPr>
        <w:t>
      </w:t>
      </w:r>
      <w:r>
        <w:rPr>
          <w:rFonts w:ascii="Times New Roman"/>
          <w:b w:val="false"/>
          <w:i w:val="false"/>
          <w:color w:val="000000"/>
          <w:sz w:val="28"/>
        </w:rPr>
        <w:t>12) уәкілетті орган – "Солтүстік Қазақстан облысы Шал ақын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13)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w:t>
      </w:r>
      <w:r>
        <w:rPr>
          <w:rFonts w:ascii="Times New Roman"/>
          <w:b w:val="false"/>
          <w:i w:val="false"/>
          <w:color w:val="000000"/>
          <w:sz w:val="28"/>
        </w:rPr>
        <w:t>14)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15)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 Солтүстік Қазақстан облысы Шал ақын ауданының аумағында тұратын тұлғаларға таратылады.</w:t>
      </w:r>
      <w:r>
        <w:br/>
      </w:r>
      <w:r>
        <w:rPr>
          <w:rFonts w:ascii="Times New Roman"/>
          <w:b w:val="false"/>
          <w:i w:val="false"/>
          <w:color w:val="000000"/>
          <w:sz w:val="28"/>
        </w:rPr>
        <w:t>
      </w:t>
      </w:r>
      <w:r>
        <w:rPr>
          <w:rFonts w:ascii="Times New Roman"/>
          <w:b w:val="false"/>
          <w:i w:val="false"/>
          <w:color w:val="000000"/>
          <w:sz w:val="28"/>
        </w:rPr>
        <w:t xml:space="preserve">4. Осы Қағидалардың мақсаттары үшін әлеуметтік көмек ретінде, Солтүстік Қазақстан облысы Шал ақын ауданы әкімдігінің "Солтүстік Қазақстан облысы Шал ақын ауданының жұмыспен қамту және әлеуметтік бағдарламалар бөлімі" мемлекеттік мекемесі арқылы Солтүстік Қазақстан облысы Шал ақын ауданының әкімдігімен берілетін, мұқтаж азаматтардың жекелеген санаттарына (бұдан әрі – алушылар) өмірлік қиын жағдай туындаған кезде, сондай-ақ атаулы күндер мен мереке күндеріне ақшалай нысанда көрсететін көмек түсініледі. </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w:t>
      </w:r>
      <w:r>
        <w:rPr>
          <w:rFonts w:ascii="Times New Roman"/>
          <w:b w:val="false"/>
          <w:i w:val="false"/>
          <w:color w:val="000000"/>
          <w:sz w:val="28"/>
        </w:rPr>
        <w:t xml:space="preserve">6. Атаулы күндер мен мереке күндер тізбесі, сондай-ақ әлеуметтік көмек көрсетудің мөлшері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Атаулы күндер мен мереке күндерге әлеуметтік көмек мөлшері Солтүстік Қазақстан облысы әкімдігінің келісуі бойынша бір жолғы мөлшерде белгіленеді.</w:t>
      </w:r>
      <w:r>
        <w:br/>
      </w:r>
      <w:r>
        <w:rPr>
          <w:rFonts w:ascii="Times New Roman"/>
          <w:b w:val="false"/>
          <w:i w:val="false"/>
          <w:color w:val="000000"/>
          <w:sz w:val="28"/>
        </w:rPr>
        <w:t>
      </w:t>
      </w:r>
      <w:r>
        <w:rPr>
          <w:rFonts w:ascii="Times New Roman"/>
          <w:b w:val="false"/>
          <w:i w:val="false"/>
          <w:color w:val="000000"/>
          <w:sz w:val="28"/>
        </w:rPr>
        <w:t>Атаулы күндер мен мереке күндерге әлеуметтік көмек осы Қағидалардың 1-қосымшасында көрсетілген санаттарының біреуі бойынша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7. Учаскелік және арнайы комиссия өз қызметін Солтүстік Қазақстан облысы әкімдігімен бекітілетін ережелердің негізінде жүзеге асырады. </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2. Әлеуметтік көмек алушылар санатының тізбесін айқындау және әлеуметтік көмек мөлшерлерін белгілеу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жергілікті атқарушы орган белгілейді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xml:space="preserve">9. Өмірлік қиын жағдай туындаған кезде азаматтарды мұқтаждар санатына жатқызу және адамның (отбасының) материалдық-тұрмыстық жағдайын тексеру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отбасының белсенділігін арттырудың әлеуметтік келісімшарты негізіндегі әлеуметтік көмекті қоспағанда,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 xml:space="preserve">11. Әлеуметтік көмек азаматтарға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1) – 13)-тармақшаларында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5 (бес) айлық есептік көрсеткіш мөлшерінде бір мезгілде көрсетіледі.</w:t>
      </w:r>
      <w:r>
        <w:br/>
      </w:r>
      <w:r>
        <w:rPr>
          <w:rFonts w:ascii="Times New Roman"/>
          <w:b w:val="false"/>
          <w:i w:val="false"/>
          <w:color w:val="000000"/>
          <w:sz w:val="28"/>
        </w:rPr>
        <w:t>
      </w:t>
      </w:r>
      <w:r>
        <w:rPr>
          <w:rFonts w:ascii="Times New Roman"/>
          <w:b w:val="false"/>
          <w:i w:val="false"/>
          <w:color w:val="000000"/>
          <w:sz w:val="28"/>
        </w:rPr>
        <w:t xml:space="preserve">12. Әлеуметтік көмек азаматтарға (отбасына) осы Қағидаларға 3-қосымшаның </w:t>
      </w:r>
      <w:r>
        <w:rPr>
          <w:rFonts w:ascii="Times New Roman"/>
          <w:b w:val="false"/>
          <w:i w:val="false"/>
          <w:color w:val="000000"/>
          <w:sz w:val="28"/>
        </w:rPr>
        <w:t>14)-тармақшасында</w:t>
      </w:r>
      <w:r>
        <w:rPr>
          <w:rFonts w:ascii="Times New Roman"/>
          <w:b w:val="false"/>
          <w:i w:val="false"/>
          <w:color w:val="000000"/>
          <w:sz w:val="28"/>
        </w:rPr>
        <w:t xml:space="preserve"> көрсетілген негіздеме бойынша адамның (отбасының) ең төменгі күнкөріс деңгейі мөлшерінің бір еселік шегінен аспайтын жан басына шаққандағы орташа табысын ескере отыра, 50 ең төменгі есептік көрсеткіш мөлшерінде бір мезгілде көрсетіледі.</w:t>
      </w:r>
      <w:r>
        <w:br/>
      </w:r>
      <w:r>
        <w:rPr>
          <w:rFonts w:ascii="Times New Roman"/>
          <w:b w:val="false"/>
          <w:i w:val="false"/>
          <w:color w:val="000000"/>
          <w:sz w:val="28"/>
        </w:rPr>
        <w:t>
      </w:t>
      </w:r>
      <w:r>
        <w:rPr>
          <w:rFonts w:ascii="Times New Roman"/>
          <w:b w:val="false"/>
          <w:i w:val="false"/>
          <w:color w:val="000000"/>
          <w:sz w:val="28"/>
        </w:rPr>
        <w:t>13. Шартты әлеуметтік көмек осы Қағидаларға 3-қосымшаның 15) тармақшасында көрсетілген негіздеме бойынша адамның (отбасының) жан басына шаққандағы орташа табысы мен Солтүстік Қазақстан облысында белгіленген ең төменгі күнкөріс деңгейінің 60 пайызы арасындағы айырма ретінде отбасының әрбір мүшесіне ай сайын немесе үміткердің өтініші бойынша үш айға бір мезгілде көрсетіледі және отбасының белсенділігін арттырудың әлеуметтік келісімшартының қолданылу мерзіміне тағайындалады.</w:t>
      </w:r>
      <w:r>
        <w:br/>
      </w:r>
      <w:r>
        <w:rPr>
          <w:rFonts w:ascii="Times New Roman"/>
          <w:b w:val="false"/>
          <w:i w:val="false"/>
          <w:color w:val="000000"/>
          <w:sz w:val="28"/>
        </w:rPr>
        <w:t>
      Отбасының құрамы өзгерген жағдайда, шартты әлеуметтік көмектің мөлшері көрсетілген мән-жайлар орын алған сәттен бастап қайта есептеледі, бірақ оны тағайындаған сәттен бұрын емес.</w:t>
      </w:r>
      <w:r>
        <w:br/>
      </w:r>
      <w:r>
        <w:rPr>
          <w:rFonts w:ascii="Times New Roman"/>
          <w:b w:val="false"/>
          <w:i w:val="false"/>
          <w:color w:val="000000"/>
          <w:sz w:val="28"/>
        </w:rPr>
        <w:t>
      </w:t>
      </w:r>
      <w:r>
        <w:rPr>
          <w:rFonts w:ascii="Times New Roman"/>
          <w:b w:val="false"/>
          <w:i w:val="false"/>
          <w:color w:val="000000"/>
          <w:sz w:val="28"/>
        </w:rPr>
        <w:t xml:space="preserve">14. Әлеуметтік көмек осы Қағидаларға 3-қосымшаның </w:t>
      </w:r>
      <w:r>
        <w:rPr>
          <w:rFonts w:ascii="Times New Roman"/>
          <w:b w:val="false"/>
          <w:i w:val="false"/>
          <w:color w:val="000000"/>
          <w:sz w:val="28"/>
        </w:rPr>
        <w:t>16)-тармақшасында</w:t>
      </w:r>
      <w:r>
        <w:rPr>
          <w:rFonts w:ascii="Times New Roman"/>
          <w:b w:val="false"/>
          <w:i w:val="false"/>
          <w:color w:val="000000"/>
          <w:sz w:val="28"/>
        </w:rPr>
        <w:t xml:space="preserve"> көрсетілген негіздеме бойынша кірістер есебінсіз, ұсынылған шот-фактураға сәйкес құн мөлшерінде (бағалы металлдар мен металл керамикадан, металл акрилден жасалған протездерден басқа) 2 жылда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15. Әлеуметтік көмек осы Қағидаларға 3-қосымшаның </w:t>
      </w:r>
      <w:r>
        <w:rPr>
          <w:rFonts w:ascii="Times New Roman"/>
          <w:b w:val="false"/>
          <w:i w:val="false"/>
          <w:color w:val="000000"/>
          <w:sz w:val="28"/>
        </w:rPr>
        <w:t>17)-тармақшасында</w:t>
      </w:r>
      <w:r>
        <w:rPr>
          <w:rFonts w:ascii="Times New Roman"/>
          <w:b w:val="false"/>
          <w:i w:val="false"/>
          <w:color w:val="000000"/>
          <w:sz w:val="28"/>
        </w:rPr>
        <w:t xml:space="preserve"> көрсетілген негіздеме бойынша кірістер есебінсіз, санаторлық-курорттық емделу құны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16. Әлеуметтік көмек осы Қағидаларға 3-қосымшаның </w:t>
      </w:r>
      <w:r>
        <w:rPr>
          <w:rFonts w:ascii="Times New Roman"/>
          <w:b w:val="false"/>
          <w:i w:val="false"/>
          <w:color w:val="000000"/>
          <w:sz w:val="28"/>
        </w:rPr>
        <w:t>18)-тармақшасында</w:t>
      </w:r>
      <w:r>
        <w:rPr>
          <w:rFonts w:ascii="Times New Roman"/>
          <w:b w:val="false"/>
          <w:i w:val="false"/>
          <w:color w:val="000000"/>
          <w:sz w:val="28"/>
        </w:rPr>
        <w:t xml:space="preserve"> көрсетілген негіздеме бойынша кірістер есебінсіз, 2 (екі) айлық есептік көрсеткіш мөлшерінде ай сайын көрсетіледі. </w:t>
      </w:r>
      <w:r>
        <w:br/>
      </w:r>
      <w:r>
        <w:rPr>
          <w:rFonts w:ascii="Times New Roman"/>
          <w:b w:val="false"/>
          <w:i w:val="false"/>
          <w:color w:val="000000"/>
          <w:sz w:val="28"/>
        </w:rPr>
        <w:t>
      </w:t>
      </w:r>
      <w:r>
        <w:rPr>
          <w:rFonts w:ascii="Times New Roman"/>
          <w:b w:val="false"/>
          <w:i w:val="false"/>
          <w:color w:val="000000"/>
          <w:sz w:val="28"/>
        </w:rPr>
        <w:t xml:space="preserve">17. Әлеуметтік көмек осы Қағидаларға 3-қосымшаның </w:t>
      </w:r>
      <w:r>
        <w:rPr>
          <w:rFonts w:ascii="Times New Roman"/>
          <w:b w:val="false"/>
          <w:i w:val="false"/>
          <w:color w:val="000000"/>
          <w:sz w:val="28"/>
        </w:rPr>
        <w:t>19)-тармақшасында</w:t>
      </w:r>
      <w:r>
        <w:rPr>
          <w:rFonts w:ascii="Times New Roman"/>
          <w:b w:val="false"/>
          <w:i w:val="false"/>
          <w:color w:val="000000"/>
          <w:sz w:val="28"/>
        </w:rPr>
        <w:t xml:space="preserve"> көрсетілген негіздеме бойынша кірістер есебінсіз, 10 (он) айлық есептік көрсеткіш мөлшерінде жылына бір рет көрсетіледі. </w:t>
      </w:r>
      <w:r>
        <w:br/>
      </w:r>
      <w:r>
        <w:rPr>
          <w:rFonts w:ascii="Times New Roman"/>
          <w:b w:val="false"/>
          <w:i w:val="false"/>
          <w:color w:val="000000"/>
          <w:sz w:val="28"/>
        </w:rPr>
        <w:t>
      </w:t>
      </w:r>
      <w:r>
        <w:rPr>
          <w:rFonts w:ascii="Times New Roman"/>
          <w:b w:val="false"/>
          <w:i w:val="false"/>
          <w:color w:val="000000"/>
          <w:sz w:val="28"/>
        </w:rPr>
        <w:t>17-1. Әлеуметтік көмек осы Қағидаларға 3-қосымшаның 20) тармақшасында көрсетілген негіздеме бойынша кірістер есебінсіз, жүрген жол құны мөлшерінде қажетінше көрсетіледі.</w:t>
      </w:r>
      <w:r>
        <w:br/>
      </w:r>
      <w:r>
        <w:rPr>
          <w:rFonts w:ascii="Times New Roman"/>
          <w:b w:val="false"/>
          <w:i w:val="false"/>
          <w:color w:val="000000"/>
          <w:sz w:val="28"/>
        </w:rPr>
        <w:t>
      </w:t>
      </w:r>
      <w:r>
        <w:rPr>
          <w:rFonts w:ascii="Times New Roman"/>
          <w:b w:val="false"/>
          <w:i w:val="false"/>
          <w:color w:val="000000"/>
          <w:sz w:val="28"/>
        </w:rPr>
        <w:t>18. Әлеуметтік көмек осы Қағидаларға 3-қосымшаның 21) тармақшасында көрсетілген негіздеме бойынша ең төменгі күнкөріс деңгейінен аспаған, адамның (отбасының) жан басына шаққандағы орташа табысын ескере отырып азаматтарға 160 (жүз алпыс) айлық есептік көрсеткіш мөлшерінде оқу жылының басында көрсетіледі.</w:t>
      </w:r>
      <w:r>
        <w:br/>
      </w:r>
      <w:r>
        <w:rPr>
          <w:rFonts w:ascii="Times New Roman"/>
          <w:b w:val="false"/>
          <w:i w:val="false"/>
          <w:color w:val="000000"/>
          <w:sz w:val="28"/>
        </w:rPr>
        <w:t>
      </w:t>
      </w:r>
      <w:r>
        <w:rPr>
          <w:rFonts w:ascii="Times New Roman"/>
          <w:b w:val="false"/>
          <w:i w:val="false"/>
          <w:color w:val="000000"/>
          <w:sz w:val="28"/>
        </w:rPr>
        <w:t>19. Әлеуметтік көмек көрсетуге адамның (отбасының) жан басына шаққандағы орташа табысы шартты әлеуметтік көмек тағайындауға өтініш жасаған айдың алдындағы үш айда алынған ақшалай және зат түріндегі жиынтық табысты отбасы мүшелерінің санына бөлу арқылы және үш айға есептеп шығарылады.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негізіндегі ақшалай көмек көрсетуге үміткер адамның (отбасының) жан басына шаққандағы орташа табысы отбасының белсенділігін арттырудың әлеуметтік келісімшартының қолданылу мерзімі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2009 жылғы 28 тамызда № 5757 тіркелді) бекітілген мемлекеттік атаулы әлеуметтік көмек алуға үміткер адамның (отбасының) жиынтық табысын есептеудің ережесіне сәйкес есептеледі.</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3. Әлеуметтік көмек көрсету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Атаулы күндер мен мереке күндеріне әлеуметтік көмек алушылардан өтініштері талап етілмей, уәкілетті ұйымның не өзге де ұйымдардың ұсынымы бойынша Солтүстік Қазақстан облысы Шал ақын ауданының әкімдігімен бекітілетін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21.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22.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23. Өмірлік қиын жағдай туындаған кезде көрсетілетін әлеуметтік көмекке өтініш түскен кезде уәкілетті орган немесе ауылдық округтің әкімі бір жұмыс күннің ішінде өтініш берушінің құжаттарын адамның (отбасының) матиериалдық жағдайын тексеру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24. Учаскелік комиссия екі жұмыс күннің ішінде құжаттарды алған күнінен бастап өтініш беруші жөнінде тексеру жүргізеді, оның нәтижесінде адамның (отбасының) материалдық жағдайы туралы акт жасайды,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адамның (отбасының) әлеуметтік көмекке мұқтаж екені туралы қорытынды әзірлейді және оларды ауылдық округтің әкіміне жібереді. </w:t>
      </w:r>
      <w:r>
        <w:br/>
      </w:r>
      <w:r>
        <w:rPr>
          <w:rFonts w:ascii="Times New Roman"/>
          <w:b w:val="false"/>
          <w:i w:val="false"/>
          <w:color w:val="000000"/>
          <w:sz w:val="28"/>
        </w:rPr>
        <w:t>
      </w:t>
      </w:r>
      <w:r>
        <w:rPr>
          <w:rFonts w:ascii="Times New Roman"/>
          <w:b w:val="false"/>
          <w:i w:val="false"/>
          <w:color w:val="000000"/>
          <w:sz w:val="28"/>
        </w:rPr>
        <w:t xml:space="preserve">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w:t>
      </w:r>
      <w:r>
        <w:rPr>
          <w:rFonts w:ascii="Times New Roman"/>
          <w:b w:val="false"/>
          <w:i w:val="false"/>
          <w:color w:val="000000"/>
          <w:sz w:val="28"/>
        </w:rPr>
        <w:t xml:space="preserve">25.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 </w:t>
      </w:r>
      <w:r>
        <w:br/>
      </w:r>
      <w:r>
        <w:rPr>
          <w:rFonts w:ascii="Times New Roman"/>
          <w:b w:val="false"/>
          <w:i w:val="false"/>
          <w:color w:val="000000"/>
          <w:sz w:val="28"/>
        </w:rPr>
        <w:t>
      </w:t>
      </w:r>
      <w:r>
        <w:rPr>
          <w:rFonts w:ascii="Times New Roman"/>
          <w:b w:val="false"/>
          <w:i w:val="false"/>
          <w:color w:val="000000"/>
          <w:sz w:val="28"/>
        </w:rPr>
        <w:t>26.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қарастыруына ұсынады.</w:t>
      </w:r>
      <w:r>
        <w:br/>
      </w:r>
      <w:r>
        <w:rPr>
          <w:rFonts w:ascii="Times New Roman"/>
          <w:b w:val="false"/>
          <w:i w:val="false"/>
          <w:color w:val="000000"/>
          <w:sz w:val="28"/>
        </w:rPr>
        <w:t>
      </w:t>
      </w:r>
      <w:r>
        <w:rPr>
          <w:rFonts w:ascii="Times New Roman"/>
          <w:b w:val="false"/>
          <w:i w:val="false"/>
          <w:color w:val="000000"/>
          <w:sz w:val="28"/>
        </w:rPr>
        <w:t>28.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Осы Қағидалардың 25 және 26-тармақтарында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30.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31. Алынып тасталды - Солтүстік Қазақстан облысы Шал ақын ауданы мәслихатының 30.06.2016 </w:t>
      </w:r>
      <w:r>
        <w:rPr>
          <w:rFonts w:ascii="Times New Roman"/>
          <w:b w:val="false"/>
          <w:i w:val="false"/>
          <w:color w:val="ff0000"/>
          <w:sz w:val="28"/>
        </w:rPr>
        <w:t>N 4/4</w:t>
      </w:r>
      <w:r>
        <w:rPr>
          <w:rFonts w:ascii="Times New Roman"/>
          <w:b w:val="false"/>
          <w:i w:val="false"/>
          <w:color w:val="ff0000"/>
          <w:sz w:val="28"/>
        </w:rPr>
        <w:t xml:space="preserve"> шешімімен (алғаш ресми жарияланған күннен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32. Әлеуметтік көмек өмірлік қиын жағдай туындаған күннен бастап алты айдан кешіктірмей ұсынылады.</w:t>
      </w:r>
      <w:r>
        <w:br/>
      </w:r>
      <w:r>
        <w:rPr>
          <w:rFonts w:ascii="Times New Roman"/>
          <w:b w:val="false"/>
          <w:i w:val="false"/>
          <w:color w:val="000000"/>
          <w:sz w:val="28"/>
        </w:rPr>
        <w:t>
      </w:t>
      </w:r>
      <w:r>
        <w:rPr>
          <w:rFonts w:ascii="Times New Roman"/>
          <w:b w:val="false"/>
          <w:i w:val="false"/>
          <w:color w:val="000000"/>
          <w:sz w:val="28"/>
        </w:rPr>
        <w:t>33.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әлеуметтік көмек көрсету үшін адамның (отбасының) орташа табысы мөлшері шегінен артқан;</w:t>
      </w:r>
      <w:r>
        <w:br/>
      </w:r>
      <w:r>
        <w:rPr>
          <w:rFonts w:ascii="Times New Roman"/>
          <w:b w:val="false"/>
          <w:i w:val="false"/>
          <w:color w:val="000000"/>
          <w:sz w:val="28"/>
        </w:rPr>
        <w:t>
      </w:t>
      </w:r>
      <w:r>
        <w:rPr>
          <w:rFonts w:ascii="Times New Roman"/>
          <w:b w:val="false"/>
          <w:i w:val="false"/>
          <w:color w:val="000000"/>
          <w:sz w:val="28"/>
        </w:rPr>
        <w:t>4) 3-қосымшаның 15) тармақшасында көрсетілген негіздеме бойынша азаматтардың отбасының белсенділігін арттырудың әлеуметтік келісімшартын жасаудан бас тартқан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34. Әлеуметтік көмек көрсетуге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4. Отбасының белсенділігін арттырудың әлеуметтік келісімшарты негізінде шартты ақшалай көмек көрсету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Адам (отбасы) отбасының белсенділігін арттырудың әлеуметтік келісімшарты негізінде шартты ақшалай көмек алуға жүгінген кезде жұмыспен қамту жөніндегі уәкілетті органның маманы немесе, ауылдық округ әкімі консультация өткізу деңгейіндегі оны көрсету шартын түсіндіреді және отбасының белсенділігін арттырудың әлеуметтік келісімшартын жасауға келісім берген жағдайда азаматпен әңгімелесу жүргізеді, оның барысында адамның (отбасының) проблемалары туралы, оның өмірлік қиын жағдайдан шығу мүмкіндігі туралы ақпаратты нақтылайды. </w:t>
      </w:r>
      <w:r>
        <w:br/>
      </w:r>
      <w:r>
        <w:rPr>
          <w:rFonts w:ascii="Times New Roman"/>
          <w:b w:val="false"/>
          <w:i w:val="false"/>
          <w:color w:val="000000"/>
          <w:sz w:val="28"/>
        </w:rPr>
        <w:t>
      </w:t>
      </w:r>
      <w:r>
        <w:rPr>
          <w:rFonts w:ascii="Times New Roman"/>
          <w:b w:val="false"/>
          <w:i w:val="false"/>
          <w:color w:val="000000"/>
          <w:sz w:val="28"/>
        </w:rPr>
        <w:t>Әңгімелесу нәтижелері бойынша осы Қағидалардың 7 және 8-қосымшаларына сәйкес әңгімелесу парағы ресімделеді және өтініш берушінің отбасылық және материалдық жағдайы туралы сауалнама толтырылады.</w:t>
      </w:r>
      <w:r>
        <w:br/>
      </w:r>
      <w:r>
        <w:rPr>
          <w:rFonts w:ascii="Times New Roman"/>
          <w:b w:val="false"/>
          <w:i w:val="false"/>
          <w:color w:val="000000"/>
          <w:sz w:val="28"/>
        </w:rPr>
        <w:t>
      </w:t>
      </w:r>
      <w:r>
        <w:rPr>
          <w:rFonts w:ascii="Times New Roman"/>
          <w:b w:val="false"/>
          <w:i w:val="false"/>
          <w:color w:val="000000"/>
          <w:sz w:val="28"/>
        </w:rPr>
        <w:t>36. Осы Қағидалардың 9-10-қосымшаларына сәйкес әлеуметтік келісімшарт негізіндегі шартты ақшалай көмекке құқық айқындалғаннан кейін уәкілетті орган өтініш берушіні және (немесе) оның отбасы мүшелерін отбасыға көмектің жеке жоспарын (бұдан әрі – жеке жоспар)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 xml:space="preserve">Бұл ретте, бір жұмыс күні ішінде осы Қағидалардың 38-тармағында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берушілер "Халықты жұмыспен қамту туралы" Қазақстан Республикасының 2016 жылғы 6 сәуірдегі Заңына сәйкес жұмыспен қамтуға жәрдемдесудің белсенді шараларына қатысуға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жолдамалар береді. </w:t>
      </w:r>
      <w:r>
        <w:br/>
      </w:r>
      <w:r>
        <w:rPr>
          <w:rFonts w:ascii="Times New Roman"/>
          <w:b w:val="false"/>
          <w:i w:val="false"/>
          <w:color w:val="000000"/>
          <w:sz w:val="28"/>
        </w:rPr>
        <w:t>
      </w:t>
      </w:r>
      <w:r>
        <w:rPr>
          <w:rFonts w:ascii="Times New Roman"/>
          <w:b w:val="false"/>
          <w:i w:val="false"/>
          <w:color w:val="000000"/>
          <w:sz w:val="28"/>
        </w:rPr>
        <w:t>37. Жеке жоспар өтініш берушімен және (немесе) оның отбасы мүшелерімен бірлесіп жасалады және аз қамсыздандырылған азаматтардың тыныс-тіршілік деңгейін арттыру үшін отбасын (азаматты) кәсіптік және әлеуметтік бейімдеудің көзделген іс-шараларынан тұрады, атап айтқанда:</w:t>
      </w:r>
      <w:r>
        <w:br/>
      </w:r>
      <w:r>
        <w:rPr>
          <w:rFonts w:ascii="Times New Roman"/>
          <w:b w:val="false"/>
          <w:i w:val="false"/>
          <w:color w:val="000000"/>
          <w:sz w:val="28"/>
        </w:rPr>
        <w:t>
      </w:t>
      </w:r>
      <w:r>
        <w:rPr>
          <w:rFonts w:ascii="Times New Roman"/>
          <w:b w:val="false"/>
          <w:i w:val="false"/>
          <w:color w:val="000000"/>
          <w:sz w:val="28"/>
        </w:rPr>
        <w:t>1) уәкілетті орган және (немесе) Жұмыспен қамту орталығының жәрдемдесуімен жұмысты белсенді түрде іздеу және олар ұсынған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2) кәсіптік даярлаудан, қайта даярлаудан, біліктілікті арттырудан өту;</w:t>
      </w:r>
      <w:r>
        <w:br/>
      </w:r>
      <w:r>
        <w:rPr>
          <w:rFonts w:ascii="Times New Roman"/>
          <w:b w:val="false"/>
          <w:i w:val="false"/>
          <w:color w:val="000000"/>
          <w:sz w:val="28"/>
        </w:rPr>
        <w:t>
      </w:t>
      </w:r>
      <w:r>
        <w:rPr>
          <w:rFonts w:ascii="Times New Roman"/>
          <w:b w:val="false"/>
          <w:i w:val="false"/>
          <w:color w:val="000000"/>
          <w:sz w:val="28"/>
        </w:rPr>
        <w:t>3) жеке кәсіпкерлік қызметті жүзеге асыру, жеке қосалқы шаруашылық жүргізу;</w:t>
      </w:r>
      <w:r>
        <w:br/>
      </w:r>
      <w:r>
        <w:rPr>
          <w:rFonts w:ascii="Times New Roman"/>
          <w:b w:val="false"/>
          <w:i w:val="false"/>
          <w:color w:val="000000"/>
          <w:sz w:val="28"/>
        </w:rPr>
        <w:t>
      </w:t>
      </w:r>
      <w:r>
        <w:rPr>
          <w:rFonts w:ascii="Times New Roman"/>
          <w:b w:val="false"/>
          <w:i w:val="false"/>
          <w:color w:val="000000"/>
          <w:sz w:val="28"/>
        </w:rPr>
        <w:t>4) халықтың нысаналы топтарының мерзімдік скринингтік тексеруден өтуі;</w:t>
      </w:r>
      <w:r>
        <w:br/>
      </w:r>
      <w:r>
        <w:rPr>
          <w:rFonts w:ascii="Times New Roman"/>
          <w:b w:val="false"/>
          <w:i w:val="false"/>
          <w:color w:val="000000"/>
          <w:sz w:val="28"/>
        </w:rPr>
        <w:t>
      </w:t>
      </w:r>
      <w:r>
        <w:rPr>
          <w:rFonts w:ascii="Times New Roman"/>
          <w:b w:val="false"/>
          <w:i w:val="false"/>
          <w:color w:val="000000"/>
          <w:sz w:val="28"/>
        </w:rPr>
        <w:t>5) отбасының құрамында жүктіліктің 12 аптасына дейін әйелдер болған жағдайда, акушерлік-гинекологиялық көмек көрсететін денсаулық сақтау ұйымына медициналық есепке тұру және жүктіліктің барлық кезеңінде бақылауда болу;</w:t>
      </w:r>
      <w:r>
        <w:br/>
      </w:r>
      <w:r>
        <w:rPr>
          <w:rFonts w:ascii="Times New Roman"/>
          <w:b w:val="false"/>
          <w:i w:val="false"/>
          <w:color w:val="000000"/>
          <w:sz w:val="28"/>
        </w:rPr>
        <w:t>
      </w:t>
      </w:r>
      <w:r>
        <w:rPr>
          <w:rFonts w:ascii="Times New Roman"/>
          <w:b w:val="false"/>
          <w:i w:val="false"/>
          <w:color w:val="000000"/>
          <w:sz w:val="28"/>
        </w:rPr>
        <w:t>6) әлеуметтік мәні бар аурулары (маскүнемдік, нашақорлық, туберкулез) болған жағдайда өз еркімен емделу;</w:t>
      </w:r>
      <w:r>
        <w:br/>
      </w:r>
      <w:r>
        <w:rPr>
          <w:rFonts w:ascii="Times New Roman"/>
          <w:b w:val="false"/>
          <w:i w:val="false"/>
          <w:color w:val="000000"/>
          <w:sz w:val="28"/>
        </w:rPr>
        <w:t>
      </w:t>
      </w:r>
      <w:r>
        <w:rPr>
          <w:rFonts w:ascii="Times New Roman"/>
          <w:b w:val="false"/>
          <w:i w:val="false"/>
          <w:color w:val="000000"/>
          <w:sz w:val="28"/>
        </w:rPr>
        <w:t>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w:t>
      </w:r>
      <w:r>
        <w:rPr>
          <w:rFonts w:ascii="Times New Roman"/>
          <w:b w:val="false"/>
          <w:i w:val="false"/>
          <w:color w:val="000000"/>
          <w:sz w:val="28"/>
        </w:rPr>
        <w:t xml:space="preserve">8) аз қамсыздандырылған отбасының (азаматтың) жеке қажеттілігіне байланысты уәкілітті органның қалауы бойынша айқындалған кәсіптік және әлеуметтік бейімдеу жөніндегі басқа да іс-шаралар. </w:t>
      </w:r>
      <w:r>
        <w:br/>
      </w:r>
      <w:r>
        <w:rPr>
          <w:rFonts w:ascii="Times New Roman"/>
          <w:b w:val="false"/>
          <w:i w:val="false"/>
          <w:color w:val="000000"/>
          <w:sz w:val="28"/>
        </w:rPr>
        <w:t>
      </w:t>
      </w:r>
      <w:r>
        <w:rPr>
          <w:rFonts w:ascii="Times New Roman"/>
          <w:b w:val="false"/>
          <w:i w:val="false"/>
          <w:color w:val="000000"/>
          <w:sz w:val="28"/>
        </w:rPr>
        <w:t>38.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(шипажайлы)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 </w:t>
      </w:r>
      <w:r>
        <w:br/>
      </w:r>
      <w:r>
        <w:rPr>
          <w:rFonts w:ascii="Times New Roman"/>
          <w:b w:val="false"/>
          <w:i w:val="false"/>
          <w:color w:val="000000"/>
          <w:sz w:val="28"/>
        </w:rPr>
        <w:t>
      </w:t>
      </w:r>
      <w:r>
        <w:rPr>
          <w:rFonts w:ascii="Times New Roman"/>
          <w:b w:val="false"/>
          <w:i w:val="false"/>
          <w:color w:val="000000"/>
          <w:sz w:val="28"/>
        </w:rPr>
        <w:t xml:space="preserve">39.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ұзартылған жағдайда, әлеуметтік көмек мөлшері қайта қаралмайды. </w:t>
      </w:r>
      <w:r>
        <w:br/>
      </w:r>
      <w:r>
        <w:rPr>
          <w:rFonts w:ascii="Times New Roman"/>
          <w:b w:val="false"/>
          <w:i w:val="false"/>
          <w:color w:val="000000"/>
          <w:sz w:val="28"/>
        </w:rPr>
        <w:t>
      </w:t>
      </w:r>
      <w:r>
        <w:rPr>
          <w:rFonts w:ascii="Times New Roman"/>
          <w:b w:val="false"/>
          <w:i w:val="false"/>
          <w:color w:val="000000"/>
          <w:sz w:val="28"/>
        </w:rPr>
        <w:t>40. Отбасының белсенділігін арттырудың әлеуметтік келісімшарты екі данада жасалады, оның біреуі өтініш берушіге осы тіркеу журналына қол қойғызып беріледі, екіншісі – уәкілетті органда сақталады.</w:t>
      </w:r>
      <w:r>
        <w:br/>
      </w:r>
      <w:r>
        <w:rPr>
          <w:rFonts w:ascii="Times New Roman"/>
          <w:b w:val="false"/>
          <w:i w:val="false"/>
          <w:color w:val="000000"/>
          <w:sz w:val="28"/>
        </w:rPr>
        <w:t>
      </w:t>
      </w:r>
      <w:r>
        <w:rPr>
          <w:rFonts w:ascii="Times New Roman"/>
          <w:b w:val="false"/>
          <w:i w:val="false"/>
          <w:color w:val="000000"/>
          <w:sz w:val="28"/>
        </w:rPr>
        <w:t>41. Отбасының белсенділігін арттырудың әлеуметтік келісімшарты бойынша міндеттемелердің орындалуына мониторинг оны бекіткен органмен жүзеге асырылады.</w:t>
      </w:r>
      <w:r>
        <w:br/>
      </w:r>
      <w:r>
        <w:rPr>
          <w:rFonts w:ascii="Times New Roman"/>
          <w:b w:val="false"/>
          <w:i w:val="false"/>
          <w:color w:val="000000"/>
          <w:sz w:val="28"/>
        </w:rPr>
        <w:t>
      </w:t>
      </w:r>
      <w:r>
        <w:rPr>
          <w:rFonts w:ascii="Times New Roman"/>
          <w:b w:val="false"/>
          <w:i w:val="false"/>
          <w:color w:val="000000"/>
          <w:sz w:val="28"/>
        </w:rPr>
        <w:t xml:space="preserve">42. Уәкілетті орган барлық кезеңде отбасының белсенділігін арттырудың әлеуметтік келісімшартын сүйемелдеуді және жеке жоспардың орындалуын бақылауды жүзеге асырады, сондай-ақ оның тиімділігіне бағалау жүргізеді. </w:t>
      </w:r>
      <w:r>
        <w:br/>
      </w:r>
      <w:r>
        <w:rPr>
          <w:rFonts w:ascii="Times New Roman"/>
          <w:b w:val="false"/>
          <w:i w:val="false"/>
          <w:color w:val="000000"/>
          <w:sz w:val="28"/>
        </w:rPr>
        <w:t>
</w:t>
      </w:r>
    </w:p>
    <w:bookmarkStart w:name="z110" w:id="6"/>
    <w:p>
      <w:pPr>
        <w:spacing w:after="0"/>
        <w:ind w:left="0"/>
        <w:jc w:val="left"/>
      </w:pPr>
      <w:r>
        <w:rPr>
          <w:rFonts w:ascii="Times New Roman"/>
          <w:b/>
          <w:i w:val="false"/>
          <w:color w:val="000000"/>
        </w:rPr>
        <w:t xml:space="preserve"> 5. Көрсетілетін шартты ақшалай көмектің тоқтатылуы және қайтарылуы үшін негіздемелер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43. Әлеуметтік көмек: </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Шал ақын ауданының шегінен тыс жерлерге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 xml:space="preserve">4) өтініш беруші ұсынған мәліметтердің дәйексіздігі анықталған; </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және әлеуметтік келісімшарт бойынша міндеттемелерді бұзған және (немесе) орындамаған жағдайларда тоқтатылады.</w:t>
      </w:r>
      <w:r>
        <w:br/>
      </w:r>
      <w:r>
        <w:rPr>
          <w:rFonts w:ascii="Times New Roman"/>
          <w:b w:val="false"/>
          <w:i w:val="false"/>
          <w:color w:val="000000"/>
          <w:sz w:val="28"/>
        </w:rPr>
        <w:t>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w:t>
      </w:r>
      <w:r>
        <w:rPr>
          <w:rFonts w:ascii="Times New Roman"/>
          <w:b w:val="false"/>
          <w:i w:val="false"/>
          <w:color w:val="000000"/>
          <w:sz w:val="28"/>
        </w:rPr>
        <w:t>44.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9" w:id="7"/>
    <w:p>
      <w:pPr>
        <w:spacing w:after="0"/>
        <w:ind w:left="0"/>
        <w:jc w:val="left"/>
      </w:pPr>
      <w:r>
        <w:rPr>
          <w:rFonts w:ascii="Times New Roman"/>
          <w:b/>
          <w:i w:val="false"/>
          <w:color w:val="000000"/>
        </w:rPr>
        <w:t xml:space="preserve"> 6. Қорытынды ереже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45. Отбасының белсенділігін арттырудың әлеуметтік келісімшарты негізіндегі шартты әлеуметтік көмекті қоспағанда,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r>
        <w:rPr>
          <w:rFonts w:ascii="Times New Roman"/>
          <w:b w:val="false"/>
          <w:i w:val="false"/>
          <w:color w:val="000000"/>
          <w:sz w:val="28"/>
        </w:rPr>
        <w:t>46. Отбасының белсенділігін арттырудың әлеуметтік келісімшарты негізіндегі шартты ақшалай көмек көрсету мониторингі мен есепке алуды уәкілетті орган "Әлеуметтік көмек"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123" w:id="8"/>
    <w:p>
      <w:pPr>
        <w:spacing w:after="0"/>
        <w:ind w:left="0"/>
        <w:jc w:val="left"/>
      </w:pPr>
      <w:r>
        <w:rPr>
          <w:rFonts w:ascii="Times New Roman"/>
          <w:b/>
          <w:i w:val="false"/>
          <w:color w:val="000000"/>
        </w:rPr>
        <w:t xml:space="preserve"> Атаулы күндердің, мереке күндерінің, алушылар санаттарының тізбесі, сондай-ақ әлеуметтік көмек көрсетудің еселігі және мөлшері </w:t>
      </w:r>
    </w:p>
    <w:bookmarkEnd w:id="8"/>
    <w:p>
      <w:pPr>
        <w:spacing w:after="0"/>
        <w:ind w:left="0"/>
        <w:jc w:val="left"/>
      </w:pPr>
      <w:r>
        <w:rPr>
          <w:rFonts w:ascii="Times New Roman"/>
          <w:b w:val="false"/>
          <w:i w:val="false"/>
          <w:color w:val="ff0000"/>
          <w:sz w:val="28"/>
        </w:rPr>
        <w:t xml:space="preserve">      Ескерту. 1- қосымша жаңа редакцияда - Солтүстік Қазақстан облысы Шал ақын ауданы мәслихатының 21.11.2016 </w:t>
      </w:r>
      <w:r>
        <w:rPr>
          <w:rFonts w:ascii="Times New Roman"/>
          <w:b w:val="false"/>
          <w:i w:val="false"/>
          <w:color w:val="ff0000"/>
          <w:sz w:val="28"/>
        </w:rPr>
        <w:t>№ 8/4</w:t>
      </w:r>
      <w:r>
        <w:rPr>
          <w:rFonts w:ascii="Times New Roman"/>
          <w:b w:val="false"/>
          <w:i w:val="false"/>
          <w:color w:val="ff0000"/>
          <w:sz w:val="28"/>
        </w:rPr>
        <w:t xml:space="preserve"> шешімімен (алғаш ресми жарияланған күннен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9929"/>
        <w:gridCol w:w="1979"/>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т/т</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Естелік даталардың, мерекелік күндердің атаулары және әлеуметтік көмек алушылардың санаттары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бөлгіштігі мен көлемі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аумағынан әскерді шығару күні"</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Армиясының, Әскери-Теңіз флотының, Мемлекеттік қауіпсіздік қызметінің әскери қызметкерлері, басқа мемлекеттер аумағында жауынгерлік іс-қимылдарда қатысқан бұрынғы Кеңестік Социалистік Республикалар Одағы (әскери мамандар мен кеңесшілерді қосқанда) ішкі істер Министрлігі құрамының басшысы мен қатардағы тұлғалар; жауынгерлік іс-қимылдар жүргізу кезіндегі Ауғанстанға бағытталған және оқу жиылымдарына шақырылған әскери міндеттілер; жауынгерлік іс-қимылдар жүргізу кезіндегі бұл елге жүктерді жеткізуге Ауғанстанға бағытталған әскери міндетті автокөлік батальондары; бұрынғы Кеңестік Социалистік Республикалар Одағы аумағынан Ауғанстанға жауынгерлік іс-қимылдармен ұшқан әскери міндеттілердің ұшқыш құрамы; мертіккен немесе зақымданған, жараланған Ауғанстандағы совет әскери құрамына қызмет еткен жұмысшылар мен қызметкерлер немесе жауынгерлік іс-қимылдарды қамтуда қатысқаны үшін бұрынғы Кеңестік Социалистік Республикалар Одағы медальдарымен және ордендарымен марапатталғандар.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 айлық есептік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Жауынгерлік іс-қимылдар жүрген Ауғанстанда немесе басқа мемлекеттерде әскери қызметін өтеу кезіндегі фронтта болған аурулар салдарынан немесе қызметтік міндеттерін орындау кезінде, бұрынғы Кеңестік Социалистік Республикалар Одағын қорғау кезінде мертіккен, зақымданған, жаралану салдарынан мүгедек болған әскери қызметкерлер.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елдерде әрекет ететін әскери құрамдарда қызмет көрсететін тиісті санаттағы жұмысшылар мен қызметкерлер және жауынгерлік іс-қимылдар кезінде алған зақымдар, мертігу немесе аурулар салдарынан мүгедек болғандар.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Жауынгерлік іс-қимылдар болған Ауғанстан немесе басқа мемлекеттерде жауынгерлік іс-қимылдар кезінде алған зақымдар, мертігу немесе аурулар салдарынан алған зақымдар, мертігу немесе аурулар салдарынан қаза болған (хабарсыз жоғалған) қайтыс болған әскери қызметшілердің отбасылары.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Жауынгерлік іс-қимылдар кезінде басқа қалаларда және 1979 жылдың 1 желтоқсанынан 1989 жылдың желтоқсанына дейін Ауғанстанға жұмысқа жіберілген жұмысшылар мен қызметшілер.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әскерлерінің шектелген құрамына кірмейтін және Ауғанстан аумағында уақытша болған бұрынғы Кеңестік Социалистік Республикалар Одағы Мемлекеттік қауіпсіздік комитетінің жұмысшылары мен қызметшілері.</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наурыз-"Халықаралық әйелдер күні"</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балалы аналар, "Алтын алқа", "Күміс алқа" алқаларымен, I және II дәрежелі "Ана Даңқы" орденімен марапатталғандар немесе бұдан бұрын "Батыр-Ана" атағын алғандар.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атомдық электр станциясындағы апатты еске алу күн"</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атомдық электр станциясындағы зардаптар салдарын жоюға, басқа азаматтық немесе әскери тағайындалған апаттар мен радиациялық зардаптарға, сонымен қатар ядролық зерттеулер мен оқуларға қатысқан тұлғалар.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атомдық электр станциясындағы апатының және басқа азаматтық немесе әскери тағайындалған апаттар мен радиациялық зардаптар, ядролық қару зерттеуі және олардың балалары ата-ананың біреуі радиациялық сәулеге байланысты мүгедек болған тұлғалар.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атомдық электр станциясындағы апатын және басқа азаматтық немесе әскери тағайындалған апаттар мен радиациялық зардаптарын жою салдарынан қайтқан тұлғалардың отбасылары.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атомдық электр станциясындағы апатының және басқа азаматтық немесе әскери тағайындалған апаттар мен радиациялық зардаптардың ықпалына байланысты белгіленген тізімде қаза болған азаматтар, сонымен қатар сәулелердің салдарынан ауру болып және мүгедек болып қаза болғандардың отбасылары.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жылдары Чернобыль атомдық электр станциясындағы зардаптары салдарын жоюға қатысқан, Қазақстан Республикасына мүлкін алу және жер аудару аймақтарынан көшірілген (өздігінен кеткен), көшіру күні ішіндегі жағдайда болған балаларын қосқанда тұлғалар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Қоғамға қарсы әрекеттерге байланысты төтенше жағдайлар кезінде қоғамдық тәртіпті қорғау жөніндегі тапсырмаларды орындау кезінде қаза (қайтыс) болған, Қорғаныс министрлігінің, бұрынғы Кеңестік Социалистік Республикалар Одағы ішкі істер және мемлекеттік қауіпсіздік органдарының әскери міндетіне шақырылған әскери қызметшілердің, басшылық және қатардағы құрамдағылардың отбасылары.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Бейбіт уақытта әскери қызметін өтеп жүргенде қаза (қайтыс) болған әскери қызметшілердің отбасылары.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қатысушылары мен мүгедектері.</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50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әскердің құрамындағы әскери қызметшілерге белгіленген жәрдемақы тағайындауға сіңірген еңбегіне 1998 жылдың 1 қаңтарына дейін саналатын қалаларды қорғауға қатысқан Ұлы Отан соғысы кезінде бұрынғы Кеңестік Социалистік Республикалар Одағы мемлекеттік қауіпсіздігін және ішкі істер органдарындағы әскери қызметкерлер, сондай-ақ басшылық және қатардағы құрамдағы тұлғалар.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әскердің құрамындағы әскери қызметшілерге белгіленген жәрдемақы тағайындауға сіңірген еңбегіне 1998 жылдың 1 қаңтарына дейін саналатын қалаларды қорғауға қатысқан Ұлы Отан соғысы кезінде қолданыстағы әскер құрамына кіретін, штабтар, әскери бөлімдерде штаттық лауазымдағылар, бұрынғы Кеңестік Социалистік Республикалар Одағы мемлекеттік қауіпсіздігін және ішкі істер органдары мен әскер, Әскери-Теңіз Флоты, Кеңес Армиясының құрамындағы еркін жалдамалы тұлғалар.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полк баласы (тәрбиеленуші) юнга ретінде флот және армия құрамына кіретін штабтар мен мекемелер құрамына кірген тұлғалар.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Фашистке қарсы және басқа астыртын партизандар жасақтары құрамындағы фашистік Германия және оның одақтастарына қарсы екінші дүниежүзілік соғыс кезінде шет елдерде жауынгерлік іс-қимылдарға қатысқан тұлғалар.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мемлекеттер порттарында Ұлы Отан соғысы басында құрылған су флоты экипажы мүшелері, Ұлы Отан соғысы кезінде ағымдағы фронттар шекарасында тапсырмаларды орындау және әскери қызметші ретіндегі, бұрыңғы Кеңестік Социалистік Республикалар Одағы балық өнеркәсібінің халық коммисариаты, ұшу авиация және көлік және кәсіпшілік құрамдағы байланысты Халық комиссариаты, хабарлау жолындағы Халық комиссариаты арнайы құрылған жұмысшылар.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Қаланың ұйымдары мен мекемелерінде Ленинград қаласында блокада кезеңінде жұмыс істеген және "Ленинградты қорғағаны үшін" медальмен және "Блокадтық Ленинград тұрғыны" белгісімен марапатталған азаматтар.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 жүзілік соғыс кезінде фашистер мен оның одақтастарымен құрылған концентрациалды лагерь, гетто мен мәжбүрлеу орындарының кәмелетке толмаған бұрыңғы тұтқындар.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Кеңестік Социалистік Республикалар Одағының мемлекеттік қауіпсіздік және ішкі істер органдары құрамындағы қатардағы және басшы тұлғалалар, жауынгерлік іс-шаралар болған фронтта мемлекеттегі қызметтік міндеттерді орындау немесе фронтта болуына байланысты немесе қызметін атқару кезінде мертігу, зақым алу және жаралану салдарынан мүгедек болғандар.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жылдың 1 қаңтарынан 1951 жылдың 31 желтоқсаны аралығында Украин Кеңестік Социалистік Республикалар, Белорус Кеңестік Социалистік Республикалар, Литва Кеңестік Социалистік Республикалар, Латвия Кеңестік Социалистік Республикалар, Эстон Кеңестік Социалистік Республикалар аумағында халықты қорғау жауынгерлері және атқыштар батальоны, взводы мен жасақтарында соғыс жүргізген, осы батальондардың, взводтар мен отрядтардың қызметін атқару кезінде мүгедек болған, зақым алған, контузия алған тұлғалар.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жергілікті әуеге қарсы қорғаныстың апаттық командасы мен нысандардың қорғаныс тобының жеке құрамында қаза болғандардың отбасылары, Ленинград қаласының госпиталі мен ауруханаларының қаза болған жұмысшыларының отбасылары.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"Ленинградты қорғағаны үшін" медалімен, "Қоршаудағы Ленинградтың тұрғыны" белгісімен марапатталған, жалпы аурулардың, еңбек зақымдарының және басқа да себептердің (құқыққа қарсыдан басқа) нәтижесінде мүгедек болып танылғандар, қаза болған соғыс мүгедектері мен оларға теңестірілген адамдардың басқа некеге тұрмаған әйелдері (күйеулері), сонымен қатар қаза болған соғысқа қатысушылардың, партизандардың әйелдері (күйеулері).</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ерен еңбегі мен жақсы әскери қызметі үшін бұрынғы Кеңестік Социалистік Республикалар Одағының ордендерімен және медальдармен марапатталған тұлғалар.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мүгедектері мен қатысушыларына және оларды шығарып салушыларға, қайтқан жауынгерлер жерленген жерлерге Тәуелсіз Мемлекеттер Достатығы елдеріне баруға</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қатысушысы мен мүгедегінің және оны алып жүрген тұлғаның жол жүру құнының 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және аштық құрбандарын еске алу күні"</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Кеңестік Социалистік Республикалар Одағы аумағында саяси қуғын-сүргінге тап болған және қазіргі уақытта Қазақстан Республикасының азаматы болып табылатын адамдар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қазіргі аумағында өздеріне қуғын-сүргіндер қолданылғанға дейін тұрақты өмір сүрген адамдар мына төмендегі жағдайларда танылады:</w:t>
            </w:r>
            <w:r>
              <w:br/>
            </w:r>
            <w:r>
              <w:rPr>
                <w:rFonts w:ascii="Times New Roman"/>
                <w:b w:val="false"/>
                <w:i w:val="false"/>
                <w:color w:val="000000"/>
                <w:sz w:val="20"/>
              </w:rPr>
              <w:t>а) бұрынғы Кеңестік Социалистік Республикалар Одағынан тысқары жерлерде қуғын-сүргіндерді кеңес соттары мен басқа да органдардың қолдануы;</w:t>
            </w:r>
            <w:r>
              <w:br/>
            </w:r>
            <w:r>
              <w:rPr>
                <w:rFonts w:ascii="Times New Roman"/>
                <w:b w:val="false"/>
                <w:i w:val="false"/>
                <w:color w:val="000000"/>
                <w:sz w:val="20"/>
              </w:rPr>
              <w:t>б) екінші дүниежүзілік соғыс кезінде (жай адамдар мен әскери қызметшілерді) тұрақты армия әскери трибуналдарының айыптауы;</w:t>
            </w:r>
            <w:r>
              <w:br/>
            </w:r>
            <w:r>
              <w:rPr>
                <w:rFonts w:ascii="Times New Roman"/>
                <w:b w:val="false"/>
                <w:i w:val="false"/>
                <w:color w:val="000000"/>
                <w:sz w:val="20"/>
              </w:rPr>
              <w:t>в) Қазақстаннан тысқары жерлерде әскери қызмет атқару үшін шақырылғаннан кейін қуғын-сүргіндердің қолдануы;</w:t>
            </w:r>
            <w:r>
              <w:br/>
            </w:r>
            <w:r>
              <w:rPr>
                <w:rFonts w:ascii="Times New Roman"/>
                <w:b w:val="false"/>
                <w:i w:val="false"/>
                <w:color w:val="000000"/>
                <w:sz w:val="20"/>
              </w:rPr>
              <w:t>г) қуғын-сүргіндерді орталық одақтық органдар: Кеңестік Социалистік Республикалар Одағы Жоғарғы Соты мен оның сот алқаларының, Кеңестік Социалистік Республикалар Одағы Айрықша бас саяси Басқарма алқасының, Кеңестік Социалистік Республикалар Одағы Ішкі істер халық комиссариаты – Мемлекет Қауіпсіздігі министрлігі - Ішкі істер министрлігі жанындағы айрықша кеңестің, Кеңестік Социалистік Республикалар Одағы Прокуратурасы мен Кеңестік Социалистік Республикалар Одағы ішкі істер халық комиссариатының Тергеу Істері жөніндегі комиссиясының және басқа органдар шешімдері бойынша қолдануы;</w:t>
            </w:r>
            <w:r>
              <w:br/>
            </w:r>
            <w:r>
              <w:rPr>
                <w:rFonts w:ascii="Times New Roman"/>
                <w:b w:val="false"/>
                <w:i w:val="false"/>
                <w:color w:val="000000"/>
                <w:sz w:val="20"/>
              </w:rPr>
              <w:t>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Социалистік Республикалар Одағы мемлекеттік үкіметтің жоғары органдарының құжаттары негізінде Қазақстанға және Қазақстаннан күштеу арқылы құқыққа қарсы қоныс аударуға ұшыраған адамдар да танылады.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танылады.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3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ерекше еңбегі үшін зейнетақы тағайындалған тұлғалары, облыстық маңызы бар дербес зейнеткер мәртебесіне ие зейнеткерлер, облыстың, (қаланың, ауданның) құрметті азаматтары.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10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2-қосымша</w:t>
            </w:r>
          </w:p>
        </w:tc>
      </w:tr>
    </w:tbl>
    <w:bookmarkStart w:name="z159" w:id="9"/>
    <w:p>
      <w:pPr>
        <w:spacing w:after="0"/>
        <w:ind w:left="0"/>
        <w:jc w:val="left"/>
      </w:pPr>
      <w:r>
        <w:rPr>
          <w:rFonts w:ascii="Times New Roman"/>
          <w:b/>
          <w:i w:val="false"/>
          <w:color w:val="000000"/>
        </w:rPr>
        <w:t xml:space="preserve"> Алушылар санатының тізбесі, әлеуметтік көмектің шекті мөлшерлері, оның еселігі, табиғи зілзала немесе өрт салдарынан өмірлік қиын жағдай туындаған кезде әлеуметтік көмекке өтініш білдіру мерзімдері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4331"/>
        <w:gridCol w:w="2447"/>
        <w:gridCol w:w="4646"/>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өмірлік қиын жағдай туындаған кезде әлеуметтік көмек алушылар санаты</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көмектің шекті мөлшерлері және оның еселігі </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 немесе өрт салдарынан өмірлік қиын жағдай туындаған кезде әлеуметтік көмекке өтініш білдіру мерзімдері </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жапа шеккен азаматтар (отбасылары).</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ең төменгі есептік көрсеткішке дейін, бір жолғы</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Өмірлік қиын жағдай туындаған күннен 6 айдан кешіктірмей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163" w:id="10"/>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w:t>
      </w:r>
    </w:p>
    <w:bookmarkEnd w:id="10"/>
    <w:p>
      <w:pPr>
        <w:spacing w:after="0"/>
        <w:ind w:left="0"/>
        <w:jc w:val="left"/>
      </w:pPr>
      <w:r>
        <w:rPr>
          <w:rFonts w:ascii="Times New Roman"/>
          <w:b w:val="false"/>
          <w:i w:val="false"/>
          <w:color w:val="ff0000"/>
          <w:sz w:val="28"/>
        </w:rPr>
        <w:t xml:space="preserve">      Ескерту. 3-қосымша жаңа редакцияда - Солтүстік Қазақстан облысы Шал ақын ауданы мәслихатының 30.06.2016 </w:t>
      </w:r>
      <w:r>
        <w:rPr>
          <w:rFonts w:ascii="Times New Roman"/>
          <w:b w:val="false"/>
          <w:i w:val="false"/>
          <w:color w:val="ff0000"/>
          <w:sz w:val="28"/>
        </w:rPr>
        <w:t>N 4/4</w:t>
      </w:r>
      <w:r>
        <w:rPr>
          <w:rFonts w:ascii="Times New Roman"/>
          <w:b w:val="false"/>
          <w:i w:val="false"/>
          <w:color w:val="ff0000"/>
          <w:sz w:val="28"/>
        </w:rPr>
        <w:t xml:space="preserve"> шешімімен (алғаш ресми жарияланған күннен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жетiмдiк;</w:t>
      </w:r>
      <w:r>
        <w:br/>
      </w:r>
      <w:r>
        <w:rPr>
          <w:rFonts w:ascii="Times New Roman"/>
          <w:b w:val="false"/>
          <w:i w:val="false"/>
          <w:color w:val="000000"/>
          <w:sz w:val="28"/>
        </w:rPr>
        <w:t>
      </w:t>
      </w:r>
      <w:r>
        <w:rPr>
          <w:rFonts w:ascii="Times New Roman"/>
          <w:b w:val="false"/>
          <w:i w:val="false"/>
          <w:color w:val="000000"/>
          <w:sz w:val="28"/>
        </w:rPr>
        <w:t>2) ата-ана қамқорлығының болмауы;</w:t>
      </w:r>
      <w:r>
        <w:br/>
      </w:r>
      <w:r>
        <w:rPr>
          <w:rFonts w:ascii="Times New Roman"/>
          <w:b w:val="false"/>
          <w:i w:val="false"/>
          <w:color w:val="000000"/>
          <w:sz w:val="28"/>
        </w:rPr>
        <w:t>
      </w:t>
      </w:r>
      <w:r>
        <w:rPr>
          <w:rFonts w:ascii="Times New Roman"/>
          <w:b w:val="false"/>
          <w:i w:val="false"/>
          <w:color w:val="000000"/>
          <w:sz w:val="28"/>
        </w:rPr>
        <w:t xml:space="preserve">3) кәмелетке толмағандардың қараусыздығы, оның iшiнде девианттық мiнез-құлық; </w:t>
      </w:r>
      <w:r>
        <w:br/>
      </w:r>
      <w:r>
        <w:rPr>
          <w:rFonts w:ascii="Times New Roman"/>
          <w:b w:val="false"/>
          <w:i w:val="false"/>
          <w:color w:val="000000"/>
          <w:sz w:val="28"/>
        </w:rPr>
        <w:t>
      </w:t>
      </w:r>
      <w:r>
        <w:rPr>
          <w:rFonts w:ascii="Times New Roman"/>
          <w:b w:val="false"/>
          <w:i w:val="false"/>
          <w:color w:val="000000"/>
          <w:sz w:val="28"/>
        </w:rPr>
        <w:t>4) туғанынан үш жасқа дейiнгi балалардың ерте психофизикалық дамуы мүмкiндiктерiнiң шектелуi;</w:t>
      </w:r>
      <w:r>
        <w:br/>
      </w:r>
      <w:r>
        <w:rPr>
          <w:rFonts w:ascii="Times New Roman"/>
          <w:b w:val="false"/>
          <w:i w:val="false"/>
          <w:color w:val="000000"/>
          <w:sz w:val="28"/>
        </w:rPr>
        <w:t>
      </w:t>
      </w:r>
      <w:r>
        <w:rPr>
          <w:rFonts w:ascii="Times New Roman"/>
          <w:b w:val="false"/>
          <w:i w:val="false"/>
          <w:color w:val="000000"/>
          <w:sz w:val="28"/>
        </w:rPr>
        <w:t>5) дене және (немесе) ақыл-ой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6) әлеуметтік маңызы бар аурулардың және айналасындағыларға қауiп төндiретiн аурулардың салдарынан тыныс-тіршілігінiң шектелуi;</w:t>
      </w:r>
      <w:r>
        <w:br/>
      </w:r>
      <w:r>
        <w:rPr>
          <w:rFonts w:ascii="Times New Roman"/>
          <w:b w:val="false"/>
          <w:i w:val="false"/>
          <w:color w:val="000000"/>
          <w:sz w:val="28"/>
        </w:rPr>
        <w:t>
      </w:t>
      </w:r>
      <w:r>
        <w:rPr>
          <w:rFonts w:ascii="Times New Roman"/>
          <w:b w:val="false"/>
          <w:i w:val="false"/>
          <w:color w:val="000000"/>
          <w:sz w:val="28"/>
        </w:rPr>
        <w:t>7) 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w:t>
      </w:r>
      <w:r>
        <w:rPr>
          <w:rFonts w:ascii="Times New Roman"/>
          <w:b w:val="false"/>
          <w:i w:val="false"/>
          <w:color w:val="000000"/>
          <w:sz w:val="28"/>
        </w:rPr>
        <w:t>8) әлеуметтiк бейiмсiздiкке және әлеуметтiк депривацияға әкеп соқтырған қатыгез қарым-қатынас;</w:t>
      </w:r>
      <w:r>
        <w:br/>
      </w:r>
      <w:r>
        <w:rPr>
          <w:rFonts w:ascii="Times New Roman"/>
          <w:b w:val="false"/>
          <w:i w:val="false"/>
          <w:color w:val="000000"/>
          <w:sz w:val="28"/>
        </w:rPr>
        <w:t>
      </w:t>
      </w:r>
      <w:r>
        <w:rPr>
          <w:rFonts w:ascii="Times New Roman"/>
          <w:b w:val="false"/>
          <w:i w:val="false"/>
          <w:color w:val="000000"/>
          <w:sz w:val="28"/>
        </w:rPr>
        <w:t>9)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10)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 xml:space="preserve">11) қылмыстық-атқару инспекциясының пробация қызметінде есепте тұруы; </w:t>
      </w:r>
      <w:r>
        <w:br/>
      </w:r>
      <w:r>
        <w:rPr>
          <w:rFonts w:ascii="Times New Roman"/>
          <w:b w:val="false"/>
          <w:i w:val="false"/>
          <w:color w:val="000000"/>
          <w:sz w:val="28"/>
        </w:rPr>
        <w:t>
      </w:t>
      </w:r>
      <w:r>
        <w:rPr>
          <w:rFonts w:ascii="Times New Roman"/>
          <w:b w:val="false"/>
          <w:i w:val="false"/>
          <w:color w:val="000000"/>
          <w:sz w:val="28"/>
        </w:rPr>
        <w:t>12) кәмелетке толмағандардың ерекше тәртіпте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13) адамның (отбасының) ең төмен күнкөріс деңгейі мөлшерінің бір еселік шегінен аспайтын жан 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14) табиғи зілзала немесе өрт салдарынан азаматқа (отбасына) не оның мүлкіне залал келтіру;</w:t>
      </w:r>
      <w:r>
        <w:br/>
      </w:r>
      <w:r>
        <w:rPr>
          <w:rFonts w:ascii="Times New Roman"/>
          <w:b w:val="false"/>
          <w:i w:val="false"/>
          <w:color w:val="000000"/>
          <w:sz w:val="28"/>
        </w:rPr>
        <w:t>
      </w:t>
      </w:r>
      <w:r>
        <w:rPr>
          <w:rFonts w:ascii="Times New Roman"/>
          <w:b w:val="false"/>
          <w:i w:val="false"/>
          <w:color w:val="000000"/>
          <w:sz w:val="28"/>
        </w:rPr>
        <w:t>15) еңбекке қабілетті отбасы мүшелерінің (отбасының) адамның белсенділігін арттырудың әлеуметтік келісімшартын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16) Ұлы Отан соғысының қатысушылары мен мүгедектерінің, сондай-ақ жеңілдіктер мен кепілдіктер жағынан Ұлы Отан соғысының қатысушылары мен мүгедектеріне теңестірілген адамдардың тіс протездеуге мұқтаждығы;</w:t>
      </w:r>
      <w:r>
        <w:br/>
      </w:r>
      <w:r>
        <w:rPr>
          <w:rFonts w:ascii="Times New Roman"/>
          <w:b w:val="false"/>
          <w:i w:val="false"/>
          <w:color w:val="000000"/>
          <w:sz w:val="28"/>
        </w:rPr>
        <w:t>
      </w:t>
      </w:r>
      <w:r>
        <w:rPr>
          <w:rFonts w:ascii="Times New Roman"/>
          <w:b w:val="false"/>
          <w:i w:val="false"/>
          <w:color w:val="000000"/>
          <w:sz w:val="28"/>
        </w:rPr>
        <w:t xml:space="preserve">17) Ұлы Отан соғысының қатысушылары мен мүгедектерінің Қазақстан Республикасының шипажайларында және емдеу-сауықтыру орындарында шипажайлық-курорттық емделуге мұқтаждығы; </w:t>
      </w:r>
      <w:r>
        <w:br/>
      </w:r>
      <w:r>
        <w:rPr>
          <w:rFonts w:ascii="Times New Roman"/>
          <w:b w:val="false"/>
          <w:i w:val="false"/>
          <w:color w:val="000000"/>
          <w:sz w:val="28"/>
        </w:rPr>
        <w:t>
      </w:t>
      </w:r>
      <w:r>
        <w:rPr>
          <w:rFonts w:ascii="Times New Roman"/>
          <w:b w:val="false"/>
          <w:i w:val="false"/>
          <w:color w:val="000000"/>
          <w:sz w:val="28"/>
        </w:rPr>
        <w:t>18) Ұлы Отан соғысының қатысушылар мен мүгедектерінің коммуналдық қызметтерді төлеу және отын сатып алу үшін шығындардың орнын толтыруға мұқтаждығы;</w:t>
      </w:r>
      <w:r>
        <w:br/>
      </w:r>
      <w:r>
        <w:rPr>
          <w:rFonts w:ascii="Times New Roman"/>
          <w:b w:val="false"/>
          <w:i w:val="false"/>
          <w:color w:val="000000"/>
          <w:sz w:val="28"/>
        </w:rPr>
        <w:t>
      </w:t>
      </w:r>
      <w:r>
        <w:rPr>
          <w:rFonts w:ascii="Times New Roman"/>
          <w:b w:val="false"/>
          <w:i w:val="false"/>
          <w:color w:val="000000"/>
          <w:sz w:val="28"/>
        </w:rPr>
        <w:t>19) амбулаторлық емделуде жатқан азаматтарда туберкулездің белсенді түрінің болуы;</w:t>
      </w:r>
      <w:r>
        <w:br/>
      </w:r>
      <w:r>
        <w:rPr>
          <w:rFonts w:ascii="Times New Roman"/>
          <w:b w:val="false"/>
          <w:i w:val="false"/>
          <w:color w:val="000000"/>
          <w:sz w:val="28"/>
        </w:rPr>
        <w:t>
      </w:t>
      </w:r>
      <w:r>
        <w:rPr>
          <w:rFonts w:ascii="Times New Roman"/>
          <w:b w:val="false"/>
          <w:i w:val="false"/>
          <w:color w:val="000000"/>
          <w:sz w:val="28"/>
        </w:rPr>
        <w:t>20) Ұлы Отан соғысының қатысушылары мен мүгедектерінің және оларға теңестірілгендердің, Ұлы Отан соғысының қатысушылары мен мүгедектеріне жеңілдіктер мен кепілдіктер бойынша теңестірілгендердің өзге де санаттарының, сондай-ақ Семей ядролық полигоны аймағындан зардап шеккендердің Қазақстан Республикасының аумағында теміржол (плацкарт вагон),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жүруге мұқтаждығы;</w:t>
      </w:r>
      <w:r>
        <w:br/>
      </w:r>
      <w:r>
        <w:rPr>
          <w:rFonts w:ascii="Times New Roman"/>
          <w:b w:val="false"/>
          <w:i w:val="false"/>
          <w:color w:val="000000"/>
          <w:sz w:val="28"/>
        </w:rPr>
        <w:t>
      </w:t>
      </w:r>
      <w:r>
        <w:rPr>
          <w:rFonts w:ascii="Times New Roman"/>
          <w:b w:val="false"/>
          <w:i w:val="false"/>
          <w:color w:val="000000"/>
          <w:sz w:val="28"/>
        </w:rPr>
        <w:t xml:space="preserve">21) Солтүстік Қазақстан облысының аумағында орналасқан жоғарғы кәсіби білім беретін органдарда оқытудың күндізгі оқу нысанында білім алуда аз қамтамасыз етілген отбасылардың балаларының болуы.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4-қосымша</w:t>
            </w:r>
          </w:p>
        </w:tc>
      </w:tr>
    </w:tbl>
    <w:bookmarkStart w:name="z185" w:id="11"/>
    <w:p>
      <w:pPr>
        <w:spacing w:after="0"/>
        <w:ind w:left="0"/>
        <w:jc w:val="left"/>
      </w:pPr>
      <w:r>
        <w:rPr>
          <w:rFonts w:ascii="Times New Roman"/>
          <w:b/>
          <w:i w:val="false"/>
          <w:color w:val="000000"/>
        </w:rPr>
        <w:t xml:space="preserve"> Отбасының тіркеу нөмірі ____ </w:t>
      </w:r>
    </w:p>
    <w:bookmarkEnd w:id="11"/>
    <w:bookmarkStart w:name="z186" w:id="12"/>
    <w:p>
      <w:pPr>
        <w:spacing w:after="0"/>
        <w:ind w:left="0"/>
        <w:jc w:val="left"/>
      </w:pPr>
      <w:r>
        <w:rPr>
          <w:rFonts w:ascii="Times New Roman"/>
          <w:b/>
          <w:i w:val="false"/>
          <w:color w:val="000000"/>
        </w:rPr>
        <w:t xml:space="preserve"> Өтініш берушінің отбасы құрамы туралы мәліметтер</w:t>
      </w:r>
    </w:p>
    <w:bookmarkEnd w:id="12"/>
    <w:tbl>
      <w:tblPr>
        <w:tblW w:w="0" w:type="auto"/>
        <w:tblCellSpacing w:w="0" w:type="auto"/>
        <w:tblBorders>
          <w:top w:val="none"/>
          <w:left w:val="none"/>
          <w:bottom w:val="none"/>
          <w:right w:val="none"/>
          <w:insideH w:val="none"/>
          <w:insideV w:val="none"/>
        </w:tblBorders>
      </w:tblPr>
      <w:tblGrid>
        <w:gridCol w:w="6055"/>
        <w:gridCol w:w="6245"/>
      </w:tblGrid>
      <w:tr>
        <w:trPr>
          <w:trHeight w:val="30" w:hRule="atLeast"/>
        </w:trPr>
        <w:tc>
          <w:tcPr>
            <w:tcW w:w="60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w:t>
            </w:r>
            <w:r>
              <w:br/>
            </w:r>
            <w:r>
              <w:rPr>
                <w:rFonts w:ascii="Times New Roman"/>
                <w:b w:val="false"/>
                <w:i w:val="false"/>
                <w:color w:val="000000"/>
                <w:sz w:val="20"/>
              </w:rPr>
              <w:t>
</w:t>
            </w:r>
          </w:p>
        </w:tc>
        <w:tc>
          <w:tcPr>
            <w:tcW w:w="6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w:t>
            </w:r>
            <w:r>
              <w:br/>
            </w:r>
            <w:r>
              <w:rPr>
                <w:rFonts w:ascii="Times New Roman"/>
                <w:b w:val="false"/>
                <w:i w:val="false"/>
                <w:color w:val="000000"/>
                <w:sz w:val="20"/>
              </w:rPr>
              <w:t>
</w:t>
            </w:r>
          </w:p>
        </w:tc>
      </w:tr>
      <w:tr>
        <w:trPr>
          <w:trHeight w:val="30" w:hRule="atLeast"/>
        </w:trPr>
        <w:tc>
          <w:tcPr>
            <w:tcW w:w="60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Т.А.Ә.)</w:t>
            </w:r>
            <w:r>
              <w:br/>
            </w:r>
            <w:r>
              <w:rPr>
                <w:rFonts w:ascii="Times New Roman"/>
                <w:b w:val="false"/>
                <w:i w:val="false"/>
                <w:color w:val="000000"/>
                <w:sz w:val="20"/>
              </w:rPr>
              <w:t>
</w:t>
            </w:r>
          </w:p>
        </w:tc>
        <w:tc>
          <w:tcPr>
            <w:tcW w:w="6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(үйінің мекенжайы, телефон)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Өтініш берушінің қолы __________________ Күні ______________</w:t>
      </w:r>
      <w:r>
        <w:br/>
      </w:r>
      <w:r>
        <w:rPr>
          <w:rFonts w:ascii="Times New Roman"/>
          <w:b w:val="false"/>
          <w:i w:val="false"/>
          <w:color w:val="000000"/>
          <w:sz w:val="28"/>
        </w:rPr>
        <w:t>
      </w:t>
      </w:r>
      <w:r>
        <w:rPr>
          <w:rFonts w:ascii="Times New Roman"/>
          <w:b w:val="false"/>
          <w:i w:val="false"/>
          <w:color w:val="000000"/>
          <w:sz w:val="28"/>
        </w:rPr>
        <w:t xml:space="preserve">Отбасының құрамы туралы мәліметтерді куәландыруға уәкілетті органның </w:t>
      </w:r>
      <w:r>
        <w:br/>
      </w:r>
      <w:r>
        <w:rPr>
          <w:rFonts w:ascii="Times New Roman"/>
          <w:b w:val="false"/>
          <w:i w:val="false"/>
          <w:color w:val="000000"/>
          <w:sz w:val="28"/>
        </w:rPr>
        <w:t>
      </w:t>
      </w:r>
      <w:r>
        <w:rPr>
          <w:rFonts w:ascii="Times New Roman"/>
          <w:b w:val="false"/>
          <w:i w:val="false"/>
          <w:color w:val="000000"/>
          <w:sz w:val="28"/>
        </w:rPr>
        <w:t>лауазымды адамының Т.А.Ә. _____________________</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5-қосымша</w:t>
            </w:r>
          </w:p>
        </w:tc>
      </w:tr>
    </w:tbl>
    <w:bookmarkStart w:name="z199" w:id="13"/>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bookmarkEnd w:id="13"/>
    <w:bookmarkStart w:name="z200" w:id="14"/>
    <w:p>
      <w:pPr>
        <w:spacing w:after="0"/>
        <w:ind w:left="0"/>
        <w:jc w:val="both"/>
      </w:pPr>
      <w:r>
        <w:rPr>
          <w:rFonts w:ascii="Times New Roman"/>
          <w:b w:val="false"/>
          <w:i w:val="false"/>
          <w:color w:val="000000"/>
          <w:sz w:val="28"/>
        </w:rPr>
        <w:t>            20__ ж. "___ " _______</w:t>
      </w:r>
      <w:r>
        <w:br/>
      </w:r>
      <w:r>
        <w:rPr>
          <w:rFonts w:ascii="Times New Roman"/>
          <w:b w:val="false"/>
          <w:i w:val="false"/>
          <w:color w:val="000000"/>
          <w:sz w:val="28"/>
        </w:rPr>
        <w:t>
</w:t>
      </w:r>
    </w:p>
    <w:bookmarkEnd w:id="14"/>
    <w:bookmarkStart w:name="z201" w:id="15"/>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w:t>
      </w:r>
    </w:p>
    <w:bookmarkEnd w:id="15"/>
    <w:bookmarkStart w:name="z202" w:id="16"/>
    <w:p>
      <w:pPr>
        <w:spacing w:after="0"/>
        <w:ind w:left="0"/>
        <w:jc w:val="both"/>
      </w:pPr>
      <w:r>
        <w:rPr>
          <w:rFonts w:ascii="Times New Roman"/>
          <w:b w:val="false"/>
          <w:i w:val="false"/>
          <w:color w:val="000000"/>
          <w:sz w:val="28"/>
        </w:rPr>
        <w:t>            (елді мекен) _____________________</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 Өтініш берушінің Т.А.Ә. ________________________________________</w:t>
      </w:r>
      <w:r>
        <w:br/>
      </w:r>
      <w:r>
        <w:rPr>
          <w:rFonts w:ascii="Times New Roman"/>
          <w:b w:val="false"/>
          <w:i w:val="false"/>
          <w:color w:val="000000"/>
          <w:sz w:val="28"/>
        </w:rPr>
        <w:t>
      </w:t>
      </w:r>
      <w:r>
        <w:rPr>
          <w:rFonts w:ascii="Times New Roman"/>
          <w:b w:val="false"/>
          <w:i w:val="false"/>
          <w:color w:val="000000"/>
          <w:sz w:val="28"/>
        </w:rPr>
        <w:t>2. Тұратын мекенжайы 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3. Өмірдегі қиын жағдайлардың болуына байланысты өтініш беруші әлеуметтік көмекке жүгінді ____________________________________________</w:t>
      </w:r>
      <w:r>
        <w:br/>
      </w:r>
      <w:r>
        <w:rPr>
          <w:rFonts w:ascii="Times New Roman"/>
          <w:b w:val="false"/>
          <w:i w:val="false"/>
          <w:color w:val="000000"/>
          <w:sz w:val="28"/>
        </w:rPr>
        <w:t>
      </w:t>
      </w:r>
      <w:r>
        <w:rPr>
          <w:rFonts w:ascii="Times New Roman"/>
          <w:b w:val="false"/>
          <w:i w:val="false"/>
          <w:color w:val="000000"/>
          <w:sz w:val="28"/>
        </w:rPr>
        <w:t>4. Отбасы құрамы (отбасында нақты тұратындар есептеледі) ______________________________________________</w:t>
      </w:r>
      <w:r>
        <w:br/>
      </w:r>
      <w:r>
        <w:rPr>
          <w:rFonts w:ascii="Times New Roman"/>
          <w:b w:val="false"/>
          <w:i w:val="false"/>
          <w:color w:val="000000"/>
          <w:sz w:val="28"/>
        </w:rPr>
        <w:t>
      </w:t>
      </w:r>
      <w:r>
        <w:rPr>
          <w:rFonts w:ascii="Times New Roman"/>
          <w:b w:val="false"/>
          <w:i w:val="false"/>
          <w:color w:val="000000"/>
          <w:sz w:val="28"/>
        </w:rPr>
        <w:t>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976"/>
        <w:gridCol w:w="461"/>
        <w:gridCol w:w="976"/>
        <w:gridCol w:w="2176"/>
        <w:gridCol w:w="719"/>
        <w:gridCol w:w="5527"/>
        <w:gridCol w:w="720"/>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р/б</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кәсіби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Еңбекке жарамды барлығы _________________________________ адам.</w:t>
      </w:r>
      <w:r>
        <w:br/>
      </w:r>
      <w:r>
        <w:rPr>
          <w:rFonts w:ascii="Times New Roman"/>
          <w:b w:val="false"/>
          <w:i w:val="false"/>
          <w:color w:val="000000"/>
          <w:sz w:val="28"/>
        </w:rPr>
        <w:t>
      </w:t>
      </w:r>
      <w:r>
        <w:rPr>
          <w:rFonts w:ascii="Times New Roman"/>
          <w:b w:val="false"/>
          <w:i w:val="false"/>
          <w:color w:val="000000"/>
          <w:sz w:val="28"/>
        </w:rPr>
        <w:t>Жұмыспен қамту органдарында жұмыссыз ретінде тіркелгендері ____ адам.</w:t>
      </w:r>
      <w:r>
        <w:br/>
      </w:r>
      <w:r>
        <w:rPr>
          <w:rFonts w:ascii="Times New Roman"/>
          <w:b w:val="false"/>
          <w:i w:val="false"/>
          <w:color w:val="000000"/>
          <w:sz w:val="28"/>
        </w:rPr>
        <w:t>
      </w:t>
      </w:r>
      <w:r>
        <w:rPr>
          <w:rFonts w:ascii="Times New Roman"/>
          <w:b w:val="false"/>
          <w:i w:val="false"/>
          <w:color w:val="000000"/>
          <w:sz w:val="28"/>
        </w:rPr>
        <w:t>Балалардың саны: _______________________________________________</w:t>
      </w:r>
      <w:r>
        <w:br/>
      </w:r>
      <w:r>
        <w:rPr>
          <w:rFonts w:ascii="Times New Roman"/>
          <w:b w:val="false"/>
          <w:i w:val="false"/>
          <w:color w:val="000000"/>
          <w:sz w:val="28"/>
        </w:rPr>
        <w:t>
      </w:t>
      </w:r>
      <w:r>
        <w:rPr>
          <w:rFonts w:ascii="Times New Roman"/>
          <w:b w:val="false"/>
          <w:i w:val="false"/>
          <w:color w:val="000000"/>
          <w:sz w:val="28"/>
        </w:rPr>
        <w:t>жоғары және орта оқу орындарында ақылы негізде оқитындар ______ адам, оқу құны жылына ______ теңге.</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Тұрғын үйді ұстауға арналған шығыстар: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табыстары: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575"/>
        <w:gridCol w:w="443"/>
        <w:gridCol w:w="720"/>
        <w:gridCol w:w="1123"/>
        <w:gridCol w:w="5719"/>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 №</w:t>
            </w:r>
            <w:r>
              <w:br/>
            </w:r>
            <w:r>
              <w:rPr>
                <w:rFonts w:ascii="Times New Roman"/>
                <w:b w:val="false"/>
                <w:i w:val="false"/>
                <w:color w:val="000000"/>
                <w:sz w:val="20"/>
              </w:rPr>
              <w:t>
</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Мыналардың: </w:t>
      </w:r>
      <w:r>
        <w:br/>
      </w:r>
      <w:r>
        <w:rPr>
          <w:rFonts w:ascii="Times New Roman"/>
          <w:b w:val="false"/>
          <w:i w:val="false"/>
          <w:color w:val="000000"/>
          <w:sz w:val="28"/>
        </w:rPr>
        <w:t>
      </w:t>
      </w:r>
      <w:r>
        <w:rPr>
          <w:rFonts w:ascii="Times New Roman"/>
          <w:b w:val="false"/>
          <w:i w:val="false"/>
          <w:color w:val="000000"/>
          <w:sz w:val="28"/>
        </w:rPr>
        <w:t>автокөлігінің болуы (маркасы, шығарылған жылы, құқық беретін құжат, оны пайдаланғаннан түскен мәлімделген табыстар)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 қазіргі уақытта өздері тұрып жатқаннан бөлек өзге де тұрғын үйдің болуы (оны пайдаланғаннан түскен мәлімделген табыстар) </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8. Отбасының өзге де табыстары (нысаны, сомасы, көзі):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Балалардың оқу құралдарымен, киіммен, аяқ киіммен қамтамасыз етілуі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10. Тұратын жерінің санитарлық-эпидемиологиялық жағдайы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 төрағасы:</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Комиссия мүшелері:</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Жасалған актімен таныстым: 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және қолы</w:t>
      </w:r>
      <w:r>
        <w:br/>
      </w:r>
      <w:r>
        <w:rPr>
          <w:rFonts w:ascii="Times New Roman"/>
          <w:b w:val="false"/>
          <w:i w:val="false"/>
          <w:color w:val="000000"/>
          <w:sz w:val="28"/>
        </w:rPr>
        <w:t>
      </w:t>
      </w:r>
      <w:r>
        <w:rPr>
          <w:rFonts w:ascii="Times New Roman"/>
          <w:b w:val="false"/>
          <w:i w:val="false"/>
          <w:color w:val="000000"/>
          <w:sz w:val="28"/>
        </w:rPr>
        <w:t>Тексеру жүргізілуден бас тартамын ______________________ өтініш берушінің (немесе отбасы мүшелерінің бірінің) Т.А.Ә. және қолы, күні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 тексеру жүргізуден бас тартқан жағдайда толтырылады)</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6-қосымша</w:t>
            </w:r>
          </w:p>
        </w:tc>
      </w:tr>
    </w:tbl>
    <w:bookmarkStart w:name="z258" w:id="17"/>
    <w:p>
      <w:pPr>
        <w:spacing w:after="0"/>
        <w:ind w:left="0"/>
        <w:jc w:val="left"/>
      </w:pPr>
      <w:r>
        <w:rPr>
          <w:rFonts w:ascii="Times New Roman"/>
          <w:b/>
          <w:i w:val="false"/>
          <w:color w:val="000000"/>
        </w:rPr>
        <w:t xml:space="preserve"> Учаскелік комиссияның № ______ қорытындысы </w:t>
      </w:r>
    </w:p>
    <w:bookmarkEnd w:id="17"/>
    <w:bookmarkStart w:name="z259" w:id="18"/>
    <w:p>
      <w:pPr>
        <w:spacing w:after="0"/>
        <w:ind w:left="0"/>
        <w:jc w:val="left"/>
      </w:pPr>
      <w:r>
        <w:rPr>
          <w:rFonts w:ascii="Times New Roman"/>
          <w:b/>
          <w:i w:val="false"/>
          <w:color w:val="000000"/>
        </w:rPr>
        <w:t xml:space="preserve">  20__ ж. ___ ______</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адамға (отбасына)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Комиссия төрағасы: __________________ _______________________</w:t>
      </w:r>
      <w:r>
        <w:br/>
      </w:r>
      <w:r>
        <w:rPr>
          <w:rFonts w:ascii="Times New Roman"/>
          <w:b w:val="false"/>
          <w:i w:val="false"/>
          <w:color w:val="000000"/>
          <w:sz w:val="28"/>
        </w:rPr>
        <w:t>
      </w:t>
      </w:r>
      <w:r>
        <w:rPr>
          <w:rFonts w:ascii="Times New Roman"/>
          <w:b w:val="false"/>
          <w:i w:val="false"/>
          <w:color w:val="000000"/>
          <w:sz w:val="28"/>
        </w:rPr>
        <w:t>Комиссия мүшелері: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 xml:space="preserve">Қорытынды қоса берілген құжаттармен ___ данада </w:t>
      </w:r>
      <w:r>
        <w:br/>
      </w:r>
      <w:r>
        <w:rPr>
          <w:rFonts w:ascii="Times New Roman"/>
          <w:b w:val="false"/>
          <w:i w:val="false"/>
          <w:color w:val="000000"/>
          <w:sz w:val="28"/>
        </w:rPr>
        <w:t>
      </w:t>
      </w:r>
      <w:r>
        <w:rPr>
          <w:rFonts w:ascii="Times New Roman"/>
          <w:b w:val="false"/>
          <w:i w:val="false"/>
          <w:color w:val="000000"/>
          <w:sz w:val="28"/>
        </w:rPr>
        <w:t>20__ ж. "___" ________ қабылданды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Құжаттарды қабылдаған ауылдық округ әкімінің немесе уәкілетті орган қызметкерінің Т.А.Ә., лауазымы, қолы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7-қосымша</w:t>
            </w:r>
          </w:p>
        </w:tc>
      </w:tr>
    </w:tbl>
    <w:bookmarkStart w:name="z279" w:id="19"/>
    <w:p>
      <w:pPr>
        <w:spacing w:after="0"/>
        <w:ind w:left="0"/>
        <w:jc w:val="left"/>
      </w:pPr>
      <w:r>
        <w:rPr>
          <w:rFonts w:ascii="Times New Roman"/>
          <w:b/>
          <w:i w:val="false"/>
          <w:color w:val="000000"/>
        </w:rPr>
        <w:t xml:space="preserve"> Әлеуметтік келісімшарт негізіндегі шартты әлеуметтік көмек көрсету үшін әңгімелесу парағы</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Т.А.Ә. _____________________________________________</w:t>
      </w:r>
      <w:r>
        <w:br/>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өтініш берген күн ________________________</w:t>
      </w:r>
      <w:r>
        <w:br/>
      </w:r>
      <w:r>
        <w:rPr>
          <w:rFonts w:ascii="Times New Roman"/>
          <w:b w:val="false"/>
          <w:i w:val="false"/>
          <w:color w:val="000000"/>
          <w:sz w:val="28"/>
        </w:rPr>
        <w:t>Отбасының (жалғыз тұратын азаматтың) сипаттамасы: 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Зайыбы (жұбайы): 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басқа да ересек мүшелері: _________________________________</w:t>
      </w:r>
      <w:r>
        <w:br/>
      </w:r>
      <w:r>
        <w:rPr>
          <w:rFonts w:ascii="Times New Roman"/>
          <w:b w:val="false"/>
          <w:i w:val="false"/>
          <w:color w:val="000000"/>
          <w:sz w:val="28"/>
        </w:rPr>
        <w:t>
      </w:t>
      </w:r>
      <w:r>
        <w:rPr>
          <w:rFonts w:ascii="Times New Roman"/>
          <w:b w:val="false"/>
          <w:i w:val="false"/>
          <w:color w:val="000000"/>
          <w:sz w:val="28"/>
        </w:rPr>
        <w:t>Отбасы мүшелері арасындағы қарым-қатынас 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Отбасындағы қиындықтар 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мүмкіндіктері (әлеуеті) – жұмыспен қамту және әлеуметтік бағдарламалар бөлімі маманының бағасы 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Проблемалар, мазасыздық (бүгінгі күннің қиындықтары), не кедергі</w:t>
      </w:r>
      <w:r>
        <w:br/>
      </w:r>
      <w:r>
        <w:rPr>
          <w:rFonts w:ascii="Times New Roman"/>
          <w:b w:val="false"/>
          <w:i w:val="false"/>
          <w:color w:val="000000"/>
          <w:sz w:val="28"/>
        </w:rPr>
        <w:t>келтіреді 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қалауы _________________________</w:t>
      </w:r>
      <w:r>
        <w:br/>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Тараптардың қолы</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Қатысушы(лар)</w:t>
      </w:r>
      <w:r>
        <w:br/>
      </w:r>
      <w:r>
        <w:rPr>
          <w:rFonts w:ascii="Times New Roman"/>
          <w:b w:val="false"/>
          <w:i w:val="false"/>
          <w:color w:val="000000"/>
          <w:sz w:val="28"/>
        </w:rPr>
        <w:t>бағдарламалар бөлімі</w:t>
      </w:r>
      <w:r>
        <w:br/>
      </w:r>
      <w:r>
        <w:rPr>
          <w:rFonts w:ascii="Times New Roman"/>
          <w:b w:val="false"/>
          <w:i w:val="false"/>
          <w:color w:val="000000"/>
          <w:sz w:val="28"/>
        </w:rPr>
        <w:t>_______________________ (қолы) _________________ (қолы)</w:t>
      </w:r>
      <w:r>
        <w:br/>
      </w:r>
      <w:r>
        <w:rPr>
          <w:rFonts w:ascii="Times New Roman"/>
          <w:b w:val="false"/>
          <w:i w:val="false"/>
          <w:color w:val="000000"/>
          <w:sz w:val="28"/>
        </w:rPr>
        <w:t>_______________________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8-қосымша</w:t>
            </w:r>
          </w:p>
        </w:tc>
      </w:tr>
    </w:tbl>
    <w:bookmarkStart w:name="z298" w:id="20"/>
    <w:p>
      <w:pPr>
        <w:spacing w:after="0"/>
        <w:ind w:left="0"/>
        <w:jc w:val="left"/>
      </w:pPr>
      <w:r>
        <w:rPr>
          <w:rFonts w:ascii="Times New Roman"/>
          <w:b/>
          <w:i w:val="false"/>
          <w:color w:val="000000"/>
        </w:rPr>
        <w:t xml:space="preserve"> Өтініш берушінің отбасы және материалдық жағдайы туралы сауалнама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53"/>
        <w:gridCol w:w="26"/>
        <w:gridCol w:w="1681"/>
        <w:gridCol w:w="996"/>
        <w:gridCol w:w="1999"/>
        <w:gridCol w:w="224"/>
        <w:gridCol w:w="224"/>
        <w:gridCol w:w="4522"/>
        <w:gridCol w:w="2337"/>
        <w:gridCol w:w="559"/>
        <w:gridCol w:w="568"/>
        <w:gridCol w:w="1089"/>
        <w:gridCol w:w="347"/>
        <w:gridCol w:w="392"/>
        <w:gridCol w:w="392"/>
        <w:gridCol w:w="1156"/>
        <w:gridCol w:w="1157"/>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және отбасы мүшелері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жұмыс (жұмыс істейтін, жұмыс істейтін зейнеткер, жас бойынша зейнеткер, мүгедек, жұмыссыз, бала күту бойынша демалыста, үй шаруасындағы әйел, студент, оқушы, мектеп жасына дейіңгі бала)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істейтіндер үшін жұмыс орны және лауазымы, қазіргі уақытта оқушылардың оқитын орны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тұлғалар үшін білім (білімді растайтын құжат)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(жұбайы (зайыбы), кәмелетке толмаған балалар):</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балалар мектепке дейінгі ұйымға барып тұрады ма: __________________________________________________________________________________________________________________________________________</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Отбасының белсенділігін арттырудың әлеуметтік келісімшарты негізінде шартты әлеуметтік көмекке жүгінудің өткен айына, 12 айдағы өтініш беруші мен отбасы мүшелерінің табыстары туралы мәліметтер (табыстардың нақты санының жоғары шегін қойыңыздар). Отбасының белсенділігін арттырудың әлеуметтік келісімшарты негізінде әлеуметтік көмек сомасын есептеу үшін негізі ақпараттық жүйелердегі деректер болып табылады.</w:t>
            </w:r>
            <w:r>
              <w:br/>
            </w:r>
            <w:r>
              <w:rPr>
                <w:rFonts w:ascii="Times New Roman"/>
                <w:b w:val="false"/>
                <w:i w:val="false"/>
                <w:color w:val="000000"/>
                <w:sz w:val="20"/>
              </w:rPr>
              <w:t>
</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(жұмыссыздар жұмыспен қамту мәселелері жөніндегі уәкілетті органның фактілерін анықтамамен растайды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Құжатты түрде растайтын табыстар сомасы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мәлімделген табыстар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қызметінен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жәрдемақы</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стипендиялар</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табыстар</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тұрмыстық шарттары:</w:t>
      </w:r>
      <w:r>
        <w:br/>
      </w:r>
      <w:r>
        <w:rPr>
          <w:rFonts w:ascii="Times New Roman"/>
          <w:b w:val="false"/>
          <w:i w:val="false"/>
          <w:color w:val="000000"/>
          <w:sz w:val="28"/>
        </w:rPr>
        <w:t>
      </w:t>
      </w:r>
      <w:r>
        <w:rPr>
          <w:rFonts w:ascii="Times New Roman"/>
          <w:b w:val="false"/>
          <w:i w:val="false"/>
          <w:color w:val="000000"/>
          <w:sz w:val="28"/>
        </w:rPr>
        <w:t xml:space="preserve">тұрғын көлемі: __________ шаршы метр; меншіктік түрі: </w:t>
      </w:r>
      <w:r>
        <w:br/>
      </w:r>
      <w:r>
        <w:rPr>
          <w:rFonts w:ascii="Times New Roman"/>
          <w:b w:val="false"/>
          <w:i w:val="false"/>
          <w:color w:val="000000"/>
          <w:sz w:val="28"/>
        </w:rPr>
        <w:t>
      </w:t>
      </w: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sz w:val="28"/>
        </w:rPr>
        <w:t>ас үй, қойма және сенексіз бөлмелердің саны __;</w:t>
      </w:r>
      <w:r>
        <w:br/>
      </w:r>
      <w:r>
        <w:rPr>
          <w:rFonts w:ascii="Times New Roman"/>
          <w:b w:val="false"/>
          <w:i w:val="false"/>
          <w:color w:val="000000"/>
          <w:sz w:val="28"/>
        </w:rPr>
        <w:t>
      </w:t>
      </w:r>
      <w:r>
        <w:rPr>
          <w:rFonts w:ascii="Times New Roman"/>
          <w:b w:val="false"/>
          <w:i w:val="false"/>
          <w:color w:val="000000"/>
          <w:sz w:val="28"/>
        </w:rPr>
        <w:t xml:space="preserve">Тұрғын үй сапасы </w:t>
      </w:r>
      <w:r>
        <w:br/>
      </w:r>
      <w:r>
        <w:rPr>
          <w:rFonts w:ascii="Times New Roman"/>
          <w:b w:val="false"/>
          <w:i w:val="false"/>
          <w:color w:val="000000"/>
          <w:sz w:val="28"/>
        </w:rPr>
        <w:t>
      </w:t>
      </w:r>
      <w:r>
        <w:rPr>
          <w:rFonts w:ascii="Times New Roman"/>
          <w:b w:val="false"/>
          <w:i w:val="false"/>
          <w:color w:val="000000"/>
          <w:sz w:val="28"/>
        </w:rPr>
        <w:t xml:space="preserve"> (дұрыс қалыпты, ескі, апаттық, жөнделмеген) </w:t>
      </w:r>
      <w:r>
        <w:br/>
      </w:r>
      <w:r>
        <w:rPr>
          <w:rFonts w:ascii="Times New Roman"/>
          <w:b w:val="false"/>
          <w:i w:val="false"/>
          <w:color w:val="000000"/>
          <w:sz w:val="28"/>
        </w:rPr>
        <w:t>
</w:t>
      </w:r>
    </w:p>
    <w:bookmarkStart w:name="z325" w:id="21"/>
    <w:p>
      <w:pPr>
        <w:spacing w:after="0"/>
        <w:ind w:left="0"/>
        <w:jc w:val="both"/>
      </w:pPr>
      <w:r>
        <w:rPr>
          <w:rFonts w:ascii="Times New Roman"/>
          <w:b w:val="false"/>
          <w:i w:val="false"/>
          <w:color w:val="000000"/>
          <w:sz w:val="28"/>
        </w:rPr>
        <w:t>            </w:t>
      </w:r>
      <w:r>
        <w:rPr>
          <w:rFonts w:ascii="Times New Roman"/>
          <w:b w:val="false"/>
          <w:i/>
          <w:color w:val="000000"/>
          <w:sz w:val="28"/>
        </w:rPr>
        <w:t>қажеттісін сызу</w:t>
      </w:r>
      <w:r>
        <w:br/>
      </w: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үй материалы (кірпіш, ағаш, қаңқа-қамыс, балшық, іргетассыз балшық, қол асты материалдардан, уақытша баспана, киіз үй)</w:t>
      </w:r>
      <w:r>
        <w:br/>
      </w:r>
      <w:r>
        <w:rPr>
          <w:rFonts w:ascii="Times New Roman"/>
          <w:b w:val="false"/>
          <w:i w:val="false"/>
          <w:color w:val="000000"/>
          <w:sz w:val="28"/>
        </w:rPr>
        <w:t>
</w:t>
      </w:r>
    </w:p>
    <w:bookmarkStart w:name="z327" w:id="22"/>
    <w:p>
      <w:pPr>
        <w:spacing w:after="0"/>
        <w:ind w:left="0"/>
        <w:jc w:val="both"/>
      </w:pPr>
      <w:r>
        <w:rPr>
          <w:rFonts w:ascii="Times New Roman"/>
          <w:b w:val="false"/>
          <w:i w:val="false"/>
          <w:color w:val="000000"/>
          <w:sz w:val="28"/>
        </w:rPr>
        <w:t>            </w:t>
      </w:r>
      <w:r>
        <w:rPr>
          <w:rFonts w:ascii="Times New Roman"/>
          <w:b w:val="false"/>
          <w:i/>
          <w:color w:val="000000"/>
          <w:sz w:val="28"/>
        </w:rPr>
        <w:t>қажеттісін сызу</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тұрғын үйдің жабдықталуы (су құбыры, дәретхана, канализация, жылу, газ, ванна, лифт, телефон и т.б.____________________________</w:t>
      </w:r>
      <w:r>
        <w:br/>
      </w:r>
      <w:r>
        <w:rPr>
          <w:rFonts w:ascii="Times New Roman"/>
          <w:b w:val="false"/>
          <w:i w:val="false"/>
          <w:color w:val="000000"/>
          <w:sz w:val="28"/>
        </w:rPr>
        <w:t>
</w:t>
      </w:r>
    </w:p>
    <w:bookmarkStart w:name="z329" w:id="23"/>
    <w:p>
      <w:pPr>
        <w:spacing w:after="0"/>
        <w:ind w:left="0"/>
        <w:jc w:val="both"/>
      </w:pPr>
      <w:r>
        <w:rPr>
          <w:rFonts w:ascii="Times New Roman"/>
          <w:b w:val="false"/>
          <w:i w:val="false"/>
          <w:color w:val="000000"/>
          <w:sz w:val="28"/>
        </w:rPr>
        <w:t>            </w:t>
      </w:r>
      <w:r>
        <w:rPr>
          <w:rFonts w:ascii="Times New Roman"/>
          <w:b w:val="false"/>
          <w:i/>
          <w:color w:val="000000"/>
          <w:sz w:val="28"/>
        </w:rPr>
        <w:t>қажеттісін сызу</w:t>
      </w:r>
      <w:r>
        <w:br/>
      </w: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Меншік жер учаскесіне, шаруа қонысы, жеке қосалқы шарушылыққа ие болу құқығында менің отбасымның мүшелеріне тиісті жылжымайтын мүлік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мөлшері, маркасы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 мүшелерінің денсаулық жағдайы, мүгедектің, аурулардың болуы (тексерістен қашан және қайда өтті, қандай ем қабылдайды, диспансерлік есепте тұрады ма), соңғы жылы алған ота және жарақаттар: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жұбайы (зайыбы) _____________________________________________</w:t>
      </w:r>
      <w:r>
        <w:br/>
      </w:r>
      <w:r>
        <w:rPr>
          <w:rFonts w:ascii="Times New Roman"/>
          <w:b w:val="false"/>
          <w:i w:val="false"/>
          <w:color w:val="000000"/>
          <w:sz w:val="28"/>
        </w:rPr>
        <w:t>
      </w:t>
      </w:r>
      <w:r>
        <w:rPr>
          <w:rFonts w:ascii="Times New Roman"/>
          <w:b w:val="false"/>
          <w:i w:val="false"/>
          <w:color w:val="000000"/>
          <w:sz w:val="28"/>
        </w:rPr>
        <w:t>балалары_______________________________________________________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туыстары________________________________________________________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16 жасқа дейінгі мүгедек баланың (16 жасқа дейінгі мүгедек балалардың) арнаулы әлеуметтік қызметтерді алуы: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Отбасының материалдық жағдайы туралы Сіздің бағаңыз:</w:t>
      </w:r>
      <w:r>
        <w:br/>
      </w:r>
      <w:r>
        <w:rPr>
          <w:rFonts w:ascii="Times New Roman"/>
          <w:b w:val="false"/>
          <w:i w:val="false"/>
          <w:color w:val="000000"/>
          <w:sz w:val="28"/>
        </w:rPr>
        <w:t>
      </w:t>
      </w:r>
      <w:r>
        <w:rPr>
          <w:rFonts w:ascii="Times New Roman"/>
          <w:b w:val="false"/>
          <w:i w:val="false"/>
          <w:color w:val="000000"/>
          <w:sz w:val="28"/>
        </w:rPr>
        <w:t>тіпті тамақтануға да жетпейді</w:t>
      </w:r>
      <w:r>
        <w:br/>
      </w:r>
      <w:r>
        <w:rPr>
          <w:rFonts w:ascii="Times New Roman"/>
          <w:b w:val="false"/>
          <w:i w:val="false"/>
          <w:color w:val="000000"/>
          <w:sz w:val="28"/>
        </w:rPr>
        <w:t>
      </w:t>
      </w:r>
      <w:r>
        <w:rPr>
          <w:rFonts w:ascii="Times New Roman"/>
          <w:b w:val="false"/>
          <w:i w:val="false"/>
          <w:color w:val="000000"/>
          <w:sz w:val="28"/>
        </w:rPr>
        <w:t>тамақтануға ғана жетеді</w:t>
      </w:r>
      <w:r>
        <w:br/>
      </w:r>
      <w:r>
        <w:rPr>
          <w:rFonts w:ascii="Times New Roman"/>
          <w:b w:val="false"/>
          <w:i w:val="false"/>
          <w:color w:val="000000"/>
          <w:sz w:val="28"/>
        </w:rPr>
        <w:t>
      </w:t>
      </w:r>
      <w:r>
        <w:rPr>
          <w:rFonts w:ascii="Times New Roman"/>
          <w:b w:val="false"/>
          <w:i w:val="false"/>
          <w:color w:val="000000"/>
          <w:sz w:val="28"/>
        </w:rPr>
        <w:t>тамақтануға және ең қажетті заттарға ғана жетеді</w:t>
      </w:r>
      <w:r>
        <w:br/>
      </w:r>
      <w:r>
        <w:rPr>
          <w:rFonts w:ascii="Times New Roman"/>
          <w:b w:val="false"/>
          <w:i w:val="false"/>
          <w:color w:val="000000"/>
          <w:sz w:val="28"/>
        </w:rPr>
        <w:t>
      </w:t>
      </w:r>
      <w:r>
        <w:rPr>
          <w:rFonts w:ascii="Times New Roman"/>
          <w:b w:val="false"/>
          <w:i w:val="false"/>
          <w:color w:val="000000"/>
          <w:sz w:val="28"/>
        </w:rPr>
        <w:t>балаларды киіммен, аяқ киіммен және оқу құралдарымен қамтамасыз етуге мүмкіндік жоқ</w:t>
      </w:r>
      <w:r>
        <w:br/>
      </w:r>
      <w:r>
        <w:rPr>
          <w:rFonts w:ascii="Times New Roman"/>
          <w:b w:val="false"/>
          <w:i w:val="false"/>
          <w:color w:val="000000"/>
          <w:sz w:val="28"/>
        </w:rPr>
        <w:t>
      </w:t>
      </w:r>
      <w:r>
        <w:rPr>
          <w:rFonts w:ascii="Times New Roman"/>
          <w:b w:val="false"/>
          <w:i w:val="false"/>
          <w:color w:val="000000"/>
          <w:sz w:val="28"/>
        </w:rPr>
        <w:t>Өмірлік қиын жағдайлардан шығу бойынша болжамды әрекеттің бағыттары (өтініш берушінің пікірі)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қандай шараларына Сіз қатыса аласыз: </w:t>
      </w:r>
      <w:r>
        <w:br/>
      </w:r>
      <w:r>
        <w:rPr>
          <w:rFonts w:ascii="Times New Roman"/>
          <w:b w:val="false"/>
          <w:i w:val="false"/>
          <w:color w:val="000000"/>
          <w:sz w:val="28"/>
        </w:rPr>
        <w:t>
      </w:t>
      </w:r>
      <w:r>
        <w:rPr>
          <w:rFonts w:ascii="Times New Roman"/>
          <w:b w:val="false"/>
          <w:i w:val="false"/>
          <w:color w:val="000000"/>
          <w:sz w:val="28"/>
        </w:rPr>
        <w:t>бар бос орындарға жұмысқа орналасу;</w:t>
      </w:r>
      <w:r>
        <w:br/>
      </w:r>
      <w:r>
        <w:rPr>
          <w:rFonts w:ascii="Times New Roman"/>
          <w:b w:val="false"/>
          <w:i w:val="false"/>
          <w:color w:val="000000"/>
          <w:sz w:val="28"/>
        </w:rPr>
        <w:t>
      </w:t>
      </w:r>
      <w:r>
        <w:rPr>
          <w:rFonts w:ascii="Times New Roman"/>
          <w:b w:val="false"/>
          <w:i w:val="false"/>
          <w:color w:val="000000"/>
          <w:sz w:val="28"/>
        </w:rPr>
        <w:t>іске асырылып жатқан инфрақұрылым жобаларының шеңберінде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кішігірім кредиттеу;</w:t>
      </w:r>
      <w:r>
        <w:br/>
      </w:r>
      <w:r>
        <w:rPr>
          <w:rFonts w:ascii="Times New Roman"/>
          <w:b w:val="false"/>
          <w:i w:val="false"/>
          <w:color w:val="000000"/>
          <w:sz w:val="28"/>
        </w:rPr>
        <w:t>
      </w:t>
      </w:r>
      <w:r>
        <w:rPr>
          <w:rFonts w:ascii="Times New Roman"/>
          <w:b w:val="false"/>
          <w:i w:val="false"/>
          <w:color w:val="000000"/>
          <w:sz w:val="28"/>
        </w:rPr>
        <w:t>кәсіптік оқыту (дайындау, қайта даярлау, біліктілікті арттыру);</w:t>
      </w:r>
      <w:r>
        <w:br/>
      </w:r>
      <w:r>
        <w:rPr>
          <w:rFonts w:ascii="Times New Roman"/>
          <w:b w:val="false"/>
          <w:i w:val="false"/>
          <w:color w:val="000000"/>
          <w:sz w:val="28"/>
        </w:rPr>
        <w:t>
      </w:t>
      </w: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
      </w:t>
      </w:r>
      <w:r>
        <w:rPr>
          <w:rFonts w:ascii="Times New Roman"/>
          <w:b w:val="false"/>
          <w:i w:val="false"/>
          <w:color w:val="000000"/>
          <w:sz w:val="28"/>
        </w:rPr>
        <w:t>"Жастар саясатына" қатысу;</w:t>
      </w:r>
      <w:r>
        <w:br/>
      </w:r>
      <w:r>
        <w:rPr>
          <w:rFonts w:ascii="Times New Roman"/>
          <w:b w:val="false"/>
          <w:i w:val="false"/>
          <w:color w:val="000000"/>
          <w:sz w:val="28"/>
        </w:rPr>
        <w:t>
      </w:t>
      </w:r>
      <w:r>
        <w:rPr>
          <w:rFonts w:ascii="Times New Roman"/>
          <w:b w:val="false"/>
          <w:i w:val="false"/>
          <w:color w:val="000000"/>
          <w:sz w:val="28"/>
        </w:rPr>
        <w:t>Әлеуметтік экономикалық дамудың әлеуетті төмен елді мекендерден әлеуметтік экономикалық дамудың әлеуетті жоғары елді мекендеріне және экономикалық даму орталықтарына көшуде қатысу.</w:t>
      </w:r>
      <w:r>
        <w:br/>
      </w:r>
      <w:r>
        <w:rPr>
          <w:rFonts w:ascii="Times New Roman"/>
          <w:b w:val="false"/>
          <w:i w:val="false"/>
          <w:color w:val="000000"/>
          <w:sz w:val="28"/>
        </w:rPr>
        <w:t>
      </w:t>
      </w:r>
      <w:r>
        <w:rPr>
          <w:rFonts w:ascii="Times New Roman"/>
          <w:b w:val="false"/>
          <w:i w:val="false"/>
          <w:color w:val="000000"/>
          <w:sz w:val="28"/>
        </w:rPr>
        <w:t>қоғамдық жұмыстар.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       _____________ _______________</w:t>
      </w:r>
      <w:r>
        <w:br/>
      </w:r>
      <w:r>
        <w:rPr>
          <w:rFonts w:ascii="Times New Roman"/>
          <w:b w:val="false"/>
          <w:i w:val="false"/>
          <w:color w:val="000000"/>
          <w:sz w:val="28"/>
        </w:rPr>
        <w:t>
      </w:t>
      </w:r>
      <w:r>
        <w:rPr>
          <w:rFonts w:ascii="Times New Roman"/>
          <w:b w:val="false"/>
          <w:i w:val="false"/>
          <w:color w:val="000000"/>
          <w:sz w:val="28"/>
        </w:rPr>
        <w:t xml:space="preserve">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9-қосымша</w:t>
            </w:r>
          </w:p>
        </w:tc>
      </w:tr>
    </w:tbl>
    <w:bookmarkStart w:name="z359" w:id="24"/>
    <w:p>
      <w:pPr>
        <w:spacing w:after="0"/>
        <w:ind w:left="0"/>
        <w:jc w:val="left"/>
      </w:pPr>
      <w:r>
        <w:rPr>
          <w:rFonts w:ascii="Times New Roman"/>
          <w:b/>
          <w:i w:val="false"/>
          <w:color w:val="000000"/>
        </w:rPr>
        <w:t xml:space="preserve"> Отбасыға көмектiң</w:t>
      </w:r>
      <w:r>
        <w:br/>
      </w:r>
      <w:r>
        <w:rPr>
          <w:rFonts w:ascii="Times New Roman"/>
          <w:b/>
          <w:i w:val="false"/>
          <w:color w:val="000000"/>
        </w:rPr>
        <w:t xml:space="preserve">ЖЕКЕ ЖОСПАРЫ </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Уәкiлеттi орган _____________________________________________________</w:t>
      </w:r>
      <w:r>
        <w:br/>
      </w:r>
      <w:r>
        <w:rPr>
          <w:rFonts w:ascii="Times New Roman"/>
          <w:b w:val="false"/>
          <w:i w:val="false"/>
          <w:color w:val="000000"/>
          <w:sz w:val="28"/>
        </w:rPr>
        <w:t>
      </w:t>
      </w:r>
      <w:r>
        <w:rPr>
          <w:rFonts w:ascii="Times New Roman"/>
          <w:b w:val="false"/>
          <w:i w:val="false"/>
          <w:color w:val="000000"/>
          <w:sz w:val="28"/>
        </w:rPr>
        <w:t>Көмектi алушы: ____________________________________________________</w:t>
      </w:r>
      <w:r>
        <w:br/>
      </w:r>
      <w:r>
        <w:rPr>
          <w:rFonts w:ascii="Times New Roman"/>
          <w:b w:val="false"/>
          <w:i w:val="false"/>
          <w:color w:val="000000"/>
          <w:sz w:val="28"/>
        </w:rPr>
        <w:t xml:space="preserve"> (Т.А.Ә. (болған кезде), тұратын мекенжайы)</w:t>
      </w:r>
      <w:r>
        <w:br/>
      </w:r>
      <w:r>
        <w:rPr>
          <w:rFonts w:ascii="Times New Roman"/>
          <w:b w:val="false"/>
          <w:i w:val="false"/>
          <w:color w:val="000000"/>
          <w:sz w:val="28"/>
        </w:rPr>
        <w:t>
      </w:t>
      </w:r>
      <w:r>
        <w:rPr>
          <w:rFonts w:ascii="Times New Roman"/>
          <w:b w:val="false"/>
          <w:i w:val="false"/>
          <w:color w:val="000000"/>
          <w:sz w:val="28"/>
        </w:rPr>
        <w:t>Келiсiмшарттың қолданылуы басталған күн: ____________________________</w:t>
      </w:r>
      <w:r>
        <w:br/>
      </w:r>
      <w:r>
        <w:rPr>
          <w:rFonts w:ascii="Times New Roman"/>
          <w:b w:val="false"/>
          <w:i w:val="false"/>
          <w:color w:val="000000"/>
          <w:sz w:val="28"/>
        </w:rPr>
        <w:t>
      </w:t>
      </w:r>
      <w:r>
        <w:rPr>
          <w:rFonts w:ascii="Times New Roman"/>
          <w:b w:val="false"/>
          <w:i w:val="false"/>
          <w:color w:val="000000"/>
          <w:sz w:val="28"/>
        </w:rPr>
        <w:t>Келiсiмшарттың қолданылуы тоқтатылған күн: _________________________</w:t>
      </w:r>
      <w:r>
        <w:br/>
      </w:r>
      <w:r>
        <w:rPr>
          <w:rFonts w:ascii="Times New Roman"/>
          <w:b w:val="false"/>
          <w:i w:val="false"/>
          <w:color w:val="000000"/>
          <w:sz w:val="28"/>
        </w:rPr>
        <w:t>
      </w:t>
      </w:r>
      <w:r>
        <w:rPr>
          <w:rFonts w:ascii="Times New Roman"/>
          <w:b w:val="false"/>
          <w:i w:val="false"/>
          <w:color w:val="000000"/>
          <w:sz w:val="28"/>
        </w:rPr>
        <w:t>Қажеттi iс-әрекеттер: 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 Отбасын өмiрлiк қиын жағдайдан шығаруға арналған көмектiң 20 __жыл_________(айын көрсету) iс-шаралар жоспары және сол бойынша 20 __жыл____________(айын көрсету) есептiлiктi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436"/>
        <w:gridCol w:w="994"/>
        <w:gridCol w:w="1157"/>
        <w:gridCol w:w="516"/>
        <w:gridCol w:w="2182"/>
        <w:gridCol w:w="2604"/>
        <w:gridCol w:w="1607"/>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кезде)</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Iс-шара</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мерзiмi</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Көмектi, қызметтер</w:t>
            </w:r>
            <w:r>
              <w:br/>
            </w:r>
            <w:r>
              <w:rPr>
                <w:rFonts w:ascii="Times New Roman"/>
                <w:b w:val="false"/>
                <w:i w:val="false"/>
                <w:color w:val="000000"/>
                <w:sz w:val="20"/>
              </w:rPr>
              <w:t>
дi ұсынатын орган (мекеме)</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Күнiн көрсете отырып, орындалуы туралы белгi</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Нәтижесi (бағалау)</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Жүргiзiлген iс-шаралар бойынша келiсiмшартты сүйемелдеудi жүзеге асыратын өкілетті орган маманының түпкiлiктi қорытындысы: 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Қажеттi өзара iс-әрекет:</w:t>
      </w:r>
      <w:r>
        <w:br/>
      </w:r>
      <w:r>
        <w:rPr>
          <w:rFonts w:ascii="Times New Roman"/>
          <w:b w:val="false"/>
          <w:i w:val="false"/>
          <w:color w:val="000000"/>
          <w:sz w:val="28"/>
        </w:rPr>
        <w:t>
      </w:t>
      </w:r>
      <w:r>
        <w:rPr>
          <w:rFonts w:ascii="Times New Roman"/>
          <w:b w:val="false"/>
          <w:i w:val="false"/>
          <w:color w:val="000000"/>
          <w:sz w:val="28"/>
        </w:rPr>
        <w:t xml:space="preserve"> - жұмыспен қамту органымен ____________________________________</w:t>
      </w:r>
      <w:r>
        <w:br/>
      </w:r>
      <w:r>
        <w:rPr>
          <w:rFonts w:ascii="Times New Roman"/>
          <w:b w:val="false"/>
          <w:i w:val="false"/>
          <w:color w:val="000000"/>
          <w:sz w:val="28"/>
        </w:rPr>
        <w:t>
      </w:t>
      </w:r>
      <w:r>
        <w:rPr>
          <w:rFonts w:ascii="Times New Roman"/>
          <w:b w:val="false"/>
          <w:i w:val="false"/>
          <w:color w:val="000000"/>
          <w:sz w:val="28"/>
        </w:rPr>
        <w:t xml:space="preserve"> - денсаулық сақтау органымен __________________________________</w:t>
      </w:r>
      <w:r>
        <w:br/>
      </w:r>
      <w:r>
        <w:rPr>
          <w:rFonts w:ascii="Times New Roman"/>
          <w:b w:val="false"/>
          <w:i w:val="false"/>
          <w:color w:val="000000"/>
          <w:sz w:val="28"/>
        </w:rPr>
        <w:t>
      </w:t>
      </w:r>
      <w:r>
        <w:rPr>
          <w:rFonts w:ascii="Times New Roman"/>
          <w:b w:val="false"/>
          <w:i w:val="false"/>
          <w:color w:val="000000"/>
          <w:sz w:val="28"/>
        </w:rPr>
        <w:t xml:space="preserve"> - басқа да байланыстар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Өкілетті орган маманының </w:t>
      </w:r>
      <w:r>
        <w:br/>
      </w:r>
      <w:r>
        <w:rPr>
          <w:rFonts w:ascii="Times New Roman"/>
          <w:b w:val="false"/>
          <w:i w:val="false"/>
          <w:color w:val="000000"/>
          <w:sz w:val="28"/>
        </w:rPr>
        <w:t>
      </w:t>
      </w:r>
      <w:r>
        <w:rPr>
          <w:rFonts w:ascii="Times New Roman"/>
          <w:b w:val="false"/>
          <w:i w:val="false"/>
          <w:color w:val="000000"/>
          <w:sz w:val="28"/>
        </w:rPr>
        <w:t>қолы:___________________ Күнi: _____________</w:t>
      </w:r>
      <w:r>
        <w:br/>
      </w:r>
      <w:r>
        <w:rPr>
          <w:rFonts w:ascii="Times New Roman"/>
          <w:b w:val="false"/>
          <w:i w:val="false"/>
          <w:color w:val="000000"/>
          <w:sz w:val="28"/>
        </w:rPr>
        <w:t>
      </w:t>
      </w:r>
      <w:r>
        <w:rPr>
          <w:rFonts w:ascii="Times New Roman"/>
          <w:b w:val="false"/>
          <w:i w:val="false"/>
          <w:color w:val="000000"/>
          <w:sz w:val="28"/>
        </w:rPr>
        <w:t>(Кезеңдер саны отбасындағы нақты жағдайлар мен бейiмдеу бағдарламасына байланысты)</w:t>
      </w:r>
      <w:r>
        <w:br/>
      </w:r>
      <w:r>
        <w:rPr>
          <w:rFonts w:ascii="Times New Roman"/>
          <w:b w:val="false"/>
          <w:i w:val="false"/>
          <w:color w:val="000000"/>
          <w:sz w:val="28"/>
        </w:rPr>
        <w:t>
      </w:t>
      </w:r>
      <w:r>
        <w:rPr>
          <w:rFonts w:ascii="Times New Roman"/>
          <w:b w:val="false"/>
          <w:i w:val="false"/>
          <w:color w:val="000000"/>
          <w:sz w:val="28"/>
        </w:rPr>
        <w:t>Берiлетiн көмектiң түрлерi: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605"/>
        <w:gridCol w:w="9156"/>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Бiржолғы төлем</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бюджеттiң есебiнен iске асырылатын өзге де көмек түрлерi</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Бiржолғы төлем кезiнде:</w:t>
      </w:r>
      <w:r>
        <w:br/>
      </w:r>
      <w:r>
        <w:rPr>
          <w:rFonts w:ascii="Times New Roman"/>
          <w:b w:val="false"/>
          <w:i w:val="false"/>
          <w:color w:val="000000"/>
          <w:sz w:val="28"/>
        </w:rPr>
        <w:t>
      </w:t>
      </w:r>
      <w:r>
        <w:rPr>
          <w:rFonts w:ascii="Times New Roman"/>
          <w:b w:val="false"/>
          <w:i w:val="false"/>
          <w:color w:val="000000"/>
          <w:sz w:val="28"/>
        </w:rPr>
        <w:t xml:space="preserve"> Шығындар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(адамның) жан басына шаққандағы табысы,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9"/>
        <w:gridCol w:w="4289"/>
        <w:gridCol w:w="3432"/>
      </w:tblGrid>
      <w:tr>
        <w:trPr>
          <w:trHeight w:val="30" w:hRule="atLeast"/>
        </w:trPr>
        <w:tc>
          <w:tcPr>
            <w:tcW w:w="4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 жасалғанға дейiн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Келiсiмшарттың қолданылу мерзiмiнiң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 қоса есептегенде</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 есептемегенде</w:t>
            </w:r>
            <w:r>
              <w:br/>
            </w:r>
            <w:r>
              <w:rPr>
                <w:rFonts w:ascii="Times New Roman"/>
                <w:b w:val="false"/>
                <w:i w:val="false"/>
                <w:color w:val="000000"/>
                <w:sz w:val="20"/>
              </w:rPr>
              <w:t>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Жүргiзiлген iс-шаралардың тиiмдiлiгi туралы қорытынды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әлеуметтiк бағдарламалар бөлiмi:</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Уәкiлеттi өкiлдiң (тегi, аты, әкесiнiң аты (болған кезде)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(қолы)</w:t>
      </w:r>
      <w:r>
        <w:br/>
      </w:r>
      <w:r>
        <w:rPr>
          <w:rFonts w:ascii="Times New Roman"/>
          <w:b w:val="false"/>
          <w:i w:val="false"/>
          <w:color w:val="000000"/>
          <w:sz w:val="28"/>
        </w:rPr>
        <w:t>
      </w:t>
      </w:r>
      <w:r>
        <w:rPr>
          <w:rFonts w:ascii="Times New Roman"/>
          <w:b w:val="false"/>
          <w:i w:val="false"/>
          <w:color w:val="000000"/>
          <w:sz w:val="28"/>
        </w:rPr>
        <w:t>20 __жылғы "________"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10-қосымша</w:t>
            </w:r>
          </w:p>
        </w:tc>
      </w:tr>
    </w:tbl>
    <w:bookmarkStart w:name="z396" w:id="25"/>
    <w:p>
      <w:pPr>
        <w:spacing w:after="0"/>
        <w:ind w:left="0"/>
        <w:jc w:val="left"/>
      </w:pPr>
      <w:r>
        <w:rPr>
          <w:rFonts w:ascii="Times New Roman"/>
          <w:b/>
          <w:i w:val="false"/>
          <w:color w:val="000000"/>
        </w:rPr>
        <w:t xml:space="preserve"> Отбасының белсендiлiгiн арттырудың әлеуметтiк келiсiмшарты</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_______ 20__ жылғы "_______" ___________</w:t>
      </w:r>
      <w:r>
        <w:br/>
      </w:r>
      <w:r>
        <w:rPr>
          <w:rFonts w:ascii="Times New Roman"/>
          <w:b w:val="false"/>
          <w:i w:val="false"/>
          <w:color w:val="000000"/>
          <w:sz w:val="28"/>
        </w:rPr>
        <w:t>(жасалған орны)</w:t>
      </w:r>
      <w:r>
        <w:br/>
      </w:r>
      <w:r>
        <w:rPr>
          <w:rFonts w:ascii="Times New Roman"/>
          <w:b w:val="false"/>
          <w:i w:val="false"/>
          <w:color w:val="000000"/>
          <w:sz w:val="28"/>
        </w:rPr>
        <w:t>
      </w:t>
      </w:r>
      <w:r>
        <w:rPr>
          <w:rFonts w:ascii="Times New Roman"/>
          <w:b w:val="false"/>
          <w:i w:val="false"/>
          <w:color w:val="000000"/>
          <w:sz w:val="28"/>
        </w:rPr>
        <w:t xml:space="preserve"> Бұдан әрi "Жұмыспен қамту және әлеуметтiк бағдарламалар бөлiмi" деп аталатын _________________________________________________ атынан</w:t>
      </w:r>
      <w:r>
        <w:br/>
      </w:r>
      <w:r>
        <w:rPr>
          <w:rFonts w:ascii="Times New Roman"/>
          <w:b w:val="false"/>
          <w:i w:val="false"/>
          <w:color w:val="000000"/>
          <w:sz w:val="28"/>
        </w:rPr>
        <w:t xml:space="preserve"> (уәкiлеттi органның атауы)</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 </w:t>
      </w:r>
      <w:r>
        <w:br/>
      </w:r>
      <w:r>
        <w:rPr>
          <w:rFonts w:ascii="Times New Roman"/>
          <w:b w:val="false"/>
          <w:i w:val="false"/>
          <w:color w:val="000000"/>
          <w:sz w:val="28"/>
        </w:rPr>
        <w:t>(тегi, аты, әкесiнiң аты (болған кезде)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 бір тараптан</w:t>
      </w:r>
      <w:r>
        <w:br/>
      </w:r>
      <w:r>
        <w:rPr>
          <w:rFonts w:ascii="Times New Roman"/>
          <w:b w:val="false"/>
          <w:i w:val="false"/>
          <w:color w:val="000000"/>
          <w:sz w:val="28"/>
        </w:rPr>
        <w:t>(уәкiлеттi өкiлдiң атқаратын      лауазымы)</w:t>
      </w:r>
      <w:r>
        <w:br/>
      </w:r>
      <w:r>
        <w:rPr>
          <w:rFonts w:ascii="Times New Roman"/>
          <w:b w:val="false"/>
          <w:i w:val="false"/>
          <w:color w:val="000000"/>
          <w:sz w:val="28"/>
        </w:rPr>
        <w:t>
      </w:t>
      </w:r>
      <w:r>
        <w:rPr>
          <w:rFonts w:ascii="Times New Roman"/>
          <w:b w:val="false"/>
          <w:i w:val="false"/>
          <w:color w:val="000000"/>
          <w:sz w:val="28"/>
        </w:rPr>
        <w:t>азамат (азаматша) _________________________________________________,</w:t>
      </w:r>
      <w:r>
        <w:br/>
      </w:r>
      <w:r>
        <w:rPr>
          <w:rFonts w:ascii="Times New Roman"/>
          <w:b w:val="false"/>
          <w:i w:val="false"/>
          <w:color w:val="000000"/>
          <w:sz w:val="28"/>
        </w:rPr>
        <w:t>(тегi, аты, әкесiнiң аты (болған кезде), жеке басын куәландыратын құжаттың атауы, жеке сәйкестендiру нөмiрi, құжаттың сериясы, нөмiрi, кiм және қашан бердi)</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негізінде әлеуметтік көмек алуға өтініш беруші - отбасы атынан сөйлеуші және </w:t>
      </w:r>
      <w:r>
        <w:br/>
      </w:r>
      <w:r>
        <w:rPr>
          <w:rFonts w:ascii="Times New Roman"/>
          <w:b w:val="false"/>
          <w:i w:val="false"/>
          <w:color w:val="000000"/>
          <w:sz w:val="28"/>
        </w:rPr>
        <w:t>
      </w:t>
      </w:r>
      <w:r>
        <w:rPr>
          <w:rFonts w:ascii="Times New Roman"/>
          <w:b w:val="false"/>
          <w:i w:val="false"/>
          <w:color w:val="000000"/>
          <w:sz w:val="28"/>
        </w:rPr>
        <w:t>___________________________________________ мекенжай бойынша тұратын әрі қарай "өтініш беруші" деп аталатын, екінші тараптан, төмендегі туралы әлеуметтік көмек алуға осы отбасының белсенділігін арттырудың әлеуметтік келісімшартын (бұдан әрі - келісімшарт) жасасты:</w:t>
      </w:r>
      <w:r>
        <w:br/>
      </w:r>
      <w:r>
        <w:rPr>
          <w:rFonts w:ascii="Times New Roman"/>
          <w:b w:val="false"/>
          <w:i w:val="false"/>
          <w:color w:val="000000"/>
          <w:sz w:val="28"/>
        </w:rPr>
        <w:t>
</w:t>
      </w:r>
    </w:p>
    <w:bookmarkStart w:name="z404" w:id="26"/>
    <w:p>
      <w:pPr>
        <w:spacing w:after="0"/>
        <w:ind w:left="0"/>
        <w:jc w:val="left"/>
      </w:pPr>
      <w:r>
        <w:rPr>
          <w:rFonts w:ascii="Times New Roman"/>
          <w:b/>
          <w:i w:val="false"/>
          <w:color w:val="000000"/>
        </w:rPr>
        <w:t xml:space="preserve"> 1. Келiсiмшарт мәнi</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 Келiсiмшарт мәнi жұмыспен қамту және әлеуметтiк бағдарламалар бөлiмi мен отбасы (адам) жүзеге асыратын отбасын (адамды) өмiрлiк қиын жағдайдан шығаруға бағытталған iс-шаралар кешенi болып табылады.</w:t>
      </w:r>
      <w:r>
        <w:br/>
      </w:r>
      <w:r>
        <w:rPr>
          <w:rFonts w:ascii="Times New Roman"/>
          <w:b w:val="false"/>
          <w:i w:val="false"/>
          <w:color w:val="000000"/>
          <w:sz w:val="28"/>
        </w:rPr>
        <w:t>
</w:t>
      </w:r>
    </w:p>
    <w:bookmarkStart w:name="z406" w:id="27"/>
    <w:p>
      <w:pPr>
        <w:spacing w:after="0"/>
        <w:ind w:left="0"/>
        <w:jc w:val="left"/>
      </w:pPr>
      <w:r>
        <w:rPr>
          <w:rFonts w:ascii="Times New Roman"/>
          <w:b/>
          <w:i w:val="false"/>
          <w:color w:val="000000"/>
        </w:rPr>
        <w:t xml:space="preserve"> 2. Келiсiмшарт тараптарының мiндеттерi</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2. Жұмыспен қамту және әлеуметтiк бағдарламалар бөлiмi:</w:t>
      </w:r>
      <w:r>
        <w:br/>
      </w:r>
      <w:r>
        <w:rPr>
          <w:rFonts w:ascii="Times New Roman"/>
          <w:b w:val="false"/>
          <w:i w:val="false"/>
          <w:color w:val="000000"/>
          <w:sz w:val="28"/>
        </w:rPr>
        <w:t>
      </w:t>
      </w:r>
      <w:r>
        <w:rPr>
          <w:rFonts w:ascii="Times New Roman"/>
          <w:b w:val="false"/>
          <w:i w:val="false"/>
          <w:color w:val="000000"/>
          <w:sz w:val="28"/>
        </w:rPr>
        <w:t xml:space="preserve"> 1) қатысушыға және (немесе) оның отбасы мүшелерiне, отбасының еңбекке қабiлеттi мүшелерiн жұмыспен қамтуға жәрдемдесудiң белсендi шараларына қатысқан жағдайда отбасының __________________ мүшесiне: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(отбасы мүшелерiнiң тегi, аты, әкесiнiң аты (болған кезде)</w:t>
      </w:r>
      <w:r>
        <w:br/>
      </w:r>
      <w:r>
        <w:rPr>
          <w:rFonts w:ascii="Times New Roman"/>
          <w:b w:val="false"/>
          <w:i w:val="false"/>
          <w:color w:val="000000"/>
          <w:sz w:val="28"/>
        </w:rPr>
        <w:t>_____________________ ______________ бастап ______ дейiнгi кезеңге ай</w:t>
      </w:r>
      <w:r>
        <w:br/>
      </w:r>
      <w:r>
        <w:rPr>
          <w:rFonts w:ascii="Times New Roman"/>
          <w:b w:val="false"/>
          <w:i w:val="false"/>
          <w:color w:val="000000"/>
          <w:sz w:val="28"/>
        </w:rPr>
        <w:t>сайын ______________ (____________________________ ) теңге мөлшерiнде</w:t>
      </w:r>
      <w:r>
        <w:br/>
      </w:r>
      <w:r>
        <w:rPr>
          <w:rFonts w:ascii="Times New Roman"/>
          <w:b w:val="false"/>
          <w:i w:val="false"/>
          <w:color w:val="000000"/>
          <w:sz w:val="28"/>
        </w:rPr>
        <w:t xml:space="preserve"> (сомасы жазбаша)</w:t>
      </w:r>
      <w:r>
        <w:br/>
      </w:r>
      <w:r>
        <w:rPr>
          <w:rFonts w:ascii="Times New Roman"/>
          <w:b w:val="false"/>
          <w:i w:val="false"/>
          <w:color w:val="000000"/>
          <w:sz w:val="28"/>
        </w:rPr>
        <w:t>және (немесе) бiр жолғы ___________________(__________________) теңге</w:t>
      </w:r>
      <w:r>
        <w:br/>
      </w:r>
      <w:r>
        <w:rPr>
          <w:rFonts w:ascii="Times New Roman"/>
          <w:b w:val="false"/>
          <w:i w:val="false"/>
          <w:color w:val="000000"/>
          <w:sz w:val="28"/>
        </w:rPr>
        <w:t xml:space="preserve"> (сомасы жазбаша)</w:t>
      </w:r>
      <w:r>
        <w:br/>
      </w:r>
      <w:r>
        <w:rPr>
          <w:rFonts w:ascii="Times New Roman"/>
          <w:b w:val="false"/>
          <w:i w:val="false"/>
          <w:color w:val="000000"/>
          <w:sz w:val="28"/>
        </w:rPr>
        <w:t>мөлшерiнде __________________________________________________________</w:t>
      </w:r>
      <w:r>
        <w:br/>
      </w:r>
      <w:r>
        <w:rPr>
          <w:rFonts w:ascii="Times New Roman"/>
          <w:b w:val="false"/>
          <w:i w:val="false"/>
          <w:color w:val="000000"/>
          <w:sz w:val="28"/>
        </w:rPr>
        <w:t>(жеке қосалқы шаруашылықты дамыту (үй малын, құсын сатып алу жәнет т.б.), жеке кәсiпкерлiк қызметтi ұйымдастыру) шартты ақшалай көмектi төлейдi;</w:t>
      </w:r>
      <w:r>
        <w:br/>
      </w:r>
      <w:r>
        <w:rPr>
          <w:rFonts w:ascii="Times New Roman"/>
          <w:b w:val="false"/>
          <w:i w:val="false"/>
          <w:color w:val="000000"/>
          <w:sz w:val="28"/>
        </w:rPr>
        <w:t>
      </w:t>
      </w:r>
      <w:r>
        <w:rPr>
          <w:rFonts w:ascii="Times New Roman"/>
          <w:b w:val="false"/>
          <w:i w:val="false"/>
          <w:color w:val="000000"/>
          <w:sz w:val="28"/>
        </w:rPr>
        <w:t>2) келiсiмшарттың ажырамас бөлiгi болып табылатын Отбасыға көмектiң жеке жоспарына (бұдан әрi - Жеке жоспар) сәйкес жұмыспен қамтуға жәрдемдесу және (немесе) әлеуметтiк бейiмдеу (қажет болған жағдайда) бойынша iс-шаралар ұсынуды ұйымдастырады;</w:t>
      </w:r>
      <w:r>
        <w:br/>
      </w:r>
      <w:r>
        <w:rPr>
          <w:rFonts w:ascii="Times New Roman"/>
          <w:b w:val="false"/>
          <w:i w:val="false"/>
          <w:color w:val="000000"/>
          <w:sz w:val="28"/>
        </w:rPr>
        <w:t>
      </w:t>
      </w:r>
      <w:r>
        <w:rPr>
          <w:rFonts w:ascii="Times New Roman"/>
          <w:b w:val="false"/>
          <w:i w:val="false"/>
          <w:color w:val="000000"/>
          <w:sz w:val="28"/>
        </w:rPr>
        <w:t xml:space="preserve">3) отбасының (адамның) өзiн-өзi қамтамасыз етуге өтуiне ықпал және келiсiмшартты iске асыру мерзiмi iшiнде сүйемелдеудi қамтамасыз етедi; </w:t>
      </w:r>
      <w:r>
        <w:br/>
      </w:r>
      <w:r>
        <w:rPr>
          <w:rFonts w:ascii="Times New Roman"/>
          <w:b w:val="false"/>
          <w:i w:val="false"/>
          <w:color w:val="000000"/>
          <w:sz w:val="28"/>
        </w:rPr>
        <w:t>
      </w:t>
      </w:r>
      <w:r>
        <w:rPr>
          <w:rFonts w:ascii="Times New Roman"/>
          <w:b w:val="false"/>
          <w:i w:val="false"/>
          <w:color w:val="000000"/>
          <w:sz w:val="28"/>
        </w:rPr>
        <w:t xml:space="preserve">4) Жеке жоспарда көзделген iс-шараларды iске асыруға жұмылдырылған басқа да ұйымдармен өзара iс-әрекеттi жүзеге асырады; </w:t>
      </w:r>
      <w:r>
        <w:br/>
      </w:r>
      <w:r>
        <w:rPr>
          <w:rFonts w:ascii="Times New Roman"/>
          <w:b w:val="false"/>
          <w:i w:val="false"/>
          <w:color w:val="000000"/>
          <w:sz w:val="28"/>
        </w:rPr>
        <w:t>
      </w:t>
      </w:r>
      <w:r>
        <w:rPr>
          <w:rFonts w:ascii="Times New Roman"/>
          <w:b w:val="false"/>
          <w:i w:val="false"/>
          <w:color w:val="000000"/>
          <w:sz w:val="28"/>
        </w:rPr>
        <w:t>5) қатысушының және (немесе) оның отбасы мүшелерiнiң Жеке жоспарды орындау бойынша келiсiмшарттың мiндеттемелерiн орындауына тоқсан сайын мониторинг жүргiзедi.</w:t>
      </w:r>
      <w:r>
        <w:br/>
      </w:r>
      <w:r>
        <w:rPr>
          <w:rFonts w:ascii="Times New Roman"/>
          <w:b w:val="false"/>
          <w:i w:val="false"/>
          <w:color w:val="000000"/>
          <w:sz w:val="28"/>
        </w:rPr>
        <w:t>
      </w:t>
      </w:r>
      <w:r>
        <w:rPr>
          <w:rFonts w:ascii="Times New Roman"/>
          <w:b w:val="false"/>
          <w:i w:val="false"/>
          <w:color w:val="000000"/>
          <w:sz w:val="28"/>
        </w:rPr>
        <w:t xml:space="preserve">3. Қатысушы және (немесе) оның отбасы мүшелерi: </w:t>
      </w:r>
      <w:r>
        <w:br/>
      </w:r>
      <w:r>
        <w:rPr>
          <w:rFonts w:ascii="Times New Roman"/>
          <w:b w:val="false"/>
          <w:i w:val="false"/>
          <w:color w:val="000000"/>
          <w:sz w:val="28"/>
        </w:rPr>
        <w:t>
      </w:t>
      </w:r>
      <w:r>
        <w:rPr>
          <w:rFonts w:ascii="Times New Roman"/>
          <w:b w:val="false"/>
          <w:i w:val="false"/>
          <w:color w:val="000000"/>
          <w:sz w:val="28"/>
        </w:rPr>
        <w:t>1) келiсiмшарт талаптарын және Жеке жоспар бойынша iс-шараларды толық көлемде орындайды және өмiрлiк қиын жағдайдан шығу жөнiнде белсендi iс-әрекеттер қабылдайды;</w:t>
      </w:r>
      <w:r>
        <w:br/>
      </w:r>
      <w:r>
        <w:rPr>
          <w:rFonts w:ascii="Times New Roman"/>
          <w:b w:val="false"/>
          <w:i w:val="false"/>
          <w:color w:val="000000"/>
          <w:sz w:val="28"/>
        </w:rPr>
        <w:t>
      </w:t>
      </w:r>
      <w:r>
        <w:rPr>
          <w:rFonts w:ascii="Times New Roman"/>
          <w:b w:val="false"/>
          <w:i w:val="false"/>
          <w:color w:val="000000"/>
          <w:sz w:val="28"/>
        </w:rPr>
        <w:t>2) жұмыспен қамту орталығымен жасалған әлеуметтiк келiсiмшарт (келiсiмшарттар) талаптарын орындайды;</w:t>
      </w:r>
      <w:r>
        <w:br/>
      </w:r>
      <w:r>
        <w:rPr>
          <w:rFonts w:ascii="Times New Roman"/>
          <w:b w:val="false"/>
          <w:i w:val="false"/>
          <w:color w:val="000000"/>
          <w:sz w:val="28"/>
        </w:rPr>
        <w:t>
      </w:t>
      </w:r>
      <w:r>
        <w:rPr>
          <w:rFonts w:ascii="Times New Roman"/>
          <w:b w:val="false"/>
          <w:i w:val="false"/>
          <w:color w:val="000000"/>
          <w:sz w:val="28"/>
        </w:rPr>
        <w:t>3) жұмыспен қамтуға жәрдемдесудiң мемлекеттiк шараларына қатысу нәтижесiнде жұмыспен қамту орталығы және (немесе) жұмыспен қамту және әлеуметтiк бағдарламалар бөлiмi ұсынған жұмыс орнына жұмысқа орналасады;</w:t>
      </w:r>
      <w:r>
        <w:br/>
      </w:r>
      <w:r>
        <w:rPr>
          <w:rFonts w:ascii="Times New Roman"/>
          <w:b w:val="false"/>
          <w:i w:val="false"/>
          <w:color w:val="000000"/>
          <w:sz w:val="28"/>
        </w:rPr>
        <w:t>
      </w:t>
      </w:r>
      <w:r>
        <w:rPr>
          <w:rFonts w:ascii="Times New Roman"/>
          <w:b w:val="false"/>
          <w:i w:val="false"/>
          <w:color w:val="000000"/>
          <w:sz w:val="28"/>
        </w:rPr>
        <w:t>4) скринингтiк тексеруден өтуi, әлеуметтiк мәнi бар аурулары (маскүнемдiк, нашақорлық, туберкулез) болған жағдайда емделуi тиiс, сондай-ақ жүктiлiгi кезiнде уақытында жүктiлiктiң 12 аптасына дейiн әйелдер консультациясында тiркеуге тұрып және жүктiлiктiң бүкiл кезеңi iшiнде бақылауда болады;</w:t>
      </w:r>
      <w:r>
        <w:br/>
      </w:r>
      <w:r>
        <w:rPr>
          <w:rFonts w:ascii="Times New Roman"/>
          <w:b w:val="false"/>
          <w:i w:val="false"/>
          <w:color w:val="000000"/>
          <w:sz w:val="28"/>
        </w:rPr>
        <w:t>
      </w:t>
      </w:r>
      <w:r>
        <w:rPr>
          <w:rFonts w:ascii="Times New Roman"/>
          <w:b w:val="false"/>
          <w:i w:val="false"/>
          <w:color w:val="000000"/>
          <w:sz w:val="28"/>
        </w:rPr>
        <w:t xml:space="preserve">5) жұмыспен қамту және әлеуметтiк бағдарламалар бөлiмiне шартты ақшалай көмек тағайындауға және оның мөлшерiне әсер ететiн жағдайлар туындауы туралы ақпаратты көрсетiлген жағдайлар туындаған күнiнен бастап 15 (он бес) жұмыс күнi iшiнде ұсынады; </w:t>
      </w:r>
      <w:r>
        <w:br/>
      </w:r>
      <w:r>
        <w:rPr>
          <w:rFonts w:ascii="Times New Roman"/>
          <w:b w:val="false"/>
          <w:i w:val="false"/>
          <w:color w:val="000000"/>
          <w:sz w:val="28"/>
        </w:rPr>
        <w:t>
      </w:t>
      </w:r>
      <w:r>
        <w:rPr>
          <w:rFonts w:ascii="Times New Roman"/>
          <w:b w:val="false"/>
          <w:i w:val="false"/>
          <w:color w:val="000000"/>
          <w:sz w:val="28"/>
        </w:rPr>
        <w:t xml:space="preserve">6) банк шотының нөмiрi, тұрғылықты жерi өзгерген жағдайда жұмыспен қамту және әлеуметтiк бағдарламалар бөлiмiне тиiстi өзгерiстердi растайтын құжаттармен осы өзгерiстер туралы өтiнiш беру жолымен хабарлайды; </w:t>
      </w:r>
      <w:r>
        <w:br/>
      </w:r>
      <w:r>
        <w:rPr>
          <w:rFonts w:ascii="Times New Roman"/>
          <w:b w:val="false"/>
          <w:i w:val="false"/>
          <w:color w:val="000000"/>
          <w:sz w:val="28"/>
        </w:rPr>
        <w:t>
      </w:t>
      </w:r>
      <w:r>
        <w:rPr>
          <w:rFonts w:ascii="Times New Roman"/>
          <w:b w:val="false"/>
          <w:i w:val="false"/>
          <w:color w:val="000000"/>
          <w:sz w:val="28"/>
        </w:rPr>
        <w:t>7) ШАК-ты заңсыз тағайындауға әкеп соқтырған жалған мәлiметтер ұсынғаны анықталған жағдайда заңсыз алынған ақшалай қаражатты ерiктi түрде қайтарады;</w:t>
      </w:r>
      <w:r>
        <w:br/>
      </w:r>
      <w:r>
        <w:rPr>
          <w:rFonts w:ascii="Times New Roman"/>
          <w:b w:val="false"/>
          <w:i w:val="false"/>
          <w:color w:val="000000"/>
          <w:sz w:val="28"/>
        </w:rPr>
        <w:t>
      </w:t>
      </w:r>
      <w:r>
        <w:rPr>
          <w:rFonts w:ascii="Times New Roman"/>
          <w:b w:val="false"/>
          <w:i w:val="false"/>
          <w:color w:val="000000"/>
          <w:sz w:val="28"/>
        </w:rPr>
        <w:t xml:space="preserve">8) келiсiмшартты сүйемелдеудi жүзеге асыратын жұмыспен қамту және әлеуметтiк бағдарламалар бөлiмiмен, кенттiң әкiмiмен (жұмыспен қамту және әлеуметтiк бағдарламалар бөлiмiмен, кент әкiмiмен келiсiм бойынша келiсiмшарттың орындалу барысы туралы барлық мәлiметтердi ұдайы ұсынады. </w:t>
      </w:r>
      <w:r>
        <w:br/>
      </w:r>
      <w:r>
        <w:rPr>
          <w:rFonts w:ascii="Times New Roman"/>
          <w:b w:val="false"/>
          <w:i w:val="false"/>
          <w:color w:val="000000"/>
          <w:sz w:val="28"/>
        </w:rPr>
        <w:t>
</w:t>
      </w:r>
    </w:p>
    <w:bookmarkStart w:name="z422" w:id="28"/>
    <w:p>
      <w:pPr>
        <w:spacing w:after="0"/>
        <w:ind w:left="0"/>
        <w:jc w:val="left"/>
      </w:pPr>
      <w:r>
        <w:rPr>
          <w:rFonts w:ascii="Times New Roman"/>
          <w:b/>
          <w:i w:val="false"/>
          <w:color w:val="000000"/>
        </w:rPr>
        <w:t xml:space="preserve"> 3. Тараптардың құқықтары</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Жұмыспен қамту және әлеуметтiк бағдарламалар бөлiмi: </w:t>
      </w:r>
      <w:r>
        <w:br/>
      </w:r>
      <w:r>
        <w:rPr>
          <w:rFonts w:ascii="Times New Roman"/>
          <w:b w:val="false"/>
          <w:i w:val="false"/>
          <w:color w:val="000000"/>
          <w:sz w:val="28"/>
        </w:rPr>
        <w:t>
      </w:t>
      </w:r>
      <w:r>
        <w:rPr>
          <w:rFonts w:ascii="Times New Roman"/>
          <w:b w:val="false"/>
          <w:i w:val="false"/>
          <w:color w:val="000000"/>
          <w:sz w:val="28"/>
        </w:rPr>
        <w:t>1) отбасының (адамның) және оның отбасы мүшелерiнiң мұқтаждығын тексеру және айқындау үшiн үшiншi адамдардан (кәсiпорындардан, салық органдарынан және басқа да ұйымдардан) олардың табыстары мен мүлкi туралы қосымша мәлiметтер сұратады;</w:t>
      </w:r>
      <w:r>
        <w:br/>
      </w:r>
      <w:r>
        <w:rPr>
          <w:rFonts w:ascii="Times New Roman"/>
          <w:b w:val="false"/>
          <w:i w:val="false"/>
          <w:color w:val="000000"/>
          <w:sz w:val="28"/>
        </w:rPr>
        <w:t>
      </w:t>
      </w:r>
      <w:r>
        <w:rPr>
          <w:rFonts w:ascii="Times New Roman"/>
          <w:b w:val="false"/>
          <w:i w:val="false"/>
          <w:color w:val="000000"/>
          <w:sz w:val="28"/>
        </w:rPr>
        <w:t xml:space="preserve">2) отбасының (адамның) материалдық жағдайын тексередi; </w:t>
      </w:r>
      <w:r>
        <w:br/>
      </w:r>
      <w:r>
        <w:rPr>
          <w:rFonts w:ascii="Times New Roman"/>
          <w:b w:val="false"/>
          <w:i w:val="false"/>
          <w:color w:val="000000"/>
          <w:sz w:val="28"/>
        </w:rPr>
        <w:t>
      </w:t>
      </w:r>
      <w:r>
        <w:rPr>
          <w:rFonts w:ascii="Times New Roman"/>
          <w:b w:val="false"/>
          <w:i w:val="false"/>
          <w:color w:val="000000"/>
          <w:sz w:val="28"/>
        </w:rPr>
        <w:t xml:space="preserve">3) алынған ақпаратты шартты ақшалай көмек тағайындау (тағайындаудан бас тарту) туралы мәселенi шешу кезiнде пайдаланады; </w:t>
      </w:r>
      <w:r>
        <w:br/>
      </w:r>
      <w:r>
        <w:rPr>
          <w:rFonts w:ascii="Times New Roman"/>
          <w:b w:val="false"/>
          <w:i w:val="false"/>
          <w:color w:val="000000"/>
          <w:sz w:val="28"/>
        </w:rPr>
        <w:t>
      </w:t>
      </w:r>
      <w:r>
        <w:rPr>
          <w:rFonts w:ascii="Times New Roman"/>
          <w:b w:val="false"/>
          <w:i w:val="false"/>
          <w:color w:val="000000"/>
          <w:sz w:val="28"/>
        </w:rPr>
        <w:t>4) егер отбасы (адам) жұмыспен қамту орталығымен жасалған келiсiмшарттың және әлеуметтiк келiсiмшарттың мiндеттемелерiн орындамаса, шартты ақшалай көмек төлеудi тоқтатады;</w:t>
      </w:r>
      <w:r>
        <w:br/>
      </w:r>
      <w:r>
        <w:rPr>
          <w:rFonts w:ascii="Times New Roman"/>
          <w:b w:val="false"/>
          <w:i w:val="false"/>
          <w:color w:val="000000"/>
          <w:sz w:val="28"/>
        </w:rPr>
        <w:t>
      </w:t>
      </w:r>
      <w:r>
        <w:rPr>
          <w:rFonts w:ascii="Times New Roman"/>
          <w:b w:val="false"/>
          <w:i w:val="false"/>
          <w:color w:val="000000"/>
          <w:sz w:val="28"/>
        </w:rPr>
        <w:t>5)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6) келiсiмшарт шеңберiнде өзге де мәселелердi шешедi.</w:t>
      </w:r>
      <w:r>
        <w:br/>
      </w:r>
      <w:r>
        <w:rPr>
          <w:rFonts w:ascii="Times New Roman"/>
          <w:b w:val="false"/>
          <w:i w:val="false"/>
          <w:color w:val="000000"/>
          <w:sz w:val="28"/>
        </w:rPr>
        <w:t>
      </w:t>
      </w:r>
      <w:r>
        <w:rPr>
          <w:rFonts w:ascii="Times New Roman"/>
          <w:b w:val="false"/>
          <w:i w:val="false"/>
          <w:color w:val="000000"/>
          <w:sz w:val="28"/>
        </w:rPr>
        <w:t xml:space="preserve">5. Өтініш беруші: </w:t>
      </w:r>
      <w:r>
        <w:br/>
      </w:r>
      <w:r>
        <w:rPr>
          <w:rFonts w:ascii="Times New Roman"/>
          <w:b w:val="false"/>
          <w:i w:val="false"/>
          <w:color w:val="000000"/>
          <w:sz w:val="28"/>
        </w:rPr>
        <w:t>
      </w:t>
      </w:r>
      <w:r>
        <w:rPr>
          <w:rFonts w:ascii="Times New Roman"/>
          <w:b w:val="false"/>
          <w:i w:val="false"/>
          <w:color w:val="000000"/>
          <w:sz w:val="28"/>
        </w:rPr>
        <w:t>1) келiсiмшартта және Жеке жоспарда көзделген әлеуметтiк қолдау шараларын алады;</w:t>
      </w:r>
      <w:r>
        <w:br/>
      </w:r>
      <w:r>
        <w:rPr>
          <w:rFonts w:ascii="Times New Roman"/>
          <w:b w:val="false"/>
          <w:i w:val="false"/>
          <w:color w:val="000000"/>
          <w:sz w:val="28"/>
        </w:rPr>
        <w:t>
      </w:t>
      </w:r>
      <w:r>
        <w:rPr>
          <w:rFonts w:ascii="Times New Roman"/>
          <w:b w:val="false"/>
          <w:i w:val="false"/>
          <w:color w:val="000000"/>
          <w:sz w:val="28"/>
        </w:rPr>
        <w:t>2)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 xml:space="preserve">3) отбасы құрамының өзгеруiне байланысты шартты ақшалай көмектi қайта есептеудi талап етедi; </w:t>
      </w:r>
      <w:r>
        <w:br/>
      </w:r>
      <w:r>
        <w:rPr>
          <w:rFonts w:ascii="Times New Roman"/>
          <w:b w:val="false"/>
          <w:i w:val="false"/>
          <w:color w:val="000000"/>
          <w:sz w:val="28"/>
        </w:rPr>
        <w:t>
      </w:t>
      </w:r>
      <w:r>
        <w:rPr>
          <w:rFonts w:ascii="Times New Roman"/>
          <w:b w:val="false"/>
          <w:i w:val="false"/>
          <w:color w:val="000000"/>
          <w:sz w:val="28"/>
        </w:rPr>
        <w:t xml:space="preserve">4) Жеке жоспар iс-шараларының орындалуымен байланысты консультация мен ақпарат алады. </w:t>
      </w:r>
      <w:r>
        <w:br/>
      </w:r>
      <w:r>
        <w:rPr>
          <w:rFonts w:ascii="Times New Roman"/>
          <w:b w:val="false"/>
          <w:i w:val="false"/>
          <w:color w:val="000000"/>
          <w:sz w:val="28"/>
        </w:rPr>
        <w:t>
</w:t>
      </w:r>
    </w:p>
    <w:bookmarkStart w:name="z435" w:id="29"/>
    <w:p>
      <w:pPr>
        <w:spacing w:after="0"/>
        <w:ind w:left="0"/>
        <w:jc w:val="left"/>
      </w:pPr>
      <w:r>
        <w:rPr>
          <w:rFonts w:ascii="Times New Roman"/>
          <w:b/>
          <w:i w:val="false"/>
          <w:color w:val="000000"/>
        </w:rPr>
        <w:t xml:space="preserve"> 4. Келiсiмшарттың талаптарын орындамағаны үшiн тараптардың жауапкершiлiгi</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6. Өтініш беруші және (немесе) оның отбасы мүшелерi шартты ақшалай көмек тағайындауға берiлген өтiнiште жалған немесе толық емес мәлiметтер көрсеткенi үшiн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 xml:space="preserve">7. Жұмыспен қамту және әлеуметтiк бағдарламалар бөлiмi мен жұмыспен қамту орталығы отбасына (адамға) келiсiмшартта және әлеуметтiк келiсiмшартта, сондай-ақ Жеке жоспарда көзделген көлемде әлеуметтiк қолдау көрсетуге жауапты болады. </w:t>
      </w:r>
      <w:r>
        <w:br/>
      </w:r>
      <w:r>
        <w:rPr>
          <w:rFonts w:ascii="Times New Roman"/>
          <w:b w:val="false"/>
          <w:i w:val="false"/>
          <w:color w:val="000000"/>
          <w:sz w:val="28"/>
        </w:rPr>
        <w:t>
      </w:t>
      </w:r>
      <w:r>
        <w:rPr>
          <w:rFonts w:ascii="Times New Roman"/>
          <w:b w:val="false"/>
          <w:i w:val="false"/>
          <w:color w:val="000000"/>
          <w:sz w:val="28"/>
        </w:rPr>
        <w:t xml:space="preserve">8. Осы келiсiмшартты және әлеуметтiк келiсiмшартты сүйемелдеудi және оның мониторингiн жұмыспен қамту және әлеуметтiк бағдарламалар бөлiмi мен жұмыспен қамту орталығы жүргiзедi. </w:t>
      </w:r>
      <w:r>
        <w:br/>
      </w:r>
      <w:r>
        <w:rPr>
          <w:rFonts w:ascii="Times New Roman"/>
          <w:b w:val="false"/>
          <w:i w:val="false"/>
          <w:color w:val="000000"/>
          <w:sz w:val="28"/>
        </w:rPr>
        <w:t>
      </w:t>
      </w:r>
      <w:r>
        <w:rPr>
          <w:rFonts w:ascii="Times New Roman"/>
          <w:b w:val="false"/>
          <w:i w:val="false"/>
          <w:color w:val="000000"/>
          <w:sz w:val="28"/>
        </w:rPr>
        <w:t xml:space="preserve">9. Келiсiмшарт талаптарын орындамағаны және (немесе) тиiсiнше орындамағаны үшiн тараптар Қазақстан Республикасының қолданыстағы заңнамасына сәйкес жауапты болады. </w:t>
      </w:r>
      <w:r>
        <w:br/>
      </w:r>
      <w:r>
        <w:rPr>
          <w:rFonts w:ascii="Times New Roman"/>
          <w:b w:val="false"/>
          <w:i w:val="false"/>
          <w:color w:val="000000"/>
          <w:sz w:val="28"/>
        </w:rPr>
        <w:t>
</w:t>
      </w:r>
    </w:p>
    <w:bookmarkStart w:name="z440" w:id="30"/>
    <w:p>
      <w:pPr>
        <w:spacing w:after="0"/>
        <w:ind w:left="0"/>
        <w:jc w:val="left"/>
      </w:pPr>
      <w:r>
        <w:rPr>
          <w:rFonts w:ascii="Times New Roman"/>
          <w:b/>
          <w:i w:val="false"/>
          <w:color w:val="000000"/>
        </w:rPr>
        <w:t xml:space="preserve"> 5. Күтпеген жағдайлар</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10. Тараптар азаматтық заңнамада көзделген күтпеген жағдайлар туындаған кезде мiндеттерiн толық немесе iшiнара орындамағаны үшiн жауапкершiлiктен босатылады.</w:t>
      </w:r>
      <w:r>
        <w:br/>
      </w:r>
      <w:r>
        <w:rPr>
          <w:rFonts w:ascii="Times New Roman"/>
          <w:b w:val="false"/>
          <w:i w:val="false"/>
          <w:color w:val="000000"/>
          <w:sz w:val="28"/>
        </w:rPr>
        <w:t>
      </w:t>
      </w:r>
      <w:r>
        <w:rPr>
          <w:rFonts w:ascii="Times New Roman"/>
          <w:b w:val="false"/>
          <w:i w:val="false"/>
          <w:color w:val="000000"/>
          <w:sz w:val="28"/>
        </w:rPr>
        <w:t xml:space="preserve">11. Күтпеген жағдайлар туындаған кезде осы келiсiмшартқа сәйкес қандай да болсын мiндеттемелердiң орындалуы осындай жағдайлардың туындауына байланысты мүмкiн болмаған тарап күтпеген жағдайлар басталған немесе аяқталған сәттен бастап 3 (үш) жұмыс күнi iшiнде хабардар етуге мiндеттi. </w:t>
      </w:r>
      <w:r>
        <w:br/>
      </w:r>
      <w:r>
        <w:rPr>
          <w:rFonts w:ascii="Times New Roman"/>
          <w:b w:val="false"/>
          <w:i w:val="false"/>
          <w:color w:val="000000"/>
          <w:sz w:val="28"/>
        </w:rPr>
        <w:t>
      </w:t>
      </w:r>
      <w:r>
        <w:rPr>
          <w:rFonts w:ascii="Times New Roman"/>
          <w:b w:val="false"/>
          <w:i w:val="false"/>
          <w:color w:val="000000"/>
          <w:sz w:val="28"/>
        </w:rPr>
        <w:t xml:space="preserve">12. Осы келiсiмшарт бойынша мiндеттемелердi орындау мерзiмi күтпеген жағдайлар орын алған, сондай-ақ осы жағдайлардан туындаған салдардың әрекетi барысына шамалас уақытқа кейiнге шегерiледi. </w:t>
      </w:r>
      <w:r>
        <w:br/>
      </w:r>
      <w:r>
        <w:rPr>
          <w:rFonts w:ascii="Times New Roman"/>
          <w:b w:val="false"/>
          <w:i w:val="false"/>
          <w:color w:val="000000"/>
          <w:sz w:val="28"/>
        </w:rPr>
        <w:t>
      </w:t>
      </w:r>
      <w:r>
        <w:rPr>
          <w:rFonts w:ascii="Times New Roman"/>
          <w:b w:val="false"/>
          <w:i w:val="false"/>
          <w:color w:val="000000"/>
          <w:sz w:val="28"/>
        </w:rPr>
        <w:t>13. Егер күтпеген жағдайлардың туындауына байланысты тараптардың осы келiсiмшарт бойынша мiндеттемелердi толық немесе iшiнара орындай алмауы (кезеңдi көрсету) асатын болса, тараптар осы келiсiмшартты бұзуға құқылы.</w:t>
      </w:r>
      <w:r>
        <w:br/>
      </w:r>
      <w:r>
        <w:rPr>
          <w:rFonts w:ascii="Times New Roman"/>
          <w:b w:val="false"/>
          <w:i w:val="false"/>
          <w:color w:val="000000"/>
          <w:sz w:val="28"/>
        </w:rPr>
        <w:t>
</w:t>
      </w:r>
    </w:p>
    <w:bookmarkStart w:name="z445" w:id="31"/>
    <w:p>
      <w:pPr>
        <w:spacing w:after="0"/>
        <w:ind w:left="0"/>
        <w:jc w:val="left"/>
      </w:pPr>
      <w:r>
        <w:rPr>
          <w:rFonts w:ascii="Times New Roman"/>
          <w:b/>
          <w:i w:val="false"/>
          <w:color w:val="000000"/>
        </w:rPr>
        <w:t xml:space="preserve"> 6. Өзге де талаптар</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14. Келiсiмшартқа тараптардың келiсiмi бойынша қосымша келiсiмге қол қою арқылы өзгерiстер және (немесе) толықтырулар енгiзiледi.</w:t>
      </w:r>
      <w:r>
        <w:br/>
      </w:r>
      <w:r>
        <w:rPr>
          <w:rFonts w:ascii="Times New Roman"/>
          <w:b w:val="false"/>
          <w:i w:val="false"/>
          <w:color w:val="000000"/>
          <w:sz w:val="28"/>
        </w:rPr>
        <w:t>
      </w:t>
      </w:r>
      <w:r>
        <w:rPr>
          <w:rFonts w:ascii="Times New Roman"/>
          <w:b w:val="false"/>
          <w:i w:val="false"/>
          <w:color w:val="000000"/>
          <w:sz w:val="28"/>
        </w:rPr>
        <w:t>15. Келiсiмшарт қол қойылған күнiнен бастап күшiне енедi және 20____ жыл қоса қолданылады.</w:t>
      </w:r>
      <w:r>
        <w:br/>
      </w:r>
      <w:r>
        <w:rPr>
          <w:rFonts w:ascii="Times New Roman"/>
          <w:b w:val="false"/>
          <w:i w:val="false"/>
          <w:color w:val="000000"/>
          <w:sz w:val="28"/>
        </w:rPr>
        <w:t>
      </w:t>
      </w:r>
      <w:r>
        <w:rPr>
          <w:rFonts w:ascii="Times New Roman"/>
          <w:b w:val="false"/>
          <w:i w:val="false"/>
          <w:color w:val="000000"/>
          <w:sz w:val="28"/>
        </w:rPr>
        <w:t>16. Келiсiмшартты жұмыспен қамту және әлеуметтiк бағдарламалар бөлiмi отбасы (адам) осы келiсiмшарттың және жұмыспен қамту орталығы мен отбасының еңбекке қабiлеттi мүшелерi арасында жасалған әлеуметтiк келiсiмшарттың талаптарын орындамаған кезде бiр жақты тәртiппен бұзылады.</w:t>
      </w:r>
      <w:r>
        <w:br/>
      </w:r>
      <w:r>
        <w:rPr>
          <w:rFonts w:ascii="Times New Roman"/>
          <w:b w:val="false"/>
          <w:i w:val="false"/>
          <w:color w:val="000000"/>
          <w:sz w:val="28"/>
        </w:rPr>
        <w:t>
      </w:t>
      </w:r>
      <w:r>
        <w:rPr>
          <w:rFonts w:ascii="Times New Roman"/>
          <w:b w:val="false"/>
          <w:i w:val="false"/>
          <w:color w:val="000000"/>
          <w:sz w:val="28"/>
        </w:rPr>
        <w:t xml:space="preserve">17. Осы келiсiмшарт бiрдей заңды күшi бар екi данада жасалған. </w:t>
      </w:r>
      <w:r>
        <w:br/>
      </w:r>
      <w:r>
        <w:rPr>
          <w:rFonts w:ascii="Times New Roman"/>
          <w:b w:val="false"/>
          <w:i w:val="false"/>
          <w:color w:val="000000"/>
          <w:sz w:val="28"/>
        </w:rPr>
        <w:t>
</w:t>
      </w:r>
    </w:p>
    <w:bookmarkStart w:name="z450" w:id="32"/>
    <w:p>
      <w:pPr>
        <w:spacing w:after="0"/>
        <w:ind w:left="0"/>
        <w:jc w:val="left"/>
      </w:pPr>
      <w:r>
        <w:rPr>
          <w:rFonts w:ascii="Times New Roman"/>
          <w:b/>
          <w:i w:val="false"/>
          <w:color w:val="000000"/>
        </w:rPr>
        <w:t xml:space="preserve"> 7. Тараптардың мекенжайлары мен деректемелерi</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әлеуметтiк бағдарламалар бөлiмi</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__________________________________</w:t>
            </w:r>
            <w:r>
              <w:br/>
            </w:r>
            <w:r>
              <w:rPr>
                <w:rFonts w:ascii="Times New Roman"/>
                <w:b w:val="false"/>
                <w:i w:val="false"/>
                <w:color w:val="000000"/>
                <w:sz w:val="20"/>
              </w:rPr>
              <w:t>Уәкiлеттi органның толық атауы</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(телефон, факс)</w:t>
            </w:r>
            <w:r>
              <w:br/>
            </w:r>
            <w:r>
              <w:rPr>
                <w:rFonts w:ascii="Times New Roman"/>
                <w:b w:val="false"/>
                <w:i w:val="false"/>
                <w:color w:val="000000"/>
                <w:sz w:val="20"/>
              </w:rPr>
              <w:t>__________________________________</w:t>
            </w:r>
            <w:r>
              <w:br/>
            </w:r>
            <w:r>
              <w:rPr>
                <w:rFonts w:ascii="Times New Roman"/>
                <w:b w:val="false"/>
                <w:i w:val="false"/>
                <w:color w:val="000000"/>
                <w:sz w:val="20"/>
              </w:rPr>
              <w:t>(уәкiлеттi өкiлдiң тегi, аты, әкесiнiң аты (болған кезде)</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
Мөрдiң орны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w:t>
            </w:r>
            <w:r>
              <w:br/>
            </w:r>
            <w:r>
              <w:rPr>
                <w:rFonts w:ascii="Times New Roman"/>
                <w:b w:val="false"/>
                <w:i w:val="false"/>
                <w:color w:val="000000"/>
                <w:sz w:val="20"/>
              </w:rPr>
              <w:t>(тегi, аты, әкесiнiң аты (болған кезде)</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 (мекенжайы)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(телефон, факс)</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