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ecad" w14:textId="555e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Денсаулық сақтау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17 сәуірдегі № 105 қаулысы. Атырау облысының Әділет департаментінде 2015 жылғы 12 мамырда № 3201 болып тіркелді. Күші жойылды - Атырау облысы әкімдігінің 2017 жылғы 23 мамырдағы № 124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23.05.2017 № </w:t>
      </w:r>
      <w:r>
        <w:rPr>
          <w:rFonts w:ascii="Times New Roman"/>
          <w:b w:val="false"/>
          <w:i w:val="false"/>
          <w:color w:val="ff0000"/>
          <w:sz w:val="28"/>
        </w:rPr>
        <w:t>124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w:t>
      </w:r>
      <w:r>
        <w:rPr>
          <w:rFonts w:ascii="Times New Roman"/>
          <w:b/>
          <w:i w:val="false"/>
          <w:color w:val="000000"/>
          <w:sz w:val="28"/>
        </w:rPr>
        <w:t>Т</w:t>
      </w:r>
      <w:r>
        <w:rPr>
          <w:rFonts w:ascii="Times New Roman"/>
          <w:b/>
          <w:i w:val="false"/>
          <w:color w:val="000000"/>
          <w:sz w:val="28"/>
        </w:rPr>
        <w:t>ЕДІ: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облысы Денсаулық сақтау басқармасы"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сәуірдегі №105 қаулысына 1 - қосымша</w:t>
            </w:r>
          </w:p>
        </w:tc>
      </w:tr>
    </w:tbl>
    <w:bookmarkStart w:name="z11" w:id="1"/>
    <w:p>
      <w:pPr>
        <w:spacing w:after="0"/>
        <w:ind w:left="0"/>
        <w:jc w:val="left"/>
      </w:pPr>
      <w:r>
        <w:rPr>
          <w:rFonts w:ascii="Times New Roman"/>
          <w:b/>
          <w:i w:val="false"/>
          <w:color w:val="000000"/>
        </w:rPr>
        <w:t xml:space="preserve"> Атырау облысы әкімдігінің күшi жойылған кейбiр қаулыларының тiзбесi</w:t>
      </w:r>
    </w:p>
    <w:bookmarkEnd w:id="1"/>
    <w:bookmarkStart w:name="z12" w:id="2"/>
    <w:p>
      <w:pPr>
        <w:spacing w:after="0"/>
        <w:ind w:left="0"/>
        <w:jc w:val="both"/>
      </w:pPr>
      <w:r>
        <w:rPr>
          <w:rFonts w:ascii="Times New Roman"/>
          <w:b w:val="false"/>
          <w:i w:val="false"/>
          <w:color w:val="000000"/>
          <w:sz w:val="28"/>
        </w:rPr>
        <w:t>
      1. Атырау облысы әкімдігінің 2008 жылғы 14 сәуірдегі № 102 "Атырау облысы Денсаулық сақтау басқармасының мәселелері туралы" қаулысының 2-тармағы;</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2009 жылғы 10 тамыздағы № 191 "Облыс әкімиятының 2008 жылғы 14 сәуірдегі № 102 "Атырау облысы Денсаулық сақтау басқармасының мәселелері" қаулысына өзгеріс енгізу туралы" қаулысы;</w:t>
      </w:r>
      <w:r>
        <w:br/>
      </w:r>
      <w:r>
        <w:rPr>
          <w:rFonts w:ascii="Times New Roman"/>
          <w:b w:val="false"/>
          <w:i w:val="false"/>
          <w:color w:val="000000"/>
          <w:sz w:val="28"/>
        </w:rPr>
        <w:t xml:space="preserve">
      3. </w:t>
      </w:r>
      <w:r>
        <w:rPr>
          <w:rFonts w:ascii="Times New Roman"/>
          <w:b w:val="false"/>
          <w:i w:val="false"/>
          <w:color w:val="000000"/>
          <w:sz w:val="28"/>
        </w:rPr>
        <w:t xml:space="preserve"> Атырау облысы әкімдігінің 2010 жылғы 4 маусымдағы № 138 "Облыс әкімиятының 2008 жылғы 14 сәуірдегі № 102 "Атырау облысы Денсаулық сақтау басқармасының мәселелері" қаулысына өзгеріс енгізу туралы" қаулысы;</w:t>
      </w:r>
      <w:r>
        <w:br/>
      </w:r>
      <w:r>
        <w:rPr>
          <w:rFonts w:ascii="Times New Roman"/>
          <w:b w:val="false"/>
          <w:i w:val="false"/>
          <w:color w:val="000000"/>
          <w:sz w:val="28"/>
        </w:rPr>
        <w:t xml:space="preserve">
      4. </w:t>
      </w:r>
      <w:r>
        <w:rPr>
          <w:rFonts w:ascii="Times New Roman"/>
          <w:b w:val="false"/>
          <w:i w:val="false"/>
          <w:color w:val="000000"/>
          <w:sz w:val="28"/>
        </w:rPr>
        <w:t xml:space="preserve"> Атырау облысы әкімдігінің 2010 жылғы 28 қазандағы № 284 "Облыс әкімиятының 2008 жылғы 14 сәуірдегі № 102 "Атырау облысы Денсаулық сақтау басқармасының мәселелері" қаулысына өзгеріс енгізу туралы" қаулысы;</w:t>
      </w:r>
      <w:r>
        <w:br/>
      </w:r>
      <w:r>
        <w:rPr>
          <w:rFonts w:ascii="Times New Roman"/>
          <w:b w:val="false"/>
          <w:i w:val="false"/>
          <w:color w:val="000000"/>
          <w:sz w:val="28"/>
        </w:rPr>
        <w:t xml:space="preserve">
      5. </w:t>
      </w:r>
      <w:r>
        <w:rPr>
          <w:rFonts w:ascii="Times New Roman"/>
          <w:b w:val="false"/>
          <w:i w:val="false"/>
          <w:color w:val="000000"/>
          <w:sz w:val="28"/>
        </w:rPr>
        <w:t xml:space="preserve"> Атырау облысы әкімдігінің 2011 жылғы 17 наурыздағы № 78 "Облыс әкімиятының 2008 жылғы 14 сәуірдегі № 102 "Атырау облысы Денсаулық сақтау басқармасының мәселелері" қаулысына өзгеріс енгізу туралы" қаулысы;</w:t>
      </w:r>
      <w:r>
        <w:br/>
      </w:r>
      <w:r>
        <w:rPr>
          <w:rFonts w:ascii="Times New Roman"/>
          <w:b w:val="false"/>
          <w:i w:val="false"/>
          <w:color w:val="000000"/>
          <w:sz w:val="28"/>
        </w:rPr>
        <w:t xml:space="preserve">
      6. </w:t>
      </w:r>
      <w:r>
        <w:rPr>
          <w:rFonts w:ascii="Times New Roman"/>
          <w:b w:val="false"/>
          <w:i w:val="false"/>
          <w:color w:val="000000"/>
          <w:sz w:val="28"/>
        </w:rPr>
        <w:t xml:space="preserve"> Атырау облысы әкімдігінің 2011 жылғы 20 желтоқсандағы № 370 "Облыс әкімиятының 2008 жылғы 14 сәуірдегі № 102 "Атырау облысы Денсаулық сақтау басқармасының мәселелері" қаулысына толықтыру енгізу туралы" қаулысы;</w:t>
      </w:r>
      <w:r>
        <w:br/>
      </w:r>
      <w:r>
        <w:rPr>
          <w:rFonts w:ascii="Times New Roman"/>
          <w:b w:val="false"/>
          <w:i w:val="false"/>
          <w:color w:val="000000"/>
          <w:sz w:val="28"/>
        </w:rPr>
        <w:t xml:space="preserve">
      7. </w:t>
      </w:r>
      <w:r>
        <w:rPr>
          <w:rFonts w:ascii="Times New Roman"/>
          <w:b w:val="false"/>
          <w:i w:val="false"/>
          <w:color w:val="000000"/>
          <w:sz w:val="28"/>
        </w:rPr>
        <w:t xml:space="preserve"> Атырау облысы әкімдігінің 2013 жылғы 23 қаңтардағы № 20 "Облыс әкімиятының 2008 жылғы 14 сәуірдегі № 102 "Атырау облысы Денсаулық сақтау басқармасының мәселелері" қаулысына өзгеріс енгізу туралы" қаулысы.</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сәуірдегі № 105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сәуірдегі № 105 қаулысымен бекітілген</w:t>
            </w:r>
          </w:p>
        </w:tc>
      </w:tr>
    </w:tbl>
    <w:bookmarkStart w:name="z21" w:id="3"/>
    <w:p>
      <w:pPr>
        <w:spacing w:after="0"/>
        <w:ind w:left="0"/>
        <w:jc w:val="left"/>
      </w:pPr>
      <w:r>
        <w:rPr>
          <w:rFonts w:ascii="Times New Roman"/>
          <w:b/>
          <w:i w:val="false"/>
          <w:color w:val="000000"/>
        </w:rPr>
        <w:t xml:space="preserve"> "Атырау облысы Денсаулық сақтау басқармасы" мемлекеттік мекемесі туралы ереже 1. Жалпы ережелер</w:t>
      </w:r>
    </w:p>
    <w:bookmarkEnd w:id="3"/>
    <w:bookmarkStart w:name="z22" w:id="4"/>
    <w:p>
      <w:pPr>
        <w:spacing w:after="0"/>
        <w:ind w:left="0"/>
        <w:jc w:val="both"/>
      </w:pPr>
      <w:r>
        <w:rPr>
          <w:rFonts w:ascii="Times New Roman"/>
          <w:b w:val="false"/>
          <w:i w:val="false"/>
          <w:color w:val="000000"/>
          <w:sz w:val="28"/>
        </w:rPr>
        <w:t>
      1.  "Атырау облысы Денсаулық сақтау басқармасы" мемлекеттік мекемесі (бұдан әрі - Басқарма) денсаулық сақтау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ведомствосы жоқ.</w:t>
      </w:r>
      <w:r>
        <w:br/>
      </w: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Басқарманың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тәртіппен Басқарманың бірінші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индексі 060010, Қазақстан Республикасы, Атырау облысы, Атырау қаласы, Әйтеке би көшесі, 77.</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"Атырау облысы Денсаулық сақтау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қызметін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4"/>
    <w:bookmarkStart w:name="z35" w:id="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
    <w:bookmarkStart w:name="z36" w:id="6"/>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6"/>
    <w:bookmarkStart w:name="z37" w:id="7"/>
    <w:p>
      <w:pPr>
        <w:spacing w:after="0"/>
        <w:ind w:left="0"/>
        <w:jc w:val="both"/>
      </w:pPr>
      <w:r>
        <w:rPr>
          <w:rFonts w:ascii="Times New Roman"/>
          <w:b w:val="false"/>
          <w:i w:val="false"/>
          <w:color w:val="000000"/>
          <w:sz w:val="28"/>
        </w:rPr>
        <w:t>
      14.  Басқарманың миссиясы Атырау облысының аумағында денсаулық сақтау саласындағы мемлекеттік саясатты орындау болып табылады.</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денсаулық сақтау саласындағы мемлекеттік саясатты іске асыру;</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Республикасының денсаулық сақтау, білім және ғылым саласындағы заңнамасының орындалуын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азаматтарды және оралмандарды тегін медициналық көмектің кепілдендірілген көлемі шеңберінде уақытша бейімдеу және детоксикациялау жөніндегі медициналық қызметтер көрсетуді қоса алғанда, медициналық көмекпен және дәрілік құралдармен, медициналық мақсаттағы бұйымдармен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ұйымдастыру және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денсаулық сақтау бюджеттік бағдарламаларының әкімшісі функциясын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тегін медициналық көмектің кепілдік берілген көлемін көрсету бойынша медициналық және фармацевтикалық қызметтер берушілерді таңдауды және оның шығындарын өтеуді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тегін медициналық көмектің кепілдік берілген көлемін көрсету шеңберінде дәрілік заттарды, профилактикалық (иммундық-биологиялық, диагностикалық, дезинфекциялаушы) препараттарды:</w:t>
      </w:r>
      <w:r>
        <w:br/>
      </w:r>
      <w:r>
        <w:rPr>
          <w:rFonts w:ascii="Times New Roman"/>
          <w:b w:val="false"/>
          <w:i w:val="false"/>
          <w:color w:val="000000"/>
          <w:sz w:val="28"/>
        </w:rPr>
        <w:t>
      </w:t>
      </w:r>
      <w:r>
        <w:rPr>
          <w:rFonts w:ascii="Times New Roman"/>
          <w:b w:val="false"/>
          <w:i w:val="false"/>
          <w:color w:val="000000"/>
          <w:sz w:val="28"/>
        </w:rPr>
        <w:t>амбулаториялық деңгейде – уәкілетті орган бекіткен тізбеге сәйкес;</w:t>
      </w:r>
      <w:r>
        <w:br/>
      </w:r>
      <w:r>
        <w:rPr>
          <w:rFonts w:ascii="Times New Roman"/>
          <w:b w:val="false"/>
          <w:i w:val="false"/>
          <w:color w:val="000000"/>
          <w:sz w:val="28"/>
        </w:rPr>
        <w:t>
      </w:t>
      </w:r>
      <w:r>
        <w:rPr>
          <w:rFonts w:ascii="Times New Roman"/>
          <w:b w:val="false"/>
          <w:i w:val="false"/>
          <w:color w:val="000000"/>
          <w:sz w:val="28"/>
        </w:rPr>
        <w:t>стационарлық деңгейде – дәрілік формулярлар шегінде Қазақстан Республикасының Үкіметі айқындайтын тәртіппен сатып алуды және сақтауды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медициналық мақсаттағы бұйымдар мен медициналық техниканы, медициналық емес жабдықтарды, санитарлық көлікті, сондай-ақ мемлекеттік денсаулық сақтау ұйымдарына күрделі жөндеу жүргізуге арналған қызметтер көрсетуді сатып алуды ұйымдастырады;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денсаулық сақтау ұйымдарын кадрмен қамтамасыз етуді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денсаулық сақтау ұйымдарын жарақтандыруды қамтамасыз етеді;</w:t>
      </w:r>
      <w:r>
        <w:br/>
      </w:r>
      <w:r>
        <w:rPr>
          <w:rFonts w:ascii="Times New Roman"/>
          <w:b w:val="false"/>
          <w:i w:val="false"/>
          <w:color w:val="000000"/>
          <w:sz w:val="28"/>
        </w:rPr>
        <w:t xml:space="preserve">
      7) </w:t>
      </w:r>
      <w:r>
        <w:rPr>
          <w:rFonts w:ascii="Times New Roman"/>
          <w:b w:val="false"/>
          <w:i w:val="false"/>
          <w:color w:val="000000"/>
          <w:sz w:val="28"/>
        </w:rPr>
        <w:t xml:space="preserve">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береді;</w:t>
      </w:r>
      <w:r>
        <w:br/>
      </w:r>
      <w:r>
        <w:rPr>
          <w:rFonts w:ascii="Times New Roman"/>
          <w:b w:val="false"/>
          <w:i w:val="false"/>
          <w:color w:val="000000"/>
          <w:sz w:val="28"/>
        </w:rPr>
        <w:t xml:space="preserve">
      9) </w:t>
      </w:r>
      <w:r>
        <w:rPr>
          <w:rFonts w:ascii="Times New Roman"/>
          <w:b w:val="false"/>
          <w:i w:val="false"/>
          <w:color w:val="000000"/>
          <w:sz w:val="28"/>
        </w:rPr>
        <w:t xml:space="preserve"> 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денсаулық сақтау саласындағы кадрларды даярлау, олардың біліктілігін арттыру мен қайта даярлау жөніндегі қызметті ұйымдастырады және үйлестіреді;</w:t>
      </w:r>
      <w:r>
        <w:br/>
      </w:r>
      <w:r>
        <w:rPr>
          <w:rFonts w:ascii="Times New Roman"/>
          <w:b w:val="false"/>
          <w:i w:val="false"/>
          <w:color w:val="000000"/>
          <w:sz w:val="28"/>
        </w:rPr>
        <w:t xml:space="preserve">
      11) </w:t>
      </w:r>
      <w:r>
        <w:rPr>
          <w:rFonts w:ascii="Times New Roman"/>
          <w:b w:val="false"/>
          <w:i w:val="false"/>
          <w:color w:val="000000"/>
          <w:sz w:val="28"/>
        </w:rPr>
        <w:t xml:space="preserve"> гигиеналық оқытуды, салауатты өмір салты мен дұрыс тамақтануды насихаттау мен қалыптастыруды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халықты әлеуметтік маңызы бар аурулардың және айналадағыларға қауіп төндіретін аурулардың таралуы туралы хабардар етеді;</w:t>
      </w:r>
      <w:r>
        <w:br/>
      </w:r>
      <w:r>
        <w:rPr>
          <w:rFonts w:ascii="Times New Roman"/>
          <w:b w:val="false"/>
          <w:i w:val="false"/>
          <w:color w:val="000000"/>
          <w:sz w:val="28"/>
        </w:rPr>
        <w:t xml:space="preserve">
      13) </w:t>
      </w:r>
      <w:r>
        <w:rPr>
          <w:rFonts w:ascii="Times New Roman"/>
          <w:b w:val="false"/>
          <w:i w:val="false"/>
          <w:color w:val="000000"/>
          <w:sz w:val="28"/>
        </w:rPr>
        <w:t xml:space="preserve"> азаматтардың денсаулығын сақтау мәселелері бойынша халықаралық және үкіметтік емес қоғамдық бірлестіктермен өзара іс-қимыл жасайды;</w:t>
      </w:r>
      <w:r>
        <w:br/>
      </w:r>
      <w:r>
        <w:rPr>
          <w:rFonts w:ascii="Times New Roman"/>
          <w:b w:val="false"/>
          <w:i w:val="false"/>
          <w:color w:val="000000"/>
          <w:sz w:val="28"/>
        </w:rPr>
        <w:t xml:space="preserve">
      14) </w:t>
      </w:r>
      <w:r>
        <w:rPr>
          <w:rFonts w:ascii="Times New Roman"/>
          <w:b w:val="false"/>
          <w:i w:val="false"/>
          <w:color w:val="000000"/>
          <w:sz w:val="28"/>
        </w:rPr>
        <w:t xml:space="preserve">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асырады;</w:t>
      </w:r>
      <w:r>
        <w:br/>
      </w:r>
      <w:r>
        <w:rPr>
          <w:rFonts w:ascii="Times New Roman"/>
          <w:b w:val="false"/>
          <w:i w:val="false"/>
          <w:color w:val="000000"/>
          <w:sz w:val="28"/>
        </w:rPr>
        <w:t xml:space="preserve">
      15) </w:t>
      </w:r>
      <w:r>
        <w:rPr>
          <w:rFonts w:ascii="Times New Roman"/>
          <w:b w:val="false"/>
          <w:i w:val="false"/>
          <w:color w:val="000000"/>
          <w:sz w:val="28"/>
        </w:rPr>
        <w:t xml:space="preserve"> ведомстволық бағынысты мемлекеттік денсаулық сақтау ұйымдары басшыларының кәсіптік құзыреттілігіне аттестаттау жүргізеді;</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Республикасының азаматтары мен оралмандардың тегін медициналық көмектің кепілдік берілген көлемін алу құқығын іске асыруын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 xml:space="preserve"> уақытша бейімдеу және детоксикациялау орталықтарындағы адамдарды күтіп-бағуға бақылауды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жергілікті бюджеттен қаржыландырылатын мемлекеттік денсаулық сақтау ұйымдарының қызметіндегі тұрақтылықты және тегін медициналық көмектің кепілдік берілген көлеміне арналған бюджет қаражатының пайдаланылуын қамтамасыз етеді;</w:t>
      </w:r>
      <w:r>
        <w:br/>
      </w:r>
      <w:r>
        <w:rPr>
          <w:rFonts w:ascii="Times New Roman"/>
          <w:b w:val="false"/>
          <w:i w:val="false"/>
          <w:color w:val="000000"/>
          <w:sz w:val="28"/>
        </w:rPr>
        <w:t xml:space="preserve">
      19) </w:t>
      </w:r>
      <w:r>
        <w:rPr>
          <w:rFonts w:ascii="Times New Roman"/>
          <w:b w:val="false"/>
          <w:i w:val="false"/>
          <w:color w:val="000000"/>
          <w:sz w:val="28"/>
        </w:rPr>
        <w:t xml:space="preserve"> денсаулық сақтау ресурстарын тиімді жоспарлау мен пайдалануды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медициналық көрсетілетін қызметтердің сапасын арттыру жөніндегі шараларды қабылдайды;</w:t>
      </w:r>
      <w:r>
        <w:br/>
      </w:r>
      <w:r>
        <w:rPr>
          <w:rFonts w:ascii="Times New Roman"/>
          <w:b w:val="false"/>
          <w:i w:val="false"/>
          <w:color w:val="000000"/>
          <w:sz w:val="28"/>
        </w:rPr>
        <w:t xml:space="preserve">
      21) </w:t>
      </w:r>
      <w:r>
        <w:rPr>
          <w:rFonts w:ascii="Times New Roman"/>
          <w:b w:val="false"/>
          <w:i w:val="false"/>
          <w:color w:val="000000"/>
          <w:sz w:val="28"/>
        </w:rPr>
        <w:t xml:space="preserve"> қан мен оның компоненттерінің ерікті өтеусіз донорлығын дамыту жөніндегі шаралардың іске асырылуын қамтамасыз етеді;</w:t>
      </w:r>
      <w:r>
        <w:br/>
      </w:r>
      <w:r>
        <w:rPr>
          <w:rFonts w:ascii="Times New Roman"/>
          <w:b w:val="false"/>
          <w:i w:val="false"/>
          <w:color w:val="000000"/>
          <w:sz w:val="28"/>
        </w:rPr>
        <w:t xml:space="preserve">
      22) </w:t>
      </w:r>
      <w:r>
        <w:rPr>
          <w:rFonts w:ascii="Times New Roman"/>
          <w:b w:val="false"/>
          <w:i w:val="false"/>
          <w:color w:val="000000"/>
          <w:sz w:val="28"/>
        </w:rPr>
        <w:t xml:space="preserve"> тегін медициналық көмектің кепілдік берілген көлемі шеңберінде жоғары мамандандырылған медициналық көмек алу үшін тұрақты тұратын елді мекеннен тысқары жерлерге шығатын азаматтардың жекелеген санаттарына облыстық жергілікті өкілді органдары айқындайтын тізбе бойынша ел ішінде жол жүру ақысын төлейді;</w:t>
      </w:r>
      <w:r>
        <w:br/>
      </w:r>
      <w:r>
        <w:rPr>
          <w:rFonts w:ascii="Times New Roman"/>
          <w:b w:val="false"/>
          <w:i w:val="false"/>
          <w:color w:val="000000"/>
          <w:sz w:val="28"/>
        </w:rPr>
        <w:t xml:space="preserve">
      23) </w:t>
      </w:r>
      <w:r>
        <w:rPr>
          <w:rFonts w:ascii="Times New Roman"/>
          <w:b w:val="false"/>
          <w:i w:val="false"/>
          <w:color w:val="000000"/>
          <w:sz w:val="28"/>
        </w:rPr>
        <w:t xml:space="preserve"> белгіленген ұлттық стандарттарды сақтай отырып, халыққа білікті және мамандандырылған медициналық көмек көрсетуді, оның ішінде әлеуметтік мәні бар </w:t>
      </w:r>
      <w:r>
        <w:rPr>
          <w:rFonts w:ascii="Times New Roman"/>
          <w:b w:val="false"/>
          <w:i w:val="false"/>
          <w:color w:val="000000"/>
          <w:sz w:val="28"/>
        </w:rPr>
        <w:t>аурулардың</w:t>
      </w:r>
      <w:r>
        <w:rPr>
          <w:rFonts w:ascii="Times New Roman"/>
          <w:b w:val="false"/>
          <w:i w:val="false"/>
          <w:color w:val="000000"/>
          <w:sz w:val="28"/>
        </w:rPr>
        <w:t xml:space="preserve">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дәрімен қамтамасыз етуді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Қазақстан Республикасының рұқсаттар және хабарламалар туралы заңнамасына сәйкес медициналық және фармацевтикалық қызметті,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r>
        <w:br/>
      </w:r>
      <w:r>
        <w:rPr>
          <w:rFonts w:ascii="Times New Roman"/>
          <w:b w:val="false"/>
          <w:i w:val="false"/>
          <w:color w:val="000000"/>
          <w:sz w:val="28"/>
        </w:rPr>
        <w:t xml:space="preserve">
      25) </w:t>
      </w:r>
      <w:r>
        <w:rPr>
          <w:rFonts w:ascii="Times New Roman"/>
          <w:b w:val="false"/>
          <w:i w:val="false"/>
          <w:color w:val="000000"/>
          <w:sz w:val="28"/>
        </w:rPr>
        <w:t xml:space="preserve"> тұрғындардың шағымдарын, өтініштерін қарап, қажетті шаралар қабылдайды;</w:t>
      </w:r>
      <w:r>
        <w:br/>
      </w:r>
      <w:r>
        <w:rPr>
          <w:rFonts w:ascii="Times New Roman"/>
          <w:b w:val="false"/>
          <w:i w:val="false"/>
          <w:color w:val="000000"/>
          <w:sz w:val="28"/>
        </w:rPr>
        <w:t xml:space="preserve">
      26) </w:t>
      </w:r>
      <w:r>
        <w:rPr>
          <w:rFonts w:ascii="Times New Roman"/>
          <w:b w:val="false"/>
          <w:i w:val="false"/>
          <w:color w:val="000000"/>
          <w:sz w:val="28"/>
        </w:rPr>
        <w:t xml:space="preserve"> медициналық мақсаттағы бұйымдар мен медициналық техниканы бөлшек саудада өткізуді жүзеге асыратын субъектілердің тізілімін жүргізеді;</w:t>
      </w:r>
      <w:r>
        <w:br/>
      </w:r>
      <w:r>
        <w:rPr>
          <w:rFonts w:ascii="Times New Roman"/>
          <w:b w:val="false"/>
          <w:i w:val="false"/>
          <w:color w:val="000000"/>
          <w:sz w:val="28"/>
        </w:rPr>
        <w:t xml:space="preserve">
      27) </w:t>
      </w:r>
      <w:r>
        <w:rPr>
          <w:rFonts w:ascii="Times New Roman"/>
          <w:b w:val="false"/>
          <w:i w:val="false"/>
          <w:color w:val="000000"/>
          <w:sz w:val="28"/>
        </w:rPr>
        <w:t xml:space="preserve"> медициналық және фармацевтикалық қызметпен айналысу, сондай-ақ денсаулық сақтау саласындағы есірткі, психотроптық заттар мен прекурсорлардың айналымына байланысты қызмет түрлері бойынша Қазақстан Республикасының рұқсаттар және хабарламалар туралы заңнамасының сақталуын бақылауды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медициналық мақсаттағы бұйымдар мен медициналық техниканы көтерме саудада өткiзуді жүзеге асыратын денсаулық сақтау субъектілерінің тізілімін жүргізеді;</w:t>
      </w:r>
      <w:r>
        <w:br/>
      </w:r>
      <w:r>
        <w:rPr>
          <w:rFonts w:ascii="Times New Roman"/>
          <w:b w:val="false"/>
          <w:i w:val="false"/>
          <w:color w:val="000000"/>
          <w:sz w:val="28"/>
        </w:rPr>
        <w:t xml:space="preserve">
      29) </w:t>
      </w:r>
      <w:r>
        <w:rPr>
          <w:rFonts w:ascii="Times New Roman"/>
          <w:b w:val="false"/>
          <w:i w:val="false"/>
          <w:color w:val="000000"/>
          <w:sz w:val="28"/>
        </w:rPr>
        <w:t xml:space="preserve"> профилактикалық дезинсекция мен дератизация жүргізеді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xml:space="preserve">
      30) </w:t>
      </w:r>
      <w:r>
        <w:rPr>
          <w:rFonts w:ascii="Times New Roman"/>
          <w:b w:val="false"/>
          <w:i w:val="false"/>
          <w:color w:val="000000"/>
          <w:sz w:val="28"/>
        </w:rPr>
        <w:t xml:space="preserve">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оқытуды және аттестаттауды жүргізеді;</w:t>
      </w:r>
      <w:r>
        <w:br/>
      </w:r>
      <w:r>
        <w:rPr>
          <w:rFonts w:ascii="Times New Roman"/>
          <w:b w:val="false"/>
          <w:i w:val="false"/>
          <w:color w:val="000000"/>
          <w:sz w:val="28"/>
        </w:rPr>
        <w:t xml:space="preserve">
      31) </w:t>
      </w:r>
      <w:r>
        <w:rPr>
          <w:rFonts w:ascii="Times New Roman"/>
          <w:b w:val="false"/>
          <w:i w:val="false"/>
          <w:color w:val="000000"/>
          <w:sz w:val="28"/>
        </w:rPr>
        <w:t xml:space="preserve"> тіндердің (тін бөлігінің) және (немесе) ағзалардың (ағзалар бөлігінің) ерікті түрде өтеусіз донорлығын дамыту жөніндегі шараларды іске асыруды қамтамасыз етеді;</w:t>
      </w:r>
      <w:r>
        <w:br/>
      </w:r>
      <w:r>
        <w:rPr>
          <w:rFonts w:ascii="Times New Roman"/>
          <w:b w:val="false"/>
          <w:i w:val="false"/>
          <w:color w:val="000000"/>
          <w:sz w:val="28"/>
        </w:rPr>
        <w:t xml:space="preserve">
      32) </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тәртiппен денсаулық сақтау саласындағы қызметтi жүзеге асырудың басталғаны немесе тоқтатылғаны туралы хабарламалар қабылдауды, сондай-ақ рұқсаттар мен хабарламалардың мемлекеттiк электрондық тiзiлiмiн жүргiзуді жүзеге асырады;</w:t>
      </w:r>
      <w:r>
        <w:br/>
      </w:r>
      <w:r>
        <w:rPr>
          <w:rFonts w:ascii="Times New Roman"/>
          <w:b w:val="false"/>
          <w:i w:val="false"/>
          <w:color w:val="000000"/>
          <w:sz w:val="28"/>
        </w:rPr>
        <w:t xml:space="preserve">
      33) </w:t>
      </w:r>
      <w:r>
        <w:rPr>
          <w:rFonts w:ascii="Times New Roman"/>
          <w:b w:val="false"/>
          <w:i w:val="false"/>
          <w:color w:val="000000"/>
          <w:sz w:val="28"/>
        </w:rPr>
        <w:t xml:space="preserve"> бюджеттен қаржыландырылатын коммуналдық мемлекеттік кәсіпорындар қызметтерінің басым бағыттарын және міндетті жұмыстар (қызметтер) көлемін айқындайды;</w:t>
      </w:r>
      <w:r>
        <w:br/>
      </w:r>
      <w:r>
        <w:rPr>
          <w:rFonts w:ascii="Times New Roman"/>
          <w:b w:val="false"/>
          <w:i w:val="false"/>
          <w:color w:val="000000"/>
          <w:sz w:val="28"/>
        </w:rPr>
        <w:t xml:space="preserve">
      34) </w:t>
      </w:r>
      <w:r>
        <w:rPr>
          <w:rFonts w:ascii="Times New Roman"/>
          <w:b w:val="false"/>
          <w:i w:val="false"/>
          <w:color w:val="000000"/>
          <w:sz w:val="28"/>
        </w:rPr>
        <w:t xml:space="preserve"> тиісті саладағы коммуналдық мемлекеттік кәсіпорындардың даму жоспарларын және оларды орындау жөніндегі есептерін қарайды, Заңда көзделген жағдайларда келіседі және бекітеді;</w:t>
      </w:r>
      <w:r>
        <w:br/>
      </w:r>
      <w:r>
        <w:rPr>
          <w:rFonts w:ascii="Times New Roman"/>
          <w:b w:val="false"/>
          <w:i w:val="false"/>
          <w:color w:val="000000"/>
          <w:sz w:val="28"/>
        </w:rPr>
        <w:t xml:space="preserve">
      35) </w:t>
      </w:r>
      <w:r>
        <w:rPr>
          <w:rFonts w:ascii="Times New Roman"/>
          <w:b w:val="false"/>
          <w:i w:val="false"/>
          <w:color w:val="000000"/>
          <w:sz w:val="28"/>
        </w:rPr>
        <w:t xml:space="preserve"> тиісті саладағы коммуналдық заңды тұлғалар мүлкінің сақталуын және коммуналдық мемлекеттік кәсіпорындардың даму жоспарларының орындалуын бақылауды жүзеге асырады;</w:t>
      </w:r>
      <w:r>
        <w:br/>
      </w:r>
      <w:r>
        <w:rPr>
          <w:rFonts w:ascii="Times New Roman"/>
          <w:b w:val="false"/>
          <w:i w:val="false"/>
          <w:color w:val="000000"/>
          <w:sz w:val="28"/>
        </w:rPr>
        <w:t xml:space="preserve">
      36) </w:t>
      </w:r>
      <w:r>
        <w:rPr>
          <w:rFonts w:ascii="Times New Roman"/>
          <w:b w:val="false"/>
          <w:i w:val="false"/>
          <w:color w:val="000000"/>
          <w:sz w:val="28"/>
        </w:rPr>
        <w:t xml:space="preserve"> тиісті саладағы коммуналдық заңды тұлғалардың жылдық қаржылық есептілігін бекітеді;</w:t>
      </w:r>
      <w:r>
        <w:br/>
      </w:r>
      <w:r>
        <w:rPr>
          <w:rFonts w:ascii="Times New Roman"/>
          <w:b w:val="false"/>
          <w:i w:val="false"/>
          <w:color w:val="000000"/>
          <w:sz w:val="28"/>
        </w:rPr>
        <w:t xml:space="preserve">
      37) </w:t>
      </w:r>
      <w:r>
        <w:rPr>
          <w:rFonts w:ascii="Times New Roman"/>
          <w:b w:val="false"/>
          <w:i w:val="false"/>
          <w:color w:val="000000"/>
          <w:sz w:val="28"/>
        </w:rPr>
        <w:t xml:space="preserve"> тиісті саладағы мемлекеттік мекемелерді жергілікті бюджеттен қаржыландыру жоспарларын бекітеді;</w:t>
      </w:r>
      <w:r>
        <w:br/>
      </w:r>
      <w:r>
        <w:rPr>
          <w:rFonts w:ascii="Times New Roman"/>
          <w:b w:val="false"/>
          <w:i w:val="false"/>
          <w:color w:val="000000"/>
          <w:sz w:val="28"/>
        </w:rPr>
        <w:t xml:space="preserve">
      38) </w:t>
      </w:r>
      <w:r>
        <w:rPr>
          <w:rFonts w:ascii="Times New Roman"/>
          <w:b w:val="false"/>
          <w:i w:val="false"/>
          <w:color w:val="000000"/>
          <w:sz w:val="28"/>
        </w:rPr>
        <w:t xml:space="preserve"> тиісті салада мемлекеттік мүлікті басқару аясындағы нормативтік құқықтық актілерді әзірлеуге қатысады;</w:t>
      </w:r>
      <w:r>
        <w:br/>
      </w:r>
      <w:r>
        <w:rPr>
          <w:rFonts w:ascii="Times New Roman"/>
          <w:b w:val="false"/>
          <w:i w:val="false"/>
          <w:color w:val="000000"/>
          <w:sz w:val="28"/>
        </w:rPr>
        <w:t xml:space="preserve">
      39) </w:t>
      </w:r>
      <w:r>
        <w:rPr>
          <w:rFonts w:ascii="Times New Roman"/>
          <w:b w:val="false"/>
          <w:i w:val="false"/>
          <w:color w:val="000000"/>
          <w:sz w:val="28"/>
        </w:rPr>
        <w:t xml:space="preserve"> өзіне бағынысты ұйымдарға қатысты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және өзге нормативтік-құқықтық актілермен белгіленген тиісті саладағы уәкілетті органның функцияларын атқарады;</w:t>
      </w:r>
      <w:r>
        <w:br/>
      </w:r>
      <w:r>
        <w:rPr>
          <w:rFonts w:ascii="Times New Roman"/>
          <w:b w:val="false"/>
          <w:i w:val="false"/>
          <w:color w:val="000000"/>
          <w:sz w:val="28"/>
        </w:rPr>
        <w:t xml:space="preserve">
      40) </w:t>
      </w:r>
      <w:r>
        <w:rPr>
          <w:rFonts w:ascii="Times New Roman"/>
          <w:b w:val="false"/>
          <w:i w:val="false"/>
          <w:color w:val="000000"/>
          <w:sz w:val="28"/>
        </w:rPr>
        <w:t xml:space="preserve"> 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өз құзыретіне кіретін мәселелерді шешу үшін ұйымдастыру-құқықтық нысанына және ведомстволық бағынысына қарамастан медициналық ұйымдардан, азаматтар мен лауазымды тұлғалардан ақпараттар мен материалдарды сұратады және алады;</w:t>
      </w:r>
      <w:r>
        <w:br/>
      </w:r>
      <w:r>
        <w:rPr>
          <w:rFonts w:ascii="Times New Roman"/>
          <w:b w:val="false"/>
          <w:i w:val="false"/>
          <w:color w:val="000000"/>
          <w:sz w:val="28"/>
        </w:rPr>
        <w:t xml:space="preserve">
      2) </w:t>
      </w:r>
      <w:r>
        <w:rPr>
          <w:rFonts w:ascii="Times New Roman"/>
          <w:b w:val="false"/>
          <w:i w:val="false"/>
          <w:color w:val="000000"/>
          <w:sz w:val="28"/>
        </w:rPr>
        <w:t xml:space="preserve"> өңірлік бағдарламалар шеңберінде азаматтар денсаулығын сақтау мәселелері бойынша ведомствоаралық үйлестіруді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Басқарманың ұйымдастыру қызметін және материалдық-техникалық базасын жетілдіру жөнінде ұсыныстар енгізеді;</w:t>
      </w:r>
      <w:r>
        <w:br/>
      </w:r>
      <w:r>
        <w:rPr>
          <w:rFonts w:ascii="Times New Roman"/>
          <w:b w:val="false"/>
          <w:i w:val="false"/>
          <w:color w:val="000000"/>
          <w:sz w:val="28"/>
        </w:rPr>
        <w:t xml:space="preserve">
      4) </w:t>
      </w:r>
      <w:r>
        <w:rPr>
          <w:rFonts w:ascii="Times New Roman"/>
          <w:b w:val="false"/>
          <w:i w:val="false"/>
          <w:color w:val="000000"/>
          <w:sz w:val="28"/>
        </w:rPr>
        <w:t xml:space="preserve"> денсаулық сақтауды дамытуға елеулі үлес қосқан медициналық қызметкерлерді Қазақстан Республикасының мемлекеттік наградаларымен марапаттауға ұсынады.</w:t>
      </w:r>
    </w:p>
    <w:bookmarkEnd w:id="7"/>
    <w:bookmarkStart w:name="z91" w:id="8"/>
    <w:p>
      <w:pPr>
        <w:spacing w:after="0"/>
        <w:ind w:left="0"/>
        <w:jc w:val="left"/>
      </w:pPr>
      <w:r>
        <w:rPr>
          <w:rFonts w:ascii="Times New Roman"/>
          <w:b/>
          <w:i w:val="false"/>
          <w:color w:val="000000"/>
        </w:rPr>
        <w:t xml:space="preserve"> 3. Басқарманың қызметін ұйымдастыру</w:t>
      </w:r>
    </w:p>
    <w:bookmarkEnd w:id="8"/>
    <w:bookmarkStart w:name="z92" w:id="9"/>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Бірінші басшының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өкілеттіктері:</w:t>
      </w:r>
      <w:r>
        <w:br/>
      </w:r>
      <w:r>
        <w:rPr>
          <w:rFonts w:ascii="Times New Roman"/>
          <w:b w:val="false"/>
          <w:i w:val="false"/>
          <w:color w:val="000000"/>
          <w:sz w:val="28"/>
        </w:rPr>
        <w:t xml:space="preserve">
      1) </w:t>
      </w:r>
      <w:r>
        <w:rPr>
          <w:rFonts w:ascii="Times New Roman"/>
          <w:b w:val="false"/>
          <w:i w:val="false"/>
          <w:color w:val="000000"/>
          <w:sz w:val="28"/>
        </w:rPr>
        <w:t xml:space="preserve"> Басқарманың құрылымдық бөлімшелері басшыларының міндеттері мен өкілеттіктерін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Басқарма қызметкерлерін, ведомстволық бағыныстағы ұйымдар басшыларын, орынбасарларын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Басқарманың құрылымдық бөлімшелері туралы ережелерді бекітеді;</w:t>
      </w:r>
      <w:r>
        <w:br/>
      </w:r>
      <w:r>
        <w:rPr>
          <w:rFonts w:ascii="Times New Roman"/>
          <w:b w:val="false"/>
          <w:i w:val="false"/>
          <w:color w:val="000000"/>
          <w:sz w:val="28"/>
        </w:rPr>
        <w:t xml:space="preserve">
      4) </w:t>
      </w:r>
      <w:r>
        <w:rPr>
          <w:rFonts w:ascii="Times New Roman"/>
          <w:b w:val="false"/>
          <w:i w:val="false"/>
          <w:color w:val="000000"/>
          <w:sz w:val="28"/>
        </w:rPr>
        <w:t xml:space="preserve"> штаттық кестені және Басқарманы ұстауға бөлінген төлемақы қоры және штат саны лимиті шегінде шығыстар сметасын бекітеді;</w:t>
      </w:r>
      <w:r>
        <w:br/>
      </w:r>
      <w:r>
        <w:rPr>
          <w:rFonts w:ascii="Times New Roman"/>
          <w:b w:val="false"/>
          <w:i w:val="false"/>
          <w:color w:val="000000"/>
          <w:sz w:val="28"/>
        </w:rPr>
        <w:t xml:space="preserve">
      5) </w:t>
      </w:r>
      <w:r>
        <w:rPr>
          <w:rFonts w:ascii="Times New Roman"/>
          <w:b w:val="false"/>
          <w:i w:val="false"/>
          <w:color w:val="000000"/>
          <w:sz w:val="28"/>
        </w:rPr>
        <w:t xml:space="preserve"> заңнамада белгіленген тәртіпте Басқарма қызметкерлеріне және ведомстволық бағыныстағы ұйымдардың басшыларына тәртіптік жаза қолданады және көтермелеу мәселелерін шешеді;</w:t>
      </w:r>
      <w:r>
        <w:br/>
      </w:r>
      <w:r>
        <w:rPr>
          <w:rFonts w:ascii="Times New Roman"/>
          <w:b w:val="false"/>
          <w:i w:val="false"/>
          <w:color w:val="000000"/>
          <w:sz w:val="28"/>
        </w:rPr>
        <w:t xml:space="preserve">
      6) </w:t>
      </w:r>
      <w:r>
        <w:rPr>
          <w:rFonts w:ascii="Times New Roman"/>
          <w:b w:val="false"/>
          <w:i w:val="false"/>
          <w:color w:val="000000"/>
          <w:sz w:val="28"/>
        </w:rPr>
        <w:t xml:space="preserve"> Басқарма атынан сенімхатсыз әрекет етеді, шарттар жасасады, сотта, мемлекеттік органдарда және басқа да ұйымдарда оның мүддесін білдіреді;</w:t>
      </w:r>
      <w:r>
        <w:br/>
      </w:r>
      <w:r>
        <w:rPr>
          <w:rFonts w:ascii="Times New Roman"/>
          <w:b w:val="false"/>
          <w:i w:val="false"/>
          <w:color w:val="000000"/>
          <w:sz w:val="28"/>
        </w:rPr>
        <w:t xml:space="preserve">
      7) </w:t>
      </w:r>
      <w:r>
        <w:rPr>
          <w:rFonts w:ascii="Times New Roman"/>
          <w:b w:val="false"/>
          <w:i w:val="false"/>
          <w:color w:val="000000"/>
          <w:sz w:val="28"/>
        </w:rPr>
        <w:t xml:space="preserve"> Басқарма қызметкерлері және ведомстволық бағыныстағы ұйымдардың басшылары орындауға міндетті бұйрықтар шығарады және нұсқаулар береді;</w:t>
      </w:r>
      <w:r>
        <w:br/>
      </w:r>
      <w:r>
        <w:rPr>
          <w:rFonts w:ascii="Times New Roman"/>
          <w:b w:val="false"/>
          <w:i w:val="false"/>
          <w:color w:val="000000"/>
          <w:sz w:val="28"/>
        </w:rPr>
        <w:t xml:space="preserve">
      8) </w:t>
      </w:r>
      <w:r>
        <w:rPr>
          <w:rFonts w:ascii="Times New Roman"/>
          <w:b w:val="false"/>
          <w:i w:val="false"/>
          <w:color w:val="000000"/>
          <w:sz w:val="28"/>
        </w:rPr>
        <w:t xml:space="preserve"> тұрғындардың жеке мәселелері бойынша азаматтарды қабылдауды ұйымдастырады;</w:t>
      </w:r>
      <w:r>
        <w:br/>
      </w:r>
      <w:r>
        <w:rPr>
          <w:rFonts w:ascii="Times New Roman"/>
          <w:b w:val="false"/>
          <w:i w:val="false"/>
          <w:color w:val="000000"/>
          <w:sz w:val="28"/>
        </w:rPr>
        <w:t xml:space="preserve">
      9) </w:t>
      </w:r>
      <w:r>
        <w:rPr>
          <w:rFonts w:ascii="Times New Roman"/>
          <w:b w:val="false"/>
          <w:i w:val="false"/>
          <w:color w:val="000000"/>
          <w:sz w:val="28"/>
        </w:rPr>
        <w:t xml:space="preserve"> Басқармада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 xml:space="preserve"> Қазақстан Республикасының заңнамасына сәйкес өзге де өкілеттіктерді жүзеге асырады.</w:t>
      </w:r>
    </w:p>
    <w:bookmarkEnd w:id="9"/>
    <w:bookmarkStart w:name="z106" w:id="1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10"/>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орынбасарларының өкілеттіктерін қолданыстағы заңнамаға сәйкес белгілейді. </w:t>
      </w:r>
      <w:r>
        <w:br/>
      </w:r>
      <w:r>
        <w:rPr>
          <w:rFonts w:ascii="Times New Roman"/>
          <w:b w:val="false"/>
          <w:i w:val="false"/>
          <w:color w:val="000000"/>
          <w:sz w:val="28"/>
        </w:rPr>
        <w:t>
</w:t>
      </w:r>
    </w:p>
    <w:bookmarkStart w:name="z108" w:id="11"/>
    <w:p>
      <w:pPr>
        <w:spacing w:after="0"/>
        <w:ind w:left="0"/>
        <w:jc w:val="left"/>
      </w:pPr>
      <w:r>
        <w:rPr>
          <w:rFonts w:ascii="Times New Roman"/>
          <w:b/>
          <w:i w:val="false"/>
          <w:color w:val="000000"/>
        </w:rPr>
        <w:t xml:space="preserve"> 4. Басқарманың мүлкі</w:t>
      </w:r>
    </w:p>
    <w:bookmarkEnd w:id="11"/>
    <w:bookmarkStart w:name="z109" w:id="12"/>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болады.</w:t>
      </w:r>
    </w:p>
    <w:bookmarkEnd w:id="12"/>
    <w:bookmarkStart w:name="z110" w:id="1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Басқармаға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3" w:id="14"/>
    <w:p>
      <w:pPr>
        <w:spacing w:after="0"/>
        <w:ind w:left="0"/>
        <w:jc w:val="left"/>
      </w:pPr>
      <w:r>
        <w:rPr>
          <w:rFonts w:ascii="Times New Roman"/>
          <w:b/>
          <w:i w:val="false"/>
          <w:color w:val="000000"/>
        </w:rPr>
        <w:t xml:space="preserve"> 5. Басқарманы қайта ұйымдастыру және тарату</w:t>
      </w:r>
    </w:p>
    <w:bookmarkEnd w:id="14"/>
    <w:bookmarkStart w:name="z114" w:id="15"/>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5"/>
    <w:bookmarkStart w:name="z115" w:id="16"/>
    <w:p>
      <w:pPr>
        <w:spacing w:after="0"/>
        <w:ind w:left="0"/>
        <w:jc w:val="left"/>
      </w:pPr>
      <w:r>
        <w:rPr>
          <w:rFonts w:ascii="Times New Roman"/>
          <w:b/>
          <w:i w:val="false"/>
          <w:color w:val="000000"/>
        </w:rPr>
        <w:t xml:space="preserve"> 6. Басқарманың қарамағындағы ұйымдардың тізбесі</w:t>
      </w:r>
    </w:p>
    <w:bookmarkEnd w:id="16"/>
    <w:bookmarkStart w:name="z116" w:id="17"/>
    <w:p>
      <w:pPr>
        <w:spacing w:after="0"/>
        <w:ind w:left="0"/>
        <w:jc w:val="both"/>
      </w:pPr>
      <w:r>
        <w:rPr>
          <w:rFonts w:ascii="Times New Roman"/>
          <w:b w:val="false"/>
          <w:i w:val="false"/>
          <w:color w:val="000000"/>
          <w:sz w:val="28"/>
        </w:rPr>
        <w:t>
      1)  "Атырау облысы Денсаулық сақтау басқармасының "Атырау облыстық офтальмология ауруханасы" шаруашылық жүргізу құқығындағы коммуналдық мемлекеттік кәсіпорны;</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Денсаулық сақтау басқармасының "№ 1 Атырау қалалық емханасы" коммуналдық мемлекеттік кәсіпорны;</w:t>
      </w:r>
      <w:r>
        <w:br/>
      </w:r>
      <w:r>
        <w:rPr>
          <w:rFonts w:ascii="Times New Roman"/>
          <w:b w:val="false"/>
          <w:i w:val="false"/>
          <w:color w:val="000000"/>
          <w:sz w:val="28"/>
        </w:rPr>
        <w:t xml:space="preserve">
      3) </w:t>
      </w:r>
      <w:r>
        <w:rPr>
          <w:rFonts w:ascii="Times New Roman"/>
          <w:b w:val="false"/>
          <w:i w:val="false"/>
          <w:color w:val="000000"/>
          <w:sz w:val="28"/>
        </w:rPr>
        <w:t xml:space="preserve"> "Атырау облысы Денсаулық сақтау басқармасының "№ 2 Атырау қалалық емханасы" коммуналдық мемлекеттік кәсіпорны;</w:t>
      </w:r>
      <w:r>
        <w:br/>
      </w:r>
      <w:r>
        <w:rPr>
          <w:rFonts w:ascii="Times New Roman"/>
          <w:b w:val="false"/>
          <w:i w:val="false"/>
          <w:color w:val="000000"/>
          <w:sz w:val="28"/>
        </w:rPr>
        <w:t xml:space="preserve">
      4) </w:t>
      </w:r>
      <w:r>
        <w:rPr>
          <w:rFonts w:ascii="Times New Roman"/>
          <w:b w:val="false"/>
          <w:i w:val="false"/>
          <w:color w:val="000000"/>
          <w:sz w:val="28"/>
        </w:rPr>
        <w:t xml:space="preserve"> "Атырау облысы Денсаулық сақтау басқармасының "Атырау облыстық онкология диспансері" шаруашылық жүргізу құқығындағы коммуналдық мемлекеттік кәсіпорны;</w:t>
      </w:r>
      <w:r>
        <w:br/>
      </w:r>
      <w:r>
        <w:rPr>
          <w:rFonts w:ascii="Times New Roman"/>
          <w:b w:val="false"/>
          <w:i w:val="false"/>
          <w:color w:val="000000"/>
          <w:sz w:val="28"/>
        </w:rPr>
        <w:t xml:space="preserve">
      5) </w:t>
      </w:r>
      <w:r>
        <w:rPr>
          <w:rFonts w:ascii="Times New Roman"/>
          <w:b w:val="false"/>
          <w:i w:val="false"/>
          <w:color w:val="000000"/>
          <w:sz w:val="28"/>
        </w:rPr>
        <w:t xml:space="preserve"> "Атырау облысы Денсаулық сақтау басқармасының "Атырау облыстық тері-венерологиялық диспансері" шаруашылық жүргізу құқығындағы коммуналдық мемлекеттік кәсіпорны; </w:t>
      </w:r>
      <w:r>
        <w:br/>
      </w:r>
      <w:r>
        <w:rPr>
          <w:rFonts w:ascii="Times New Roman"/>
          <w:b w:val="false"/>
          <w:i w:val="false"/>
          <w:color w:val="000000"/>
          <w:sz w:val="28"/>
        </w:rPr>
        <w:t xml:space="preserve">
      6) </w:t>
      </w:r>
      <w:r>
        <w:rPr>
          <w:rFonts w:ascii="Times New Roman"/>
          <w:b w:val="false"/>
          <w:i w:val="false"/>
          <w:color w:val="000000"/>
          <w:sz w:val="28"/>
        </w:rPr>
        <w:t xml:space="preserve"> "Атырау облысы Денсаулық сақтау басқармасының "Атырау облыстық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7) </w:t>
      </w:r>
      <w:r>
        <w:rPr>
          <w:rFonts w:ascii="Times New Roman"/>
          <w:b w:val="false"/>
          <w:i w:val="false"/>
          <w:color w:val="000000"/>
          <w:sz w:val="28"/>
        </w:rPr>
        <w:t xml:space="preserve"> "Атырау облысы Денсаулық сақтау басқармасының "Атырау облыстық кардиологиялық орталығы" шаруашылық жүргізу құқығындағы коммуналдық мемлекеттік кәсіпорны;</w:t>
      </w:r>
      <w:r>
        <w:br/>
      </w:r>
      <w:r>
        <w:rPr>
          <w:rFonts w:ascii="Times New Roman"/>
          <w:b w:val="false"/>
          <w:i w:val="false"/>
          <w:color w:val="000000"/>
          <w:sz w:val="28"/>
        </w:rPr>
        <w:t xml:space="preserve">
      8) </w:t>
      </w:r>
      <w:r>
        <w:rPr>
          <w:rFonts w:ascii="Times New Roman"/>
          <w:b w:val="false"/>
          <w:i w:val="false"/>
          <w:color w:val="000000"/>
          <w:sz w:val="28"/>
        </w:rPr>
        <w:t xml:space="preserve"> "Атырау облысы Денсаулық сақтау басқармасының "Атырау облыстық перзентханасы" шаруашылық жүргізу құқығындағы коммуналдық мемлекеттік кәсіпорны;</w:t>
      </w:r>
      <w:r>
        <w:br/>
      </w:r>
      <w:r>
        <w:rPr>
          <w:rFonts w:ascii="Times New Roman"/>
          <w:b w:val="false"/>
          <w:i w:val="false"/>
          <w:color w:val="000000"/>
          <w:sz w:val="28"/>
        </w:rPr>
        <w:t xml:space="preserve">
      9) </w:t>
      </w:r>
      <w:r>
        <w:rPr>
          <w:rFonts w:ascii="Times New Roman"/>
          <w:b w:val="false"/>
          <w:i w:val="false"/>
          <w:color w:val="000000"/>
          <w:sz w:val="28"/>
        </w:rPr>
        <w:t xml:space="preserve"> "Атырау облысы Денсаулық сақтау басқармасының "Атырау облыстық балалар ауруханасы" шаруашылық жүргізу құқығындағы коммуналдық мемлекеттік кәсіпорны;</w:t>
      </w:r>
      <w:r>
        <w:br/>
      </w:r>
      <w:r>
        <w:rPr>
          <w:rFonts w:ascii="Times New Roman"/>
          <w:b w:val="false"/>
          <w:i w:val="false"/>
          <w:color w:val="000000"/>
          <w:sz w:val="28"/>
        </w:rPr>
        <w:t xml:space="preserve">
      10) </w:t>
      </w:r>
      <w:r>
        <w:rPr>
          <w:rFonts w:ascii="Times New Roman"/>
          <w:b w:val="false"/>
          <w:i w:val="false"/>
          <w:color w:val="000000"/>
          <w:sz w:val="28"/>
        </w:rPr>
        <w:t xml:space="preserve"> "Атырау облысы Денсаулық сақтау басқармасының "Атырау қалалық перзентханасы" шаруашылық жүргізу құқығындағы коммуналдық мемлекеттік кәсіпорны;</w:t>
      </w:r>
      <w:r>
        <w:br/>
      </w:r>
      <w:r>
        <w:rPr>
          <w:rFonts w:ascii="Times New Roman"/>
          <w:b w:val="false"/>
          <w:i w:val="false"/>
          <w:color w:val="000000"/>
          <w:sz w:val="28"/>
        </w:rPr>
        <w:t xml:space="preserve">
      11) </w:t>
      </w:r>
      <w:r>
        <w:rPr>
          <w:rFonts w:ascii="Times New Roman"/>
          <w:b w:val="false"/>
          <w:i w:val="false"/>
          <w:color w:val="000000"/>
          <w:sz w:val="28"/>
        </w:rPr>
        <w:t xml:space="preserve"> "Атырау облысы Денсаулық сақтау басқармасының "№ 3 Атырау қалалық емханасы" шаруашылық жүргізу құқығындағы коммуналдық мемлекеттік кәсіпорны;</w:t>
      </w:r>
      <w:r>
        <w:br/>
      </w:r>
      <w:r>
        <w:rPr>
          <w:rFonts w:ascii="Times New Roman"/>
          <w:b w:val="false"/>
          <w:i w:val="false"/>
          <w:color w:val="000000"/>
          <w:sz w:val="28"/>
        </w:rPr>
        <w:t xml:space="preserve">
      12) </w:t>
      </w:r>
      <w:r>
        <w:rPr>
          <w:rFonts w:ascii="Times New Roman"/>
          <w:b w:val="false"/>
          <w:i w:val="false"/>
          <w:color w:val="000000"/>
          <w:sz w:val="28"/>
        </w:rPr>
        <w:t xml:space="preserve"> "Атырау облысы Денсаулық сақтау басқармасының "№ 4 Атырау қалалық емханасы" шаруашылық жүргізу құқығындағы коммуналдық мемлекеттік кәсіпорны;</w:t>
      </w:r>
      <w:r>
        <w:br/>
      </w:r>
      <w:r>
        <w:rPr>
          <w:rFonts w:ascii="Times New Roman"/>
          <w:b w:val="false"/>
          <w:i w:val="false"/>
          <w:color w:val="000000"/>
          <w:sz w:val="28"/>
        </w:rPr>
        <w:t xml:space="preserve">
      13) </w:t>
      </w:r>
      <w:r>
        <w:rPr>
          <w:rFonts w:ascii="Times New Roman"/>
          <w:b w:val="false"/>
          <w:i w:val="false"/>
          <w:color w:val="000000"/>
          <w:sz w:val="28"/>
        </w:rPr>
        <w:t xml:space="preserve"> "Атырау облысы Денсаулық сақтау басқармасының "№ 5 Атырау қалалық емханасы" шаруашылық жүргізу құқығындағы коммуналдық мемлекеттік кәсіпорны;</w:t>
      </w:r>
      <w:r>
        <w:br/>
      </w:r>
      <w:r>
        <w:rPr>
          <w:rFonts w:ascii="Times New Roman"/>
          <w:b w:val="false"/>
          <w:i w:val="false"/>
          <w:color w:val="000000"/>
          <w:sz w:val="28"/>
        </w:rPr>
        <w:t xml:space="preserve">
      14) </w:t>
      </w:r>
      <w:r>
        <w:rPr>
          <w:rFonts w:ascii="Times New Roman"/>
          <w:b w:val="false"/>
          <w:i w:val="false"/>
          <w:color w:val="000000"/>
          <w:sz w:val="28"/>
        </w:rPr>
        <w:t xml:space="preserve"> "Атырау облысы Денсаулық сақтау басқармасының "Геолог емханасы" шаруашылық жүргізу құқығындағы коммуналдық мемлекеттік кәсіпорны;</w:t>
      </w:r>
      <w:r>
        <w:br/>
      </w:r>
      <w:r>
        <w:rPr>
          <w:rFonts w:ascii="Times New Roman"/>
          <w:b w:val="false"/>
          <w:i w:val="false"/>
          <w:color w:val="000000"/>
          <w:sz w:val="28"/>
        </w:rPr>
        <w:t xml:space="preserve">
      15) </w:t>
      </w:r>
      <w:r>
        <w:rPr>
          <w:rFonts w:ascii="Times New Roman"/>
          <w:b w:val="false"/>
          <w:i w:val="false"/>
          <w:color w:val="000000"/>
          <w:sz w:val="28"/>
        </w:rPr>
        <w:t xml:space="preserve"> "Атырау облысы Денсаулық сақтау басқармасының "№ 7 Атырау қалалық емханасы" шаруашылық жүргізу құқығындағы коммуналдық мемлекеттік кәсіпорны;</w:t>
      </w:r>
      <w:r>
        <w:br/>
      </w:r>
      <w:r>
        <w:rPr>
          <w:rFonts w:ascii="Times New Roman"/>
          <w:b w:val="false"/>
          <w:i w:val="false"/>
          <w:color w:val="000000"/>
          <w:sz w:val="28"/>
        </w:rPr>
        <w:t xml:space="preserve">
      16) </w:t>
      </w:r>
      <w:r>
        <w:rPr>
          <w:rFonts w:ascii="Times New Roman"/>
          <w:b w:val="false"/>
          <w:i w:val="false"/>
          <w:color w:val="000000"/>
          <w:sz w:val="28"/>
        </w:rPr>
        <w:t xml:space="preserve"> "Атырау облысы Денсаулық сақтау басқармасының "Махамбет аудандық орталық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17) </w:t>
      </w:r>
      <w:r>
        <w:rPr>
          <w:rFonts w:ascii="Times New Roman"/>
          <w:b w:val="false"/>
          <w:i w:val="false"/>
          <w:color w:val="000000"/>
          <w:sz w:val="28"/>
        </w:rPr>
        <w:t xml:space="preserve"> "Атырау облысы Денсаулық сақтау басқармасының "Жылыой аудандық орталық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18) </w:t>
      </w:r>
      <w:r>
        <w:rPr>
          <w:rFonts w:ascii="Times New Roman"/>
          <w:b w:val="false"/>
          <w:i w:val="false"/>
          <w:color w:val="000000"/>
          <w:sz w:val="28"/>
        </w:rPr>
        <w:t xml:space="preserve"> "Атырау облысы Денсаулық сақтау басқармасының "Индер аудандық орталық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19) </w:t>
      </w:r>
      <w:r>
        <w:rPr>
          <w:rFonts w:ascii="Times New Roman"/>
          <w:b w:val="false"/>
          <w:i w:val="false"/>
          <w:color w:val="000000"/>
          <w:sz w:val="28"/>
        </w:rPr>
        <w:t xml:space="preserve"> "Атырау облысы Денсаулық сақтау басқармасының "Исатай аудандық орталық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20) </w:t>
      </w:r>
      <w:r>
        <w:rPr>
          <w:rFonts w:ascii="Times New Roman"/>
          <w:b w:val="false"/>
          <w:i w:val="false"/>
          <w:color w:val="000000"/>
          <w:sz w:val="28"/>
        </w:rPr>
        <w:t xml:space="preserve">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21) </w:t>
      </w:r>
      <w:r>
        <w:rPr>
          <w:rFonts w:ascii="Times New Roman"/>
          <w:b w:val="false"/>
          <w:i w:val="false"/>
          <w:color w:val="000000"/>
          <w:sz w:val="28"/>
        </w:rPr>
        <w:t xml:space="preserve"> "Атырау облысы Денсаулық сақтау басқармасының "Мақат аудандық орталық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22) </w:t>
      </w:r>
      <w:r>
        <w:rPr>
          <w:rFonts w:ascii="Times New Roman"/>
          <w:b w:val="false"/>
          <w:i w:val="false"/>
          <w:color w:val="000000"/>
          <w:sz w:val="28"/>
        </w:rPr>
        <w:t xml:space="preserve"> "Атырау облысы Денсаулық сақтау басқармасының "Атырау облыстық салауатты өмір салтын қалыптастыру орталығы" шаруашылық жүргізу құқығындағы коммуналдық мемлекеттік кәсіпорны;</w:t>
      </w:r>
      <w:r>
        <w:br/>
      </w:r>
      <w:r>
        <w:rPr>
          <w:rFonts w:ascii="Times New Roman"/>
          <w:b w:val="false"/>
          <w:i w:val="false"/>
          <w:color w:val="000000"/>
          <w:sz w:val="28"/>
        </w:rPr>
        <w:t xml:space="preserve">
      23) </w:t>
      </w:r>
      <w:r>
        <w:rPr>
          <w:rFonts w:ascii="Times New Roman"/>
          <w:b w:val="false"/>
          <w:i w:val="false"/>
          <w:color w:val="000000"/>
          <w:sz w:val="28"/>
        </w:rPr>
        <w:t xml:space="preserve">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w:t>
      </w:r>
      <w:r>
        <w:br/>
      </w:r>
      <w:r>
        <w:rPr>
          <w:rFonts w:ascii="Times New Roman"/>
          <w:b w:val="false"/>
          <w:i w:val="false"/>
          <w:color w:val="000000"/>
          <w:sz w:val="28"/>
        </w:rPr>
        <w:t xml:space="preserve">
      24) </w:t>
      </w:r>
      <w:r>
        <w:rPr>
          <w:rFonts w:ascii="Times New Roman"/>
          <w:b w:val="false"/>
          <w:i w:val="false"/>
          <w:color w:val="000000"/>
          <w:sz w:val="28"/>
        </w:rPr>
        <w:t xml:space="preserve"> "Атырау облысы Денсаулық сақтау басқармасының "Атырау медициналық колледжі" шаруашылық жүргізу құқығындағы коммуналдық мемлекеттік кәсіпорны;</w:t>
      </w:r>
      <w:r>
        <w:br/>
      </w:r>
      <w:r>
        <w:rPr>
          <w:rFonts w:ascii="Times New Roman"/>
          <w:b w:val="false"/>
          <w:i w:val="false"/>
          <w:color w:val="000000"/>
          <w:sz w:val="28"/>
        </w:rPr>
        <w:t xml:space="preserve">
      25) </w:t>
      </w:r>
      <w:r>
        <w:rPr>
          <w:rFonts w:ascii="Times New Roman"/>
          <w:b w:val="false"/>
          <w:i w:val="false"/>
          <w:color w:val="000000"/>
          <w:sz w:val="28"/>
        </w:rPr>
        <w:t xml:space="preserve"> "Атырау облысы Денсаулық сақтау басқармасының "Атырау облыстық жұқпалы аурулар ауруханасы" коммуналдық мемлекеттік қазыналық кәсіпорны;</w:t>
      </w:r>
      <w:r>
        <w:br/>
      </w:r>
      <w:r>
        <w:rPr>
          <w:rFonts w:ascii="Times New Roman"/>
          <w:b w:val="false"/>
          <w:i w:val="false"/>
          <w:color w:val="000000"/>
          <w:sz w:val="28"/>
        </w:rPr>
        <w:t xml:space="preserve">
      26) </w:t>
      </w:r>
      <w:r>
        <w:rPr>
          <w:rFonts w:ascii="Times New Roman"/>
          <w:b w:val="false"/>
          <w:i w:val="false"/>
          <w:color w:val="000000"/>
          <w:sz w:val="28"/>
        </w:rPr>
        <w:t xml:space="preserve"> "Атырау облысы Денсаулық сақтау басқармасының "Облыстық психиатриялық жүйке тамырлар ауруханасы" коммуналдық мемлекеттік қазыналық кәсіпорны;</w:t>
      </w:r>
      <w:r>
        <w:br/>
      </w:r>
      <w:r>
        <w:rPr>
          <w:rFonts w:ascii="Times New Roman"/>
          <w:b w:val="false"/>
          <w:i w:val="false"/>
          <w:color w:val="000000"/>
          <w:sz w:val="28"/>
        </w:rPr>
        <w:t xml:space="preserve">
      27) </w:t>
      </w:r>
      <w:r>
        <w:rPr>
          <w:rFonts w:ascii="Times New Roman"/>
          <w:b w:val="false"/>
          <w:i w:val="false"/>
          <w:color w:val="000000"/>
          <w:sz w:val="28"/>
        </w:rPr>
        <w:t xml:space="preserve"> "Атырау облысы Денсаулық сақтау басқармасының "Атырау облыстық наркологиялық диспансері" коммуналдық мемлекеттік қазыналық кәсіпорны;</w:t>
      </w:r>
      <w:r>
        <w:br/>
      </w:r>
      <w:r>
        <w:rPr>
          <w:rFonts w:ascii="Times New Roman"/>
          <w:b w:val="false"/>
          <w:i w:val="false"/>
          <w:color w:val="000000"/>
          <w:sz w:val="28"/>
        </w:rPr>
        <w:t xml:space="preserve">
      28) </w:t>
      </w:r>
      <w:r>
        <w:rPr>
          <w:rFonts w:ascii="Times New Roman"/>
          <w:b w:val="false"/>
          <w:i w:val="false"/>
          <w:color w:val="000000"/>
          <w:sz w:val="28"/>
        </w:rPr>
        <w:t xml:space="preserve"> "Атырау облысы Денсаулық сақтау басқармасының "Атырау облыстық қан орталығы" коммуналдық мемлекеттік қазыналық кәсіпорны;</w:t>
      </w:r>
      <w:r>
        <w:br/>
      </w:r>
      <w:r>
        <w:rPr>
          <w:rFonts w:ascii="Times New Roman"/>
          <w:b w:val="false"/>
          <w:i w:val="false"/>
          <w:color w:val="000000"/>
          <w:sz w:val="28"/>
        </w:rPr>
        <w:t xml:space="preserve">
      29) </w:t>
      </w:r>
      <w:r>
        <w:rPr>
          <w:rFonts w:ascii="Times New Roman"/>
          <w:b w:val="false"/>
          <w:i w:val="false"/>
          <w:color w:val="000000"/>
          <w:sz w:val="28"/>
        </w:rPr>
        <w:t xml:space="preserve"> "Атырау облысы Денсаулық сақтау басқармасының "Атырау облыстық патолого-анатомиялық бюросы" коммуналдық мемлекеттік қазыналық кәсіпорны;</w:t>
      </w:r>
      <w:r>
        <w:br/>
      </w:r>
      <w:r>
        <w:rPr>
          <w:rFonts w:ascii="Times New Roman"/>
          <w:b w:val="false"/>
          <w:i w:val="false"/>
          <w:color w:val="000000"/>
          <w:sz w:val="28"/>
        </w:rPr>
        <w:t xml:space="preserve">
      30) </w:t>
      </w:r>
      <w:r>
        <w:rPr>
          <w:rFonts w:ascii="Times New Roman"/>
          <w:b w:val="false"/>
          <w:i w:val="false"/>
          <w:color w:val="000000"/>
          <w:sz w:val="28"/>
        </w:rPr>
        <w:t xml:space="preserve"> "Атырау облысы Денсаулық сақтау басқармасының "Атырау облыстық туберкулезге қарсы күрес диспансері" коммуналдық мемлекеттік қазыналық кәсіпорны;</w:t>
      </w:r>
      <w:r>
        <w:br/>
      </w:r>
      <w:r>
        <w:rPr>
          <w:rFonts w:ascii="Times New Roman"/>
          <w:b w:val="false"/>
          <w:i w:val="false"/>
          <w:color w:val="000000"/>
          <w:sz w:val="28"/>
        </w:rPr>
        <w:t xml:space="preserve">
      31) </w:t>
      </w:r>
      <w:r>
        <w:rPr>
          <w:rFonts w:ascii="Times New Roman"/>
          <w:b w:val="false"/>
          <w:i w:val="false"/>
          <w:color w:val="000000"/>
          <w:sz w:val="28"/>
        </w:rPr>
        <w:t xml:space="preserve"> "Атырау облысы Денсаулық сақтау басқармасының "Атырау облыстық туберкулезге қарсы өкпе аурулар санаториясы" коммуналдық мемлекеттік қазыналық кәсіпорны;</w:t>
      </w:r>
      <w:r>
        <w:br/>
      </w:r>
      <w:r>
        <w:rPr>
          <w:rFonts w:ascii="Times New Roman"/>
          <w:b w:val="false"/>
          <w:i w:val="false"/>
          <w:color w:val="000000"/>
          <w:sz w:val="28"/>
        </w:rPr>
        <w:t xml:space="preserve">
      32) </w:t>
      </w:r>
      <w:r>
        <w:rPr>
          <w:rFonts w:ascii="Times New Roman"/>
          <w:b w:val="false"/>
          <w:i w:val="false"/>
          <w:color w:val="000000"/>
          <w:sz w:val="28"/>
        </w:rPr>
        <w:t xml:space="preserve"> "Атырау облысы Денсаулық сақтау басқармасының "Облыстық туберкулезге қарсы балалар санаториясы" коммуналдық мемлекеттік қазыналық кәсіпорны;</w:t>
      </w:r>
      <w:r>
        <w:br/>
      </w:r>
      <w:r>
        <w:rPr>
          <w:rFonts w:ascii="Times New Roman"/>
          <w:b w:val="false"/>
          <w:i w:val="false"/>
          <w:color w:val="000000"/>
          <w:sz w:val="28"/>
        </w:rPr>
        <w:t xml:space="preserve">
      33) </w:t>
      </w:r>
      <w:r>
        <w:rPr>
          <w:rFonts w:ascii="Times New Roman"/>
          <w:b w:val="false"/>
          <w:i w:val="false"/>
          <w:color w:val="000000"/>
          <w:sz w:val="28"/>
        </w:rPr>
        <w:t xml:space="preserve"> "Атырау облысы Денсаулық сақтау басқармасының "Атырау қалалық медициналық жедел жәрдем станциясы" коммуналдық мемлекеттік қазыналық кәсіпорны;</w:t>
      </w:r>
      <w:r>
        <w:br/>
      </w:r>
      <w:r>
        <w:rPr>
          <w:rFonts w:ascii="Times New Roman"/>
          <w:b w:val="false"/>
          <w:i w:val="false"/>
          <w:color w:val="000000"/>
          <w:sz w:val="28"/>
        </w:rPr>
        <w:t xml:space="preserve">
      34) </w:t>
      </w:r>
      <w:r>
        <w:rPr>
          <w:rFonts w:ascii="Times New Roman"/>
          <w:b w:val="false"/>
          <w:i w:val="false"/>
          <w:color w:val="000000"/>
          <w:sz w:val="28"/>
        </w:rPr>
        <w:t xml:space="preserve"> "Атырау облысы Денсаулық сақтау басқармасының "Атырау облыстық балалар стоматологиялық емханасы" коммуналдық мемлекеттік қазыналық кәсіпорны;</w:t>
      </w:r>
      <w:r>
        <w:br/>
      </w:r>
      <w:r>
        <w:rPr>
          <w:rFonts w:ascii="Times New Roman"/>
          <w:b w:val="false"/>
          <w:i w:val="false"/>
          <w:color w:val="000000"/>
          <w:sz w:val="28"/>
        </w:rPr>
        <w:t xml:space="preserve">
      35) </w:t>
      </w:r>
      <w:r>
        <w:rPr>
          <w:rFonts w:ascii="Times New Roman"/>
          <w:b w:val="false"/>
          <w:i w:val="false"/>
          <w:color w:val="000000"/>
          <w:sz w:val="28"/>
        </w:rPr>
        <w:t xml:space="preserve"> "Атырау облысы Денсаулық сақтау басқармасының "Дамбы дәрігерлік амбулаториясы" коммуналдық мемлекеттік қазыналық кәсіпорны;</w:t>
      </w:r>
      <w:r>
        <w:br/>
      </w:r>
      <w:r>
        <w:rPr>
          <w:rFonts w:ascii="Times New Roman"/>
          <w:b w:val="false"/>
          <w:i w:val="false"/>
          <w:color w:val="000000"/>
          <w:sz w:val="28"/>
        </w:rPr>
        <w:t xml:space="preserve">
      36) </w:t>
      </w:r>
      <w:r>
        <w:rPr>
          <w:rFonts w:ascii="Times New Roman"/>
          <w:b w:val="false"/>
          <w:i w:val="false"/>
          <w:color w:val="000000"/>
          <w:sz w:val="28"/>
        </w:rPr>
        <w:t xml:space="preserve"> "Атырау облысы Денсаулық сақтау басқармасының "Еркінқала дәрігерлік амбулаториясы" коммуналдық мемлекеттік қазыналық кәсіпорны;</w:t>
      </w:r>
      <w:r>
        <w:br/>
      </w:r>
      <w:r>
        <w:rPr>
          <w:rFonts w:ascii="Times New Roman"/>
          <w:b w:val="false"/>
          <w:i w:val="false"/>
          <w:color w:val="000000"/>
          <w:sz w:val="28"/>
        </w:rPr>
        <w:t xml:space="preserve">
      37) </w:t>
      </w:r>
      <w:r>
        <w:rPr>
          <w:rFonts w:ascii="Times New Roman"/>
          <w:b w:val="false"/>
          <w:i w:val="false"/>
          <w:color w:val="000000"/>
          <w:sz w:val="28"/>
        </w:rPr>
        <w:t xml:space="preserve"> "Атырау облысы Денсаулық сақтау басқармасының "Қызылқоға аудандық туберкулезге қарсы диспансері" коммуналдық мемлекеттік қазыналық кәсіпорны;</w:t>
      </w:r>
      <w:r>
        <w:br/>
      </w:r>
      <w:r>
        <w:rPr>
          <w:rFonts w:ascii="Times New Roman"/>
          <w:b w:val="false"/>
          <w:i w:val="false"/>
          <w:color w:val="000000"/>
          <w:sz w:val="28"/>
        </w:rPr>
        <w:t xml:space="preserve">
      38) </w:t>
      </w:r>
      <w:r>
        <w:rPr>
          <w:rFonts w:ascii="Times New Roman"/>
          <w:b w:val="false"/>
          <w:i w:val="false"/>
          <w:color w:val="000000"/>
          <w:sz w:val="28"/>
        </w:rPr>
        <w:t xml:space="preserve"> "Атырау облысы Денсаулық сақтау басқармасының "Махамбет ауданаралық туберкулез ауруханасы" коммуналдық мемлекеттік қазыналық кәсіпорны;</w:t>
      </w:r>
      <w:r>
        <w:br/>
      </w:r>
      <w:r>
        <w:rPr>
          <w:rFonts w:ascii="Times New Roman"/>
          <w:b w:val="false"/>
          <w:i w:val="false"/>
          <w:color w:val="000000"/>
          <w:sz w:val="28"/>
        </w:rPr>
        <w:t xml:space="preserve">
      39) </w:t>
      </w:r>
      <w:r>
        <w:rPr>
          <w:rFonts w:ascii="Times New Roman"/>
          <w:b w:val="false"/>
          <w:i w:val="false"/>
          <w:color w:val="000000"/>
          <w:sz w:val="28"/>
        </w:rPr>
        <w:t xml:space="preserve"> "Атырау облысы Денсаулық сақтау басқармасының "Индер аудандық өкпе аурулар диспансері" коммуналдық мемлекеттік қазыналық кәсіпорны;</w:t>
      </w:r>
      <w:r>
        <w:br/>
      </w:r>
      <w:r>
        <w:rPr>
          <w:rFonts w:ascii="Times New Roman"/>
          <w:b w:val="false"/>
          <w:i w:val="false"/>
          <w:color w:val="000000"/>
          <w:sz w:val="28"/>
        </w:rPr>
        <w:t xml:space="preserve">
      40) </w:t>
      </w:r>
      <w:r>
        <w:rPr>
          <w:rFonts w:ascii="Times New Roman"/>
          <w:b w:val="false"/>
          <w:i w:val="false"/>
          <w:color w:val="000000"/>
          <w:sz w:val="28"/>
        </w:rPr>
        <w:t xml:space="preserve"> "Атырау облысы Денсаулық сақтау басқармасының "Исатай аудандық өкпе аурулар диспансері" коммуналдық мемлекеттік қазыналық кәсіпорны;</w:t>
      </w:r>
      <w:r>
        <w:br/>
      </w:r>
      <w:r>
        <w:rPr>
          <w:rFonts w:ascii="Times New Roman"/>
          <w:b w:val="false"/>
          <w:i w:val="false"/>
          <w:color w:val="000000"/>
          <w:sz w:val="28"/>
        </w:rPr>
        <w:t xml:space="preserve">
      41) </w:t>
      </w:r>
      <w:r>
        <w:rPr>
          <w:rFonts w:ascii="Times New Roman"/>
          <w:b w:val="false"/>
          <w:i w:val="false"/>
          <w:color w:val="000000"/>
          <w:sz w:val="28"/>
        </w:rPr>
        <w:t xml:space="preserve"> "Атырау облысы Денсаулық сақтау басқармасының "Жылыой аудандық өкпе аурулар ауруханасы" коммуналдық мемлекеттік қазыналық кәсіпорны;</w:t>
      </w:r>
      <w:r>
        <w:br/>
      </w:r>
      <w:r>
        <w:rPr>
          <w:rFonts w:ascii="Times New Roman"/>
          <w:b w:val="false"/>
          <w:i w:val="false"/>
          <w:color w:val="000000"/>
          <w:sz w:val="28"/>
        </w:rPr>
        <w:t xml:space="preserve">
      42) </w:t>
      </w:r>
      <w:r>
        <w:rPr>
          <w:rFonts w:ascii="Times New Roman"/>
          <w:b w:val="false"/>
          <w:i w:val="false"/>
          <w:color w:val="000000"/>
          <w:sz w:val="28"/>
        </w:rPr>
        <w:t xml:space="preserve"> "Атырау облысы Денсаулық сақтау басқармасының "Мағзом Ғилаев атындағы Құрманғазы аудандық өкпе аурулар ауруханасы" коммуналдық мемлекеттік қазыналық кәсіпорны;</w:t>
      </w:r>
      <w:r>
        <w:br/>
      </w:r>
      <w:r>
        <w:rPr>
          <w:rFonts w:ascii="Times New Roman"/>
          <w:b w:val="false"/>
          <w:i w:val="false"/>
          <w:color w:val="000000"/>
          <w:sz w:val="28"/>
        </w:rPr>
        <w:t xml:space="preserve">
      43) </w:t>
      </w:r>
      <w:r>
        <w:rPr>
          <w:rFonts w:ascii="Times New Roman"/>
          <w:b w:val="false"/>
          <w:i w:val="false"/>
          <w:color w:val="000000"/>
          <w:sz w:val="28"/>
        </w:rPr>
        <w:t xml:space="preserve"> "Атырау облысы Денсаулық сақтау басқармасының "Мақат өкпе ауруларға қарсы ауруханасы" коммуналдық мемлекеттік қазыналық кәсіпорны;</w:t>
      </w:r>
      <w:r>
        <w:br/>
      </w:r>
      <w:r>
        <w:rPr>
          <w:rFonts w:ascii="Times New Roman"/>
          <w:b w:val="false"/>
          <w:i w:val="false"/>
          <w:color w:val="000000"/>
          <w:sz w:val="28"/>
        </w:rPr>
        <w:t xml:space="preserve">
      44) </w:t>
      </w:r>
      <w:r>
        <w:rPr>
          <w:rFonts w:ascii="Times New Roman"/>
          <w:b w:val="false"/>
          <w:i w:val="false"/>
          <w:color w:val="000000"/>
          <w:sz w:val="28"/>
        </w:rPr>
        <w:t xml:space="preserve"> "Атырау облысы Денсаулық сақтау басқармасының "Жұқтырылған иммун тапшылығы синдромына (ЖИТС) қарсы күрес және алдын алу жөніндегі облыстық орталығы" коммуналдық мемлекеттік қазыналық кәсіпорны.</w:t>
      </w:r>
    </w:p>
    <w:bookmarkEnd w:id="17"/>
    <w:bookmarkStart w:name="z160" w:id="18"/>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End w:id="18"/>
    <w:bookmarkStart w:name="z161" w:id="19"/>
    <w:p>
      <w:pPr>
        <w:spacing w:after="0"/>
        <w:ind w:left="0"/>
        <w:jc w:val="both"/>
      </w:pPr>
      <w:r>
        <w:rPr>
          <w:rFonts w:ascii="Times New Roman"/>
          <w:b w:val="false"/>
          <w:i w:val="false"/>
          <w:color w:val="000000"/>
          <w:sz w:val="28"/>
        </w:rPr>
        <w:t>
      1)  "Орталық нерв жүйесі зақымдалған балалар үшін арнаулы Сәбилер үйі"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Денсаулық сақтау басқармасының "Арнаулы медициналық жабдықтау базасы" коммуналдық мемлекеттік мекемесі.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