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c91a6" w14:textId="7bc91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V шақырылған облыстық мәслихаттың ХХІХ сессиясының 2014 жылғы 15 желтоқсандағы № 337-V "2015-2017 жылдарға арналған облыстық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2015 жылғы 04 қыркүйектегі № 386-V шешімі. Атырау облысының Әділет департаментінде 2015 жылғы 22 қыркүйекте № 3296 тіркелді. Күші жойылды - Атырау облыстық мәслихатының 2016 жылғы 18 қаңтардағы № 443-V шешімімен</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ff0000"/>
          <w:sz w:val="28"/>
        </w:rPr>
        <w:t xml:space="preserve">      Ескерту. Күші жойылды - Атырау облыстық мәслихатының 18.01.2016 № </w:t>
      </w:r>
      <w:r>
        <w:rPr>
          <w:rFonts w:ascii="Times New Roman"/>
          <w:b w:val="false"/>
          <w:i w:val="false"/>
          <w:color w:val="ff0000"/>
          <w:sz w:val="28"/>
        </w:rPr>
        <w:t>443-V</w:t>
      </w:r>
      <w:r>
        <w:rPr>
          <w:rFonts w:ascii="Times New Roman"/>
          <w:b w:val="false"/>
          <w:i w:val="false"/>
          <w:color w:val="ff0000"/>
          <w:sz w:val="28"/>
        </w:rPr>
        <w:t xml:space="preserve"> шешімімен (қабылданған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 xml:space="preserve"> 108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 xml:space="preserve"> 1) тармақшасына</w:t>
      </w:r>
      <w:r>
        <w:rPr>
          <w:rFonts w:ascii="Times New Roman"/>
          <w:b w:val="false"/>
          <w:i w:val="false"/>
          <w:color w:val="000000"/>
          <w:sz w:val="28"/>
        </w:rPr>
        <w:t xml:space="preserve"> сәйкес және облыс әкімдігінің 2015-2017 жылдарға арналған облыс бюджетін нақтылау туралы ұсынысын қарап, V шақырылған облыстық мәслихат кезекті ХХХІV сессиясында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Облыстық мәслихаттың ХХIХ сессиясының 2014 жылғы 15 желтоқсандағы № 337-V "2015-2017 жылдарға арналған облыстық бюджет туралы" </w:t>
      </w:r>
      <w:r>
        <w:rPr>
          <w:rFonts w:ascii="Times New Roman"/>
          <w:b w:val="false"/>
          <w:i w:val="false"/>
          <w:color w:val="000000"/>
          <w:sz w:val="28"/>
        </w:rPr>
        <w:t xml:space="preserve"> шешіміне</w:t>
      </w:r>
      <w:r>
        <w:rPr>
          <w:rFonts w:ascii="Times New Roman"/>
          <w:b w:val="false"/>
          <w:i w:val="false"/>
          <w:color w:val="000000"/>
          <w:sz w:val="28"/>
        </w:rPr>
        <w:t xml:space="preserve"> (нормативтік құқықтық актілерді мемлекеттік тіркеу тізілімінде № 3075 рет санымен тіркелген, 2015 жылғы 15 қаңтарда "Атырау" газетінде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1-тармақта</w:t>
      </w:r>
      <w:r>
        <w:rPr>
          <w:rFonts w:ascii="Times New Roman"/>
          <w:b w:val="false"/>
          <w:i w:val="false"/>
          <w:color w:val="000000"/>
          <w:sz w:val="28"/>
        </w:rPr>
        <w:t>:</w:t>
      </w:r>
      <w:r>
        <w:br/>
      </w:r>
      <w:r>
        <w:rPr>
          <w:rFonts w:ascii="Times New Roman"/>
          <w:b w:val="false"/>
          <w:i w:val="false"/>
          <w:color w:val="000000"/>
          <w:sz w:val="28"/>
        </w:rPr>
        <w:t>
      "137 125 474" деген сандар "139 603 382" деген сандармен ауыстырылсын;</w:t>
      </w:r>
      <w:r>
        <w:br/>
      </w:r>
      <w:r>
        <w:rPr>
          <w:rFonts w:ascii="Times New Roman"/>
          <w:b w:val="false"/>
          <w:i w:val="false"/>
          <w:color w:val="000000"/>
          <w:sz w:val="28"/>
        </w:rPr>
        <w:t>
      "57 481 518" деген сандар "59 498 133" деген сандармен ауыстырылсын;</w:t>
      </w:r>
      <w:r>
        <w:br/>
      </w:r>
      <w:r>
        <w:rPr>
          <w:rFonts w:ascii="Times New Roman"/>
          <w:b w:val="false"/>
          <w:i w:val="false"/>
          <w:color w:val="000000"/>
          <w:sz w:val="28"/>
        </w:rPr>
        <w:t>
      "956 678" деген сандар "1 413 126" деген сандармен ауыстырылсын;</w:t>
      </w:r>
      <w:r>
        <w:br/>
      </w:r>
      <w:r>
        <w:rPr>
          <w:rFonts w:ascii="Times New Roman"/>
          <w:b w:val="false"/>
          <w:i w:val="false"/>
          <w:color w:val="000000"/>
          <w:sz w:val="28"/>
        </w:rPr>
        <w:t>
      "1 610" деген сандар "2 610" деген сандармен ауыстырылсын;</w:t>
      </w:r>
      <w:r>
        <w:br/>
      </w:r>
      <w:r>
        <w:rPr>
          <w:rFonts w:ascii="Times New Roman"/>
          <w:b w:val="false"/>
          <w:i w:val="false"/>
          <w:color w:val="000000"/>
          <w:sz w:val="28"/>
        </w:rPr>
        <w:t>
      "78 685 668" деген сандар "78 689 513" деген сандармен ауыстырылсын;</w:t>
      </w:r>
      <w:r>
        <w:br/>
      </w:r>
      <w:r>
        <w:rPr>
          <w:rFonts w:ascii="Times New Roman"/>
          <w:b w:val="false"/>
          <w:i w:val="false"/>
          <w:color w:val="000000"/>
          <w:sz w:val="28"/>
        </w:rPr>
        <w:t>
      "142 025 311" деген сандар "143 232 879" деген сандармен ауыстырылсын;</w:t>
      </w:r>
      <w:r>
        <w:br/>
      </w:r>
      <w:r>
        <w:rPr>
          <w:rFonts w:ascii="Times New Roman"/>
          <w:b w:val="false"/>
          <w:i w:val="false"/>
          <w:color w:val="000000"/>
          <w:sz w:val="28"/>
        </w:rPr>
        <w:t>
      "3 555 020" деген сандар "3 543 470" деген сандармен ауыстырылсын; "922 960" деген сандар "934 510" деген сандармен ауыстырылсын;</w:t>
      </w:r>
      <w:r>
        <w:br/>
      </w:r>
      <w:r>
        <w:rPr>
          <w:rFonts w:ascii="Times New Roman"/>
          <w:b w:val="false"/>
          <w:i w:val="false"/>
          <w:color w:val="000000"/>
          <w:sz w:val="28"/>
        </w:rPr>
        <w:t>
      "2 828 000" деген сандар "4 073 701" деген сандармен ауыстырылсын;</w:t>
      </w:r>
      <w:r>
        <w:br/>
      </w:r>
      <w:r>
        <w:rPr>
          <w:rFonts w:ascii="Times New Roman"/>
          <w:b w:val="false"/>
          <w:i w:val="false"/>
          <w:color w:val="000000"/>
          <w:sz w:val="28"/>
        </w:rPr>
        <w:t>
      "2 846 000" деген сандар "4 091 701" деген сандармен ауыстырылсын;</w:t>
      </w:r>
      <w:r>
        <w:br/>
      </w:r>
      <w:r>
        <w:rPr>
          <w:rFonts w:ascii="Times New Roman"/>
          <w:b w:val="false"/>
          <w:i w:val="false"/>
          <w:color w:val="000000"/>
          <w:sz w:val="28"/>
        </w:rPr>
        <w:t>
      "-11 282 857" деген сандар "-11 246 668" деген сандармен ауыстырылсын;</w:t>
      </w:r>
      <w:r>
        <w:br/>
      </w:r>
      <w:r>
        <w:rPr>
          <w:rFonts w:ascii="Times New Roman"/>
          <w:b w:val="false"/>
          <w:i w:val="false"/>
          <w:color w:val="000000"/>
          <w:sz w:val="28"/>
        </w:rPr>
        <w:t>
      "11 282 857" деген сандар "11 246 668" деген сандармен ауыстырылсын;</w:t>
      </w:r>
      <w:r>
        <w:br/>
      </w:r>
      <w:r>
        <w:rPr>
          <w:rFonts w:ascii="Times New Roman"/>
          <w:b w:val="false"/>
          <w:i w:val="false"/>
          <w:color w:val="000000"/>
          <w:sz w:val="28"/>
        </w:rPr>
        <w:t>
      "918 607" деген сандар "954 796"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2-тармақта</w:t>
      </w:r>
      <w:r>
        <w:rPr>
          <w:rFonts w:ascii="Times New Roman"/>
          <w:b w:val="false"/>
          <w:i w:val="false"/>
          <w:color w:val="000000"/>
          <w:sz w:val="28"/>
        </w:rPr>
        <w:t>:</w:t>
      </w:r>
      <w:r>
        <w:br/>
      </w:r>
      <w:r>
        <w:rPr>
          <w:rFonts w:ascii="Times New Roman"/>
          <w:b w:val="false"/>
          <w:i w:val="false"/>
          <w:color w:val="000000"/>
          <w:sz w:val="28"/>
        </w:rPr>
        <w:t>
      "төлем көзінен салық салынатын табыстардан ұсталатын жеке табыс салығы" деген абзацта:</w:t>
      </w:r>
      <w:r>
        <w:br/>
      </w:r>
      <w:r>
        <w:rPr>
          <w:rFonts w:ascii="Times New Roman"/>
          <w:b w:val="false"/>
          <w:i w:val="false"/>
          <w:color w:val="000000"/>
          <w:sz w:val="28"/>
        </w:rPr>
        <w:t>
      "Атырау қаласына" деген жолдағы "50" саны "55" санымен ауыстырылсын;</w:t>
      </w:r>
      <w:r>
        <w:br/>
      </w:r>
      <w:r>
        <w:rPr>
          <w:rFonts w:ascii="Times New Roman"/>
          <w:b w:val="false"/>
          <w:i w:val="false"/>
          <w:color w:val="000000"/>
          <w:sz w:val="28"/>
        </w:rPr>
        <w:t>
      "әлеуметтік салық бойынша" деген абзацта:</w:t>
      </w:r>
      <w:r>
        <w:br/>
      </w:r>
      <w:r>
        <w:rPr>
          <w:rFonts w:ascii="Times New Roman"/>
          <w:b w:val="false"/>
          <w:i w:val="false"/>
          <w:color w:val="000000"/>
          <w:sz w:val="28"/>
        </w:rPr>
        <w:t>
      "Құрманғазы, Индер, Исатай, Мақат, Махамбет, Жылыой аудандарына – 50% және Қызылқоға ауданына - 60%;" деген жол келесі редакцияда мазмұндалсын:</w:t>
      </w:r>
      <w:r>
        <w:br/>
      </w:r>
      <w:r>
        <w:rPr>
          <w:rFonts w:ascii="Times New Roman"/>
          <w:b w:val="false"/>
          <w:i w:val="false"/>
          <w:color w:val="000000"/>
          <w:sz w:val="28"/>
        </w:rPr>
        <w:t>
      "Құрманғазы, Индер, Мақат, Махамбет, Жылыой аудандарына – 50%, Исатай ауданына - 52% және Қызылқоға ауданына - 100%;"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13-тармақта</w:t>
      </w:r>
      <w:r>
        <w:rPr>
          <w:rFonts w:ascii="Times New Roman"/>
          <w:b w:val="false"/>
          <w:i w:val="false"/>
          <w:color w:val="000000"/>
          <w:sz w:val="28"/>
        </w:rPr>
        <w:t>:</w:t>
      </w:r>
      <w:r>
        <w:br/>
      </w:r>
      <w:r>
        <w:rPr>
          <w:rFonts w:ascii="Times New Roman"/>
          <w:b w:val="false"/>
          <w:i w:val="false"/>
          <w:color w:val="000000"/>
          <w:sz w:val="28"/>
        </w:rPr>
        <w:t>
      "34 875" деген сандар "32 502"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15-тармақта</w:t>
      </w:r>
      <w:r>
        <w:rPr>
          <w:rFonts w:ascii="Times New Roman"/>
          <w:b w:val="false"/>
          <w:i w:val="false"/>
          <w:color w:val="000000"/>
          <w:sz w:val="28"/>
        </w:rPr>
        <w:t>:</w:t>
      </w:r>
      <w:r>
        <w:br/>
      </w:r>
      <w:r>
        <w:rPr>
          <w:rFonts w:ascii="Times New Roman"/>
          <w:b w:val="false"/>
          <w:i w:val="false"/>
          <w:color w:val="000000"/>
          <w:sz w:val="28"/>
        </w:rPr>
        <w:t>
      "345 251" деген сандар "337 251" деген сандармен ауыстырылсын;</w:t>
      </w:r>
      <w:r>
        <w:br/>
      </w:r>
      <w:r>
        <w:rPr>
          <w:rFonts w:ascii="Times New Roman"/>
          <w:b w:val="false"/>
          <w:i w:val="false"/>
          <w:color w:val="000000"/>
          <w:sz w:val="28"/>
        </w:rPr>
        <w:t>
      "302 668" деген сандар "298 468" деген сандармен ауыстырылсын;</w:t>
      </w:r>
      <w:r>
        <w:br/>
      </w:r>
      <w:r>
        <w:rPr>
          <w:rFonts w:ascii="Times New Roman"/>
          <w:b w:val="false"/>
          <w:i w:val="false"/>
          <w:color w:val="000000"/>
          <w:sz w:val="28"/>
        </w:rPr>
        <w:t>
      "122 810" деген сандар "122 738" деген сандармен ауыстырылсын;</w:t>
      </w:r>
      <w:r>
        <w:br/>
      </w:r>
      <w:r>
        <w:rPr>
          <w:rFonts w:ascii="Times New Roman"/>
          <w:b w:val="false"/>
          <w:i w:val="false"/>
          <w:color w:val="000000"/>
          <w:sz w:val="28"/>
        </w:rPr>
        <w:t>
      "71 070" деген сандар "65 074" деген сандармен ауыстырылсын;</w:t>
      </w:r>
      <w:r>
        <w:br/>
      </w:r>
      <w:r>
        <w:rPr>
          <w:rFonts w:ascii="Times New Roman"/>
          <w:b w:val="false"/>
          <w:i w:val="false"/>
          <w:color w:val="000000"/>
          <w:sz w:val="28"/>
        </w:rPr>
        <w:t>
      "4 441 169" деген сандар "5 177 168" деген сандармен ауыстырылсын;</w:t>
      </w:r>
      <w:r>
        <w:br/>
      </w:r>
      <w:r>
        <w:rPr>
          <w:rFonts w:ascii="Times New Roman"/>
          <w:b w:val="false"/>
          <w:i w:val="false"/>
          <w:color w:val="000000"/>
          <w:sz w:val="28"/>
        </w:rPr>
        <w:t>
      "137 542" деген сандар "133 537" деген сандармен ауыстырылсын;</w:t>
      </w:r>
      <w:r>
        <w:br/>
      </w:r>
      <w:r>
        <w:rPr>
          <w:rFonts w:ascii="Times New Roman"/>
          <w:b w:val="false"/>
          <w:i w:val="false"/>
          <w:color w:val="000000"/>
          <w:sz w:val="28"/>
        </w:rPr>
        <w:t>
      "134 287" деген сандар "133 936" деген сандармен ауыстырылсын;</w:t>
      </w:r>
      <w:r>
        <w:br/>
      </w:r>
      <w:r>
        <w:rPr>
          <w:rFonts w:ascii="Times New Roman"/>
          <w:b w:val="false"/>
          <w:i w:val="false"/>
          <w:color w:val="000000"/>
          <w:sz w:val="28"/>
        </w:rPr>
        <w:t>
      "139 392" деген сандар "124 645" деген сандармен ауыстырылсын;</w:t>
      </w:r>
      <w:r>
        <w:br/>
      </w:r>
      <w:r>
        <w:rPr>
          <w:rFonts w:ascii="Times New Roman"/>
          <w:b w:val="false"/>
          <w:i w:val="false"/>
          <w:color w:val="000000"/>
          <w:sz w:val="28"/>
        </w:rPr>
        <w:t>
      "62 758" деген сандар "57 144" деген сандармен ауыстырылсын;</w:t>
      </w:r>
      <w:r>
        <w:br/>
      </w:r>
      <w:r>
        <w:rPr>
          <w:rFonts w:ascii="Times New Roman"/>
          <w:b w:val="false"/>
          <w:i w:val="false"/>
          <w:color w:val="000000"/>
          <w:sz w:val="28"/>
        </w:rPr>
        <w:t>
      "11 368" деген сандар "11 367" деген сандармен ауыстырылсын;</w:t>
      </w:r>
      <w:r>
        <w:br/>
      </w:r>
      <w:r>
        <w:rPr>
          <w:rFonts w:ascii="Times New Roman"/>
          <w:b w:val="false"/>
          <w:i w:val="false"/>
          <w:color w:val="000000"/>
          <w:sz w:val="28"/>
        </w:rPr>
        <w:t>
      "40 487" деген сандар "29 403"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16-тармақта</w:t>
      </w:r>
      <w:r>
        <w:rPr>
          <w:rFonts w:ascii="Times New Roman"/>
          <w:b w:val="false"/>
          <w:i w:val="false"/>
          <w:color w:val="000000"/>
          <w:sz w:val="28"/>
        </w:rPr>
        <w:t>:</w:t>
      </w:r>
      <w:r>
        <w:br/>
      </w:r>
      <w:r>
        <w:rPr>
          <w:rFonts w:ascii="Times New Roman"/>
          <w:b w:val="false"/>
          <w:i w:val="false"/>
          <w:color w:val="000000"/>
          <w:sz w:val="28"/>
        </w:rPr>
        <w:t>
      "937 437" деген сандар "987 437" деген сандармен ауыстырылсын;</w:t>
      </w:r>
      <w:r>
        <w:br/>
      </w:r>
      <w:r>
        <w:rPr>
          <w:rFonts w:ascii="Times New Roman"/>
          <w:b w:val="false"/>
          <w:i w:val="false"/>
          <w:color w:val="000000"/>
          <w:sz w:val="28"/>
        </w:rPr>
        <w:t>
      "78 364" деген сандар "77 580" деген сандармен ауыстырылсын;</w:t>
      </w:r>
      <w:r>
        <w:br/>
      </w:r>
      <w:r>
        <w:rPr>
          <w:rFonts w:ascii="Times New Roman"/>
          <w:b w:val="false"/>
          <w:i w:val="false"/>
          <w:color w:val="000000"/>
          <w:sz w:val="28"/>
        </w:rPr>
        <w:t>
      "965 963" деген сандар "965 919" деген сандармен ауыстырылсын;</w:t>
      </w:r>
      <w:r>
        <w:br/>
      </w:r>
      <w:r>
        <w:rPr>
          <w:rFonts w:ascii="Times New Roman"/>
          <w:b w:val="false"/>
          <w:i w:val="false"/>
          <w:color w:val="000000"/>
          <w:sz w:val="28"/>
        </w:rPr>
        <w:t>
      "279 037" деген сандар "257 124" деген сандармен ауыстырылсын;</w:t>
      </w:r>
      <w:r>
        <w:br/>
      </w:r>
      <w:r>
        <w:rPr>
          <w:rFonts w:ascii="Times New Roman"/>
          <w:b w:val="false"/>
          <w:i w:val="false"/>
          <w:color w:val="000000"/>
          <w:sz w:val="28"/>
        </w:rPr>
        <w:t>
      "196 360" деген сандар "371 947" деген сандармен ауыстырылсын;</w:t>
      </w:r>
      <w:r>
        <w:br/>
      </w:r>
      <w:r>
        <w:rPr>
          <w:rFonts w:ascii="Times New Roman"/>
          <w:b w:val="false"/>
          <w:i w:val="false"/>
          <w:color w:val="000000"/>
          <w:sz w:val="28"/>
        </w:rPr>
        <w:t>
      "58 757" деген сандар "55 977" деген сандармен ауыстырылсын;</w:t>
      </w:r>
      <w:r>
        <w:br/>
      </w:r>
      <w:r>
        <w:rPr>
          <w:rFonts w:ascii="Times New Roman"/>
          <w:b w:val="false"/>
          <w:i w:val="false"/>
          <w:color w:val="000000"/>
          <w:sz w:val="28"/>
        </w:rPr>
        <w:t>
      "3 000" деген сандар "9 000" деген сандармен ауыстырылсын;</w:t>
      </w:r>
      <w:r>
        <w:br/>
      </w:r>
      <w:r>
        <w:rPr>
          <w:rFonts w:ascii="Times New Roman"/>
          <w:b w:val="false"/>
          <w:i w:val="false"/>
          <w:color w:val="000000"/>
          <w:sz w:val="28"/>
        </w:rPr>
        <w:t>
      "23 126" деген сандар "30 326"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17-тармақта</w:t>
      </w:r>
      <w:r>
        <w:rPr>
          <w:rFonts w:ascii="Times New Roman"/>
          <w:b w:val="false"/>
          <w:i w:val="false"/>
          <w:color w:val="000000"/>
          <w:sz w:val="28"/>
        </w:rPr>
        <w:t>:</w:t>
      </w:r>
      <w:r>
        <w:br/>
      </w:r>
      <w:r>
        <w:rPr>
          <w:rFonts w:ascii="Times New Roman"/>
          <w:b w:val="false"/>
          <w:i w:val="false"/>
          <w:color w:val="000000"/>
          <w:sz w:val="28"/>
        </w:rPr>
        <w:t>
      "853 912" деген сандар "473 399"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18-тармақта</w:t>
      </w:r>
      <w:r>
        <w:rPr>
          <w:rFonts w:ascii="Times New Roman"/>
          <w:b w:val="false"/>
          <w:i w:val="false"/>
          <w:color w:val="000000"/>
          <w:sz w:val="28"/>
        </w:rPr>
        <w:t>:</w:t>
      </w:r>
      <w:r>
        <w:br/>
      </w:r>
      <w:r>
        <w:rPr>
          <w:rFonts w:ascii="Times New Roman"/>
          <w:b w:val="false"/>
          <w:i w:val="false"/>
          <w:color w:val="000000"/>
          <w:sz w:val="28"/>
        </w:rPr>
        <w:t>
      "971 923" деген сандар "995 550"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келесі мазмұндағы </w:t>
      </w:r>
      <w:r>
        <w:rPr>
          <w:rFonts w:ascii="Times New Roman"/>
          <w:b w:val="false"/>
          <w:i w:val="false"/>
          <w:color w:val="000000"/>
          <w:sz w:val="28"/>
        </w:rPr>
        <w:t xml:space="preserve"> 27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"27. 16 1 257 018 "Республикалық бюджеттен бөлінген пайдаланылмаған бюджеттік кредиттерді қайтару" бағдарламасының 714 "Бюджет кредиттерінің пайдаланылмаған сомаларын қайтару" ерекшелігі бойынша жұмсалған 315 теңге кассалық шығындары 14 1 257 016 "Жергілікті атқарушы органдардың республикалық бюджеттен қарыздар бойынша сыйақылар мен өзге де төлемдерді төлеу бойынша борышына қызмет көрсету" бағдарламасының 212 "Жоғары тұрған бюджеттен жергiлiктi атқарушы органдар алған қарыздар бойынша сыйақы төлемдері" ерекшелігіне жылжытылсын."</w:t>
      </w:r>
      <w:r>
        <w:br/>
      </w:r>
      <w:r>
        <w:rPr>
          <w:rFonts w:ascii="Times New Roman"/>
          <w:b w:val="false"/>
          <w:i w:val="false"/>
          <w:color w:val="000000"/>
          <w:sz w:val="28"/>
        </w:rPr>
        <w:t>
      </w:t>
      </w:r>
      <w:r>
        <w:rPr>
          <w:rFonts w:ascii="Times New Roman"/>
          <w:b w:val="false"/>
          <w:i w:val="false"/>
          <w:color w:val="000000"/>
          <w:sz w:val="28"/>
        </w:rPr>
        <w:t xml:space="preserve">2. Көрсетілген шешімнің </w:t>
      </w:r>
      <w:r>
        <w:rPr>
          <w:rFonts w:ascii="Times New Roman"/>
          <w:b w:val="false"/>
          <w:i w:val="false"/>
          <w:color w:val="000000"/>
          <w:sz w:val="28"/>
        </w:rPr>
        <w:t xml:space="preserve"> 1-қосымшасы</w:t>
      </w:r>
      <w:r>
        <w:rPr>
          <w:rFonts w:ascii="Times New Roman"/>
          <w:b w:val="false"/>
          <w:i w:val="false"/>
          <w:color w:val="000000"/>
          <w:sz w:val="28"/>
        </w:rPr>
        <w:t xml:space="preserve"> осы шешімнің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облыстық мәслихаттың бюджет, қаржы, экономика, өнеркәсіп және кәсіпкерлікті дамыту мәселелері жөніндегі тұрақты комиссиясына (Ә. Жұбанов) жүктелсін.</w:t>
      </w:r>
      <w:r>
        <w:br/>
      </w:r>
      <w:r>
        <w:rPr>
          <w:rFonts w:ascii="Times New Roman"/>
          <w:b w:val="false"/>
          <w:i w:val="false"/>
          <w:color w:val="000000"/>
          <w:sz w:val="28"/>
        </w:rPr>
        <w:t>
      </w:t>
      </w:r>
      <w:r>
        <w:rPr>
          <w:rFonts w:ascii="Times New Roman"/>
          <w:b w:val="false"/>
          <w:i w:val="false"/>
          <w:color w:val="000000"/>
          <w:sz w:val="28"/>
        </w:rPr>
        <w:t>4. Осы шешім 2015 жылдың 1 қаңтарынан бастап қолданысқа енгiзiледi.</w:t>
      </w:r>
      <w:r>
        <w:br/>
      </w:r>
      <w:r>
        <w:rPr>
          <w:rFonts w:ascii="Times New Roman"/>
          <w:b w:val="false"/>
          <w:i w:val="false"/>
          <w:color w:val="000000"/>
          <w:sz w:val="28"/>
        </w:rPr>
        <w:t>
      </w:t>
      </w:r>
      <w:r>
        <w:rPr>
          <w:rFonts w:ascii="Times New Roman"/>
          <w:b w:val="false"/>
          <w:i w:val="false"/>
          <w:color w:val="000000"/>
          <w:sz w:val="28"/>
        </w:rPr>
        <w:t xml:space="preserve">      Сессия төрағасы                            А. Абдолов</w:t>
      </w:r>
      <w:r>
        <w:br/>
      </w:r>
      <w:r>
        <w:rPr>
          <w:rFonts w:ascii="Times New Roman"/>
          <w:b w:val="false"/>
          <w:i w:val="false"/>
          <w:color w:val="000000"/>
          <w:sz w:val="28"/>
        </w:rPr>
        <w:t>
            Мәслихат хатшысы                           C. Лұқпанов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ХХХІV</w:t>
            </w:r>
            <w:r>
              <w:br/>
            </w:r>
            <w:r>
              <w:rPr>
                <w:rFonts w:ascii="Times New Roman"/>
                <w:b w:val="false"/>
                <w:i w:val="false"/>
                <w:color w:val="000000"/>
                <w:sz w:val="20"/>
              </w:rPr>
              <w:t>сессиясының 2015 жылғы 4 қыркүйектегі</w:t>
            </w:r>
            <w:r>
              <w:br/>
            </w:r>
            <w:r>
              <w:rPr>
                <w:rFonts w:ascii="Times New Roman"/>
                <w:b w:val="false"/>
                <w:i w:val="false"/>
                <w:color w:val="000000"/>
                <w:sz w:val="20"/>
              </w:rPr>
              <w:t>№ 386-V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ХХІХ</w:t>
            </w:r>
            <w:r>
              <w:br/>
            </w:r>
            <w:r>
              <w:rPr>
                <w:rFonts w:ascii="Times New Roman"/>
                <w:b w:val="false"/>
                <w:i w:val="false"/>
                <w:color w:val="000000"/>
                <w:sz w:val="20"/>
              </w:rPr>
              <w:t>сессиясының 2014 жылғы 15 желтоқсандағы</w:t>
            </w:r>
            <w:r>
              <w:br/>
            </w:r>
            <w:r>
              <w:rPr>
                <w:rFonts w:ascii="Times New Roman"/>
                <w:b w:val="false"/>
                <w:i w:val="false"/>
                <w:color w:val="000000"/>
                <w:sz w:val="20"/>
              </w:rPr>
              <w:t>№ 337-V шешіміне 1 қосымша</w:t>
            </w:r>
          </w:p>
        </w:tc>
      </w:tr>
    </w:tbl>
    <w:p>
      <w:pPr>
        <w:spacing w:after="0"/>
        <w:ind w:left="0"/>
        <w:jc w:val="left"/>
      </w:pPr>
      <w:r>
        <w:rPr>
          <w:rFonts w:ascii="Times New Roman"/>
          <w:b/>
          <w:i w:val="false"/>
          <w:color w:val="000000"/>
        </w:rPr>
        <w:t xml:space="preserve"> 2015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91"/>
        <w:gridCol w:w="521"/>
        <w:gridCol w:w="6868"/>
        <w:gridCol w:w="349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139603382</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59498133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37929357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37929357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15797790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15797790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5770986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5770986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1413126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67623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65386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576841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576841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759590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759590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78689513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55816484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55816484</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22873029</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22873029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410"/>
        <w:gridCol w:w="997"/>
        <w:gridCol w:w="997"/>
        <w:gridCol w:w="6436"/>
        <w:gridCol w:w="2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143232879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2013713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1597235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48841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48841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1425342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670314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100843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50970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100715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123052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113052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115862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78998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69628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активтер және сатып алу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36864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34137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88954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88954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88954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211662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211662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118261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93401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561545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135252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135252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42263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92989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426293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департаменті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Жұмылдыру дайындығы мен төтенше жағдайлардың объектілерін дамыту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422787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383659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34655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5297473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5286733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5252643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3516719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1205884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32769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49051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жануарларын ұстауды ұйымдастыру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27413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403292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34090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объектілерін салу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10740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10740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10740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10969799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2588126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2588126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2588126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2416056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1732344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469841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725463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537040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683712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683712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2665677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159331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159331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2506346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2506346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14809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Кадрларының біліктілігін арттыру және оларды қайта даярлау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3285131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2197206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70354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13938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35190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443451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76466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159064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396082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947761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1087925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1087175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18756851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405895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405895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265112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63932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76851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5916395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5916395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2885833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317999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 ауруларын диабетке қарсы препараттарымен қамтамасыз ету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171317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180492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352733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295937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782132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10726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919226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8976200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8976200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771508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Скринингтік зерттеулер тегін медициналық көмектің кепілдік берілген көлемі шеңберінде жүргізу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145945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7938213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120534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562521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562521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538128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24393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2895840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1483259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71139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155454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54430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46735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33220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сақтаудың медициналық ұйымдарының күрделі шығыстары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1121816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1412581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1412581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1799736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972179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746397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121557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321705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92971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210164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225782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187424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38358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377725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377725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 көрсету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241398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15777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110420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449832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352791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82307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51784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50198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39136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39136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еңбек инспекциясы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46445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46445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5455275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1761000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32502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32502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1528498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1171357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357141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3630889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503074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503074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3127815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60313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газдандыру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154671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1449944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193246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513300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63386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63386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63386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8367148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1866073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333901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333901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1532172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447473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201463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883236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5009501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1513832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және туризм объектілерін дамыту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1513832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3495669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31631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23978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3408600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31460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759676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499382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499382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55370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29237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26133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204924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108763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96161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725212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78232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77584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519933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36914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 мен ұйымдардың күрделі шығыстары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294132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188887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бойынша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127047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 мәселелері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91790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20257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586914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85169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85169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85169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501745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501745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жүйесін дамыту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71250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Аудандарың (облыстық маңызы бар қалалардың) бюджеттеріне жылу-энергетикалық жүйесін дамытуға берілетін нысаналы даму трансферттері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77580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көлігі жүйесін дамыту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352915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2556481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1294360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1163753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54711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114156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99975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35119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133163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11836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705379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ветеринария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130607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38460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45921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278427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278427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278427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100141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табиғатты пайдалануды реттеу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100141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92791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698090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табиғатты пайдалануды реттеу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188760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47753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жөнінде іс-шаралар өткізу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88613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52394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509330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509330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184270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155745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25190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28525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22695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ветеринария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пунктына ветеринариялық препараттарды тасымалдау бойынша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798745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798745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299953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119667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180286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469822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32922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436900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28970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28970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12455704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6815609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6815609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4101861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2604748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5640095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5585370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36255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5177168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371947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54725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халыққа қызмет көрсету орталықтарын құру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54725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5053276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1056972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 инновациялық даму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1056972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жеке кәсіпкерлікті қолдау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998972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3996304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2098929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жергілікті атқарушы органының резервi</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473399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берiлетiн ағымдағы нысаналы трансферттер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1625530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72377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72377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 инновациялық даму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86771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65726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1010017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927348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078</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82669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428210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427508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40754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40754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40754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40754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68519465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68519465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68519465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60683258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7808463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27630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3543470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4477980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487656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487656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487656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487656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3483118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3483118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1142123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салуға және (немесе) сатып алуға кредит беру </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1142123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2340995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2340995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160206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160206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160206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160206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347000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347000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347000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2033"/>
        <w:gridCol w:w="1188"/>
        <w:gridCol w:w="2465"/>
        <w:gridCol w:w="54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934510</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934510</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916582</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916582</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бюджеттік кредиттердің сомаларын қайтару</w:t>
            </w: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17 928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2"/>
        <w:gridCol w:w="737"/>
        <w:gridCol w:w="1791"/>
        <w:gridCol w:w="1791"/>
        <w:gridCol w:w="2820"/>
        <w:gridCol w:w="38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4073701</w:t>
            </w: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4091701</w:t>
            </w: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4091701</w:t>
            </w: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4091701</w:t>
            </w: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3591701</w:t>
            </w: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3591701</w:t>
            </w: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2104"/>
        <w:gridCol w:w="1230"/>
        <w:gridCol w:w="2993"/>
        <w:gridCol w:w="4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856"/>
        <w:gridCol w:w="856"/>
        <w:gridCol w:w="4190"/>
        <w:gridCol w:w="55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-11246668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5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11246668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