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ee745" w14:textId="72ee7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әкімдігінің 2015 жылғы 10 шілдедегі № 211 "Аз қамтылған отбасылардағы балалардың қала сыртындағы және мектеп жанындағы лагерьлерде демалуы үшін құжаттар қабылдау және жолдама беру" мемлекеттік көрсетілетін қызмет регламентін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2015 жылғы 25 желтоқсандағы № 378 қаулысы. Атырау облысының Әділет департаментінде 2016 жылғы 05 қаңтарда № 3419 болып тіркелді. Күші жойылды - Атырау облысы әкімдігінің 2018 жылғы 17 сәуірдегі № 81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17.04.2018 № </w:t>
      </w:r>
      <w:r>
        <w:rPr>
          <w:rFonts w:ascii="Times New Roman"/>
          <w:b w:val="false"/>
          <w:i w:val="false"/>
          <w:color w:val="ff0000"/>
          <w:sz w:val="28"/>
        </w:rPr>
        <w:t>81</w:t>
      </w:r>
      <w:r>
        <w:rPr>
          <w:rFonts w:ascii="Times New Roman"/>
          <w:b w:val="false"/>
          <w:i w:val="false"/>
          <w:color w:val="ff0000"/>
          <w:sz w:val="28"/>
        </w:rPr>
        <w:t xml:space="preserve">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Атырау облысы әкімдігінің 2015 жылғы 10 шілдедегі № 211 "Аз қамтылған отбасылардағы балалардың қала сыртындағы және мектеп жанындағы лагерьлерде демалуы үшін құжаттар қабылдау және жолдама беру" мемлекеттік көрсетілетін қызмет регламентін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3256 болып тіркелген, 2015 жылы 21 шілдеде "Атырау" газетінде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1) 3-тармақ келесі редакцияда мазмұндалсын: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 бірақ Қазақстан Республикасы Білім және ғылым министрінің 2015 жылғы 13 сәуірдегі № 198 "Отбасы және балалар саласында көрсетілетін мемлекеттік қызметтер стандарттарын бекіту туралы" бұйрығының (нормативтік құқықтық актілерді мемлекеттік тіркеу тізілімінде № 11184 болып тіркелген) қолданысқа енгізілуінен бұрын емес.";</w:t>
      </w:r>
    </w:p>
    <w:bookmarkEnd w:id="3"/>
    <w:bookmarkStart w:name="z8" w:id="4"/>
    <w:p>
      <w:pPr>
        <w:spacing w:after="0"/>
        <w:ind w:left="0"/>
        <w:jc w:val="both"/>
      </w:pPr>
      <w:r>
        <w:rPr>
          <w:rFonts w:ascii="Times New Roman"/>
          <w:b w:val="false"/>
          <w:i w:val="false"/>
          <w:color w:val="000000"/>
          <w:sz w:val="28"/>
        </w:rPr>
        <w:t>
      2) қосымшада:</w:t>
      </w:r>
    </w:p>
    <w:bookmarkEnd w:id="4"/>
    <w:bookmarkStart w:name="z9" w:id="5"/>
    <w:p>
      <w:pPr>
        <w:spacing w:after="0"/>
        <w:ind w:left="0"/>
        <w:jc w:val="both"/>
      </w:pPr>
      <w:r>
        <w:rPr>
          <w:rFonts w:ascii="Times New Roman"/>
          <w:b w:val="false"/>
          <w:i w:val="false"/>
          <w:color w:val="000000"/>
          <w:sz w:val="28"/>
        </w:rPr>
        <w:t>
      "Аз қамтылған отбасылардағы балалардың қала сыртындағы және мектеп жанындағы лагерьлерде демалуы үшін құжаттар қабылдау және жолдама беру" мемлекеттік көрсетілетін қызмет регламентін бекіту туралы" мемлекеттік көрсетілетін қызмет регламентінде:</w:t>
      </w:r>
    </w:p>
    <w:bookmarkEnd w:id="5"/>
    <w:bookmarkStart w:name="z10" w:id="6"/>
    <w:p>
      <w:pPr>
        <w:spacing w:after="0"/>
        <w:ind w:left="0"/>
        <w:jc w:val="both"/>
      </w:pPr>
      <w:r>
        <w:rPr>
          <w:rFonts w:ascii="Times New Roman"/>
          <w:b w:val="false"/>
          <w:i w:val="false"/>
          <w:color w:val="000000"/>
          <w:sz w:val="28"/>
        </w:rPr>
        <w:t>
      5-тармақтың 1)-тармақшасы келесі редакцияда мазмұндалсын:</w:t>
      </w:r>
    </w:p>
    <w:bookmarkEnd w:id="6"/>
    <w:bookmarkStart w:name="z11" w:id="7"/>
    <w:p>
      <w:pPr>
        <w:spacing w:after="0"/>
        <w:ind w:left="0"/>
        <w:jc w:val="both"/>
      </w:pPr>
      <w:r>
        <w:rPr>
          <w:rFonts w:ascii="Times New Roman"/>
          <w:b w:val="false"/>
          <w:i w:val="false"/>
          <w:color w:val="000000"/>
          <w:sz w:val="28"/>
        </w:rPr>
        <w:t>
      "1) көрсетілетін қызметті берушінің кеңсе қызметкері Қазақстан Республикасы Білім және ғылым министрінің 2015 жылғы 13 сәуірдегі № 198 "Отбасы және балалар саласында көрсетілетін мемлекеттік қызметтер стандарттарын бекіту туралы" бұйрығымен бекітілген "Аз қамтылған отбасылардағы балалардың қала сыртындағы және мектеп жанындағы лагерьлерде демалуы үшін құжаттар қабылдау және жолдама беру" мемлекеттік көрсетілетін қызмет стандартының (нормативтік құқықтық актілерді мемлекеттік тіркеу тізілімінде № 11184 болып тіркелген) (бұдан әрі – Стандарт) 9-тармағымен белгіленген келіп түскен құжаттарды тіркеп, 30 (отыз) минут ішінде көрсетілетін қызметті берушінің басшысына жолдайды, құжаттар Стандарттың 9-тармағымен сәйкес болмаған жағдайда көрсетілетін қызметті алушыға кері қайтарады;".</w:t>
      </w:r>
    </w:p>
    <w:bookmarkEnd w:id="7"/>
    <w:bookmarkStart w:name="z12" w:id="8"/>
    <w:p>
      <w:pPr>
        <w:spacing w:after="0"/>
        <w:ind w:left="0"/>
        <w:jc w:val="both"/>
      </w:pPr>
      <w:r>
        <w:rPr>
          <w:rFonts w:ascii="Times New Roman"/>
          <w:b w:val="false"/>
          <w:i w:val="false"/>
          <w:color w:val="000000"/>
          <w:sz w:val="28"/>
        </w:rPr>
        <w:t xml:space="preserve">
      2. Атырау облысы әкімдігінің 2014 жылғы 11 шілдедегі № 192 "Мектепке дейінгі және орта білім беру саласындағы мемлекеттік көрсетілетін қызметтер регламенттерін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2964 болып тіркелген, 2014 жылы 19 тамызда "Атырау" газетінде жарияланған) күші жойылды деп танылсын.</w:t>
      </w:r>
    </w:p>
    <w:bookmarkEnd w:id="8"/>
    <w:bookmarkStart w:name="z13" w:id="9"/>
    <w:p>
      <w:pPr>
        <w:spacing w:after="0"/>
        <w:ind w:left="0"/>
        <w:jc w:val="both"/>
      </w:pPr>
      <w:r>
        <w:rPr>
          <w:rFonts w:ascii="Times New Roman"/>
          <w:b w:val="false"/>
          <w:i w:val="false"/>
          <w:color w:val="000000"/>
          <w:sz w:val="28"/>
        </w:rPr>
        <w:t>
      3. Осы қаулының орындалуын бақылау Атырау облысы әкімінің орынбасары Ш.Ж.Мұқанға жүктелсін.</w:t>
      </w:r>
    </w:p>
    <w:bookmarkEnd w:id="9"/>
    <w:bookmarkStart w:name="z14" w:id="10"/>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Ізмұхамбетов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