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248c" w14:textId="6a82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19 маусымдағы № 279 шешімі. Атырау облысының Әділет департаментінде 2015 жылғы 03 шілдеде № 3242 болып тіркелді. Күші жойылды - Атырау облысы Атырау қалалық мәслихатының 2022 жылғы 24 мамырдағы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24.05.2022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әкімдіктің 2015 жылғы 11 маусымдағы № 832 қаулысын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2856 болып тіркелген, 2014 жылы 10 сәуір күні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"13, 14" жолдарымен толықтырылсын.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отбасылық-демографиялық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XXХIV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19 маусымдағы № 279 шешіміне 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Атаулы күндер мен мереке күндеріне әлеуметтік көмек алушылардың жекеленген санаттары үшін көмектің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 1941 жылғы 22 маусымнан бастап 1945 жылғы 9 мамырға дейін кемінде алты ай еңбек еткен (қызмет өткерген)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Ұлы Отан соғысы мүгедектерінің басқа некеге тұрмаған әйелдеріне (күйеулеріне)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күні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