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d378" w14:textId="362d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2015 жылғы 19 қарашадағы № 308 шешімі. Атырау облысының Әділет департаментінде 2015 жылғы 10 желтоқсанда № 3389 болып тіркелді. Күші жойылды - Атырау облысы Атырау қалалық мәслихатының 12 сәуірдегі 2024 жылғы № 102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12.04.2024 № </w:t>
      </w:r>
      <w:r>
        <w:rPr>
          <w:rFonts w:ascii="Times New Roman"/>
          <w:b w:val="false"/>
          <w:i w:val="false"/>
          <w:color w:val="ff0000"/>
          <w:sz w:val="28"/>
        </w:rPr>
        <w:t>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Атырау қалалық мәслихатының 16.01.2023 № </w:t>
      </w:r>
      <w:r>
        <w:rPr>
          <w:rFonts w:ascii="Times New Roman"/>
          <w:b w:val="false"/>
          <w:i w:val="false"/>
          <w:color w:val="000000"/>
          <w:sz w:val="28"/>
        </w:rPr>
        <w:t>223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Атырау қалалық мәслихатының 16.01.2023 № </w:t>
      </w:r>
      <w:r>
        <w:rPr>
          <w:rFonts w:ascii="Times New Roman"/>
          <w:b w:val="false"/>
          <w:i w:val="false"/>
          <w:color w:val="000000"/>
          <w:sz w:val="28"/>
        </w:rPr>
        <w:t>223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Атырау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Атырау қалалық мәслихатының 16.01.2023 № </w:t>
      </w:r>
      <w:r>
        <w:rPr>
          <w:rFonts w:ascii="Times New Roman"/>
          <w:b w:val="false"/>
          <w:i w:val="false"/>
          <w:color w:val="000000"/>
          <w:sz w:val="28"/>
        </w:rPr>
        <w:t>223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Осы шешімнің орындалуын бақылау тұрғындарды әлеуметтік қорғау, денсаулық сақтау, білім беру, мәдениет, жастар және спорт ісі, әйелдер істері және отбасылық–демографиялық саясат мәселелері жөніндегі тұрақты комиссиясына жүктелсін (Б. Шеркешбаева).</w:t>
      </w:r>
    </w:p>
    <w:bookmarkEnd w:id="0"/>
    <w:bookmarkStart w:name="z7" w:id="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енгізіледi және 2015 жылдың 1 қыркүйектен бастап туындаған қатынастарға таралады.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ХХХVІІІ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19 қарашадағы № 308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19 қарашадағы № 308 шешімімен бекітілген</w:t>
            </w:r>
          </w:p>
        </w:tc>
      </w:tr>
    </w:tbl>
    <w:p>
      <w:pPr>
        <w:spacing w:after="0"/>
        <w:ind w:left="0"/>
        <w:jc w:val="left"/>
      </w:pPr>
      <w:r>
        <w:rPr>
          <w:rFonts w:ascii="Times New Roman"/>
          <w:b/>
          <w:i w:val="false"/>
          <w:color w:val="000000"/>
        </w:rPr>
        <w:t xml:space="preserve"> Атырау қаласында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қалалық мәслихатының 16.01.2023 № </w:t>
      </w:r>
      <w:r>
        <w:rPr>
          <w:rFonts w:ascii="Times New Roman"/>
          <w:b w:val="false"/>
          <w:i w:val="false"/>
          <w:color w:val="ff0000"/>
          <w:sz w:val="28"/>
        </w:rPr>
        <w:t>223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2"/>
    <w:p>
      <w:pPr>
        <w:spacing w:after="0"/>
        <w:ind w:left="0"/>
        <w:jc w:val="both"/>
      </w:pPr>
      <w:r>
        <w:rPr>
          <w:rFonts w:ascii="Times New Roman"/>
          <w:b w:val="false"/>
          <w:i w:val="false"/>
          <w:color w:val="000000"/>
          <w:sz w:val="28"/>
        </w:rPr>
        <w:t>
      1. Тұрғын үй көмегі Атырау қаласының жергілікті бюджеті қаражаты есебінен Атырау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9"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20"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21"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22" w:id="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w:t>
      </w:r>
    </w:p>
    <w:bookmarkEnd w:id="6"/>
    <w:bookmarkStart w:name="z23"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Атырау қалалық мәслихатының 17.08.2023 № </w:t>
      </w:r>
      <w:r>
        <w:rPr>
          <w:rFonts w:ascii="Times New Roman"/>
          <w:b w:val="false"/>
          <w:i w:val="false"/>
          <w:color w:val="000000"/>
          <w:sz w:val="28"/>
        </w:rPr>
        <w:t>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2. Тұрғын үй көмегін тағайындау "Атырау қалалық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8"/>
    <w:bookmarkStart w:name="z25"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Атырау қалалық мәслихатының 17.08.2023 № </w:t>
      </w:r>
      <w:r>
        <w:rPr>
          <w:rFonts w:ascii="Times New Roman"/>
          <w:b w:val="false"/>
          <w:i w:val="false"/>
          <w:color w:val="000000"/>
          <w:sz w:val="28"/>
        </w:rPr>
        <w:t>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4.Тұрғын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10"/>
    <w:bookmarkStart w:name="z13" w:id="11"/>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Атырау облысы Атырау қалалық мәслихатының 17.08.2023 № </w:t>
      </w:r>
      <w:r>
        <w:rPr>
          <w:rFonts w:ascii="Times New Roman"/>
          <w:b w:val="false"/>
          <w:i w:val="false"/>
          <w:color w:val="000000"/>
          <w:sz w:val="28"/>
        </w:rPr>
        <w:t>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4-1.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4-1-тармақпен толықтырылды – Атырау облысы Атырау қалалық мәслихатының 17.08.2023 № </w:t>
      </w:r>
      <w:r>
        <w:rPr>
          <w:rFonts w:ascii="Times New Roman"/>
          <w:b w:val="false"/>
          <w:i w:val="false"/>
          <w:color w:val="000000"/>
          <w:sz w:val="28"/>
        </w:rPr>
        <w:t>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3"/>
    <w:bookmarkStart w:name="z30" w:id="1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тоқсанына бір рет жүгінеді.</w:t>
      </w:r>
    </w:p>
    <w:bookmarkEnd w:id="14"/>
    <w:bookmarkStart w:name="z31"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5"/>
    <w:bookmarkStart w:name="z32"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33" w:id="1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7"/>
    <w:bookmarkStart w:name="z34" w:id="18"/>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ай сайын тағайындалған айдан кейінгі айдың 10-на дейін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