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1926" w14:textId="a7d1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4 желтоқсандағы №151-V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2015 жылғы 20 наурыздағы № 251-V шешімі. Атырау облысының Әділет департаментінде 2015 жылғы 6 сәуірде № 3145 болып тіркелді. Күші жойылды - Атырау облысы Исатай аудандық мәслихатының 2021 жылғы 6 желтоқсандағы № 83-VII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және Исатай аудандық әкімдігінің 2015 жылғы 26 ақпандағы № 37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4 желтоқсандағы № 151-V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тізіліміне № 2805 санымен тіркелген, "Нарын таңы" газетінің 2013 жылғы 26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1-жолдағы "100 000" деген сандар "200 000"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5-жолдағы "5 000" деген сандар "25 000" деген сандармен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халықты әлеуметтік, құқықтық қорғау, заңдылық, денсаулық сақтау, білім, мәдениет, жастар ісі және депутаттық этика жөніндегі тұрақты комиссиясына (К. Нұрманова)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2015 жылдың 31 желтоқсанына дейін күшін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