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aa31" w14:textId="d5aa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екен ауылының жаңа көшесіне Баймаш Нұрымо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Еңбекші ауылдық округі әкімінің 2015 жылғы 21 қазандағы № 81 шешімі. Атырау облысының Әділет департаментінде 2015 жылғы 26 қазанда № 332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облыстық ономастика комиссиясының 2015 жылғы 19 тамыздағы қортындысы негізінде, Еңбекші ауылдық округінің әкімі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екен ауылының жаңа көшесіне Баймаш Нұрым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