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dfcb" w14:textId="274d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29 шілдедегі № 231 қаулысы. Оңтүстік Қазақстан облысының Әділет департаментінде 2015 жылғы 14 тамызда № 3317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1-қосымшаға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2-қосымшаға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xml:space="preserve">
      3. Оңтүстік Қазақстан облыс әкімдігінің 2014 жылғы 26 мамырдағы № 154 "Діни қызмет саласындағы мемлекеттік көрсетілетін қызметтер регламентерін бекіту туралы" (Нормативтік құқықтық актілерді тіркеу тізілімінде 2706-нөмірімен тіркелген, 2014 жылғы 9 шілдеде "Оңтүстік Қазақстан"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Е.Қ.Айтахановқа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әкімдіктің</w:t>
            </w:r>
            <w:r>
              <w:br/>
            </w:r>
            <w:r>
              <w:rPr>
                <w:rFonts w:ascii="Times New Roman"/>
                <w:b w:val="false"/>
                <w:i w:val="false"/>
                <w:color w:val="000000"/>
                <w:sz w:val="20"/>
              </w:rPr>
              <w:t>2015 жылғы "29" шілдедегі № 231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қызметі (бұдан әрі - мемлекеттік көрсетілетін қызмет) "Оңтүстік Қазақстан облысының ішкі саясат және дін істері басқармасы" мемлекеттік мекемесі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кеңсесімен жүзеге асырылады.</w:t>
      </w:r>
    </w:p>
    <w:bookmarkStart w:name="z11" w:id="8"/>
    <w:p>
      <w:pPr>
        <w:spacing w:after="0"/>
        <w:ind w:left="0"/>
        <w:jc w:val="both"/>
      </w:pPr>
      <w:r>
        <w:rPr>
          <w:rFonts w:ascii="Times New Roman"/>
          <w:b w:val="false"/>
          <w:i w:val="false"/>
          <w:color w:val="000000"/>
          <w:sz w:val="28"/>
        </w:rPr>
        <w:t>
      2. Мемлекеттік қызметті көрсету нысаны –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қызметті көрсету нәтижесі – миссионерді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тіркеу (қайта тіркеу) туралы куәлік, немесе Стандарттың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9"/>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өтініші нысанға сәйкес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(бұдан әрі – құжаттар топтамасы) болып табылады.</w:t>
      </w:r>
    </w:p>
    <w:bookmarkEnd w:id="11"/>
    <w:bookmarkStart w:name="z15"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қабылдайды, олардың тіркелуін жүзеге асырады, құжаттар топтамасын көрсетілетін қызметті берушінің басшысына береді, 30 минут.</w:t>
      </w:r>
    </w:p>
    <w:p>
      <w:pPr>
        <w:spacing w:after="0"/>
        <w:ind w:left="0"/>
        <w:jc w:val="both"/>
      </w:pPr>
      <w:r>
        <w:rPr>
          <w:rFonts w:ascii="Times New Roman"/>
          <w:b w:val="false"/>
          <w:i w:val="false"/>
          <w:color w:val="000000"/>
          <w:sz w:val="28"/>
        </w:rPr>
        <w:t>
      Рәсімнің нәтижесі – құжаттарды қабылдап алған тұлғаның тегі, аты-жөні,әкесінің аты (болған жағдайда), құжаттардың қабылданған күні, мерзімі және кіріс құжаттардың нөмірі көрсетіліп, көрсетілетін қызметті берушінің мөртаңбасы қойылған көрсетілетін қызметті алушы өтінішінің көшірмесі;</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3 сағат.</w:t>
      </w:r>
    </w:p>
    <w:p>
      <w:pPr>
        <w:spacing w:after="0"/>
        <w:ind w:left="0"/>
        <w:jc w:val="both"/>
      </w:pPr>
      <w:r>
        <w:rPr>
          <w:rFonts w:ascii="Times New Roman"/>
          <w:b w:val="false"/>
          <w:i w:val="false"/>
          <w:color w:val="000000"/>
          <w:sz w:val="28"/>
        </w:rPr>
        <w:t>
      Рәсімнің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қарайды, діни мазмұны бар материалдарды және діни мақсаттағы заттарды дінтану сараптамасына жібереді, дінтану сараптамасы нәтижелері бойынша мемлекеттік көрсетілетін қызмет нәтижесінің жобасын дайындайды, күнтізбелік 27 (жиырма жеті) күн.</w:t>
      </w:r>
    </w:p>
    <w:p>
      <w:pPr>
        <w:spacing w:after="0"/>
        <w:ind w:left="0"/>
        <w:jc w:val="both"/>
      </w:pPr>
      <w:r>
        <w:rPr>
          <w:rFonts w:ascii="Times New Roman"/>
          <w:b w:val="false"/>
          <w:i w:val="false"/>
          <w:color w:val="000000"/>
          <w:sz w:val="28"/>
        </w:rPr>
        <w:t>
      Рәсімнің нәтижесі – мемлекеттік көрсетілетін қызмет нәтижесінің жобасы;</w:t>
      </w:r>
    </w:p>
    <w:p>
      <w:pPr>
        <w:spacing w:after="0"/>
        <w:ind w:left="0"/>
        <w:jc w:val="both"/>
      </w:pPr>
      <w:r>
        <w:rPr>
          <w:rFonts w:ascii="Times New Roman"/>
          <w:b w:val="false"/>
          <w:i w:val="false"/>
          <w:color w:val="000000"/>
          <w:sz w:val="28"/>
        </w:rPr>
        <w:t>
      Тіркеу немесе қайта тіркеу мерзімі діни мазмұны бар және діни мақсаттағы материалдар бойынша қорытындылар алу үшін діни сараптама жүргізу кезінде тоқтатыла тұрады.</w:t>
      </w:r>
    </w:p>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 xml:space="preserve"> 4-тармағының</w:t>
      </w:r>
      <w:r>
        <w:rPr>
          <w:rFonts w:ascii="Times New Roman"/>
          <w:b w:val="false"/>
          <w:i w:val="false"/>
          <w:color w:val="000000"/>
          <w:sz w:val="28"/>
        </w:rPr>
        <w:t xml:space="preserve"> 1) тармақшасында қарастырылған негіздер бойынша тоқтатыла тұрған кезінде, көрсетілетін қызметті беруші мемлекеттік көрсетілетін қызмет тоқтатыла тұрған жағдайда, оның мерзімін көрсете отырып тоқтаған күннен бастап екі жұмыс күні ішінде көрсетілетін қызметті алушыны хабардар етеді (дінтану сараптамасы ұзартылған);</w:t>
      </w:r>
    </w:p>
    <w:p>
      <w:pPr>
        <w:spacing w:after="0"/>
        <w:ind w:left="0"/>
        <w:jc w:val="both"/>
      </w:pPr>
      <w:r>
        <w:rPr>
          <w:rFonts w:ascii="Times New Roman"/>
          <w:b w:val="false"/>
          <w:i w:val="false"/>
          <w:color w:val="000000"/>
          <w:sz w:val="28"/>
        </w:rPr>
        <w:t>
      4) уәкілетті орган ұсынылған материалдарға дінтану сараптамасын өткізуді қамтамасыз етеді және белгіленген мерзімде дінтану сараптамасының нәтижесін көрсетілетін қызметті берушіге жібереді.</w:t>
      </w:r>
    </w:p>
    <w:p>
      <w:pPr>
        <w:spacing w:after="0"/>
        <w:ind w:left="0"/>
        <w:jc w:val="both"/>
      </w:pPr>
      <w:r>
        <w:rPr>
          <w:rFonts w:ascii="Times New Roman"/>
          <w:b w:val="false"/>
          <w:i w:val="false"/>
          <w:color w:val="000000"/>
          <w:sz w:val="28"/>
        </w:rPr>
        <w:t>
      Рәсімнің нәтижесі - дінтану сараптамасының қорытындысы;</w:t>
      </w:r>
    </w:p>
    <w:p>
      <w:pPr>
        <w:spacing w:after="0"/>
        <w:ind w:left="0"/>
        <w:jc w:val="both"/>
      </w:pPr>
      <w:r>
        <w:rPr>
          <w:rFonts w:ascii="Times New Roman"/>
          <w:b w:val="false"/>
          <w:i w:val="false"/>
          <w:color w:val="000000"/>
          <w:sz w:val="28"/>
        </w:rPr>
        <w:t>
      Сараптама (дұрыс) объектісі түскен күннен бастап күнтізбелік 30 (отыз) күннен аспайтын мерзімде жүргізіледі. Сараптама өткізу мерзімі (сарапшылардың) сараптама жүргізу үшін қосымша материалдары мен ақпараттарын сараптаманы тексеру қажеттілігі кезінде күнтізбелік 30 (отыз) күнге дейін ұзартылуы мүмкін.</w:t>
      </w:r>
    </w:p>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нәтижесінің жобасымен танысады және оған қол қояды, күнтізбелік 2 (екі) күн.</w:t>
      </w:r>
    </w:p>
    <w:p>
      <w:pPr>
        <w:spacing w:after="0"/>
        <w:ind w:left="0"/>
        <w:jc w:val="both"/>
      </w:pPr>
      <w:r>
        <w:rPr>
          <w:rFonts w:ascii="Times New Roman"/>
          <w:b w:val="false"/>
          <w:i w:val="false"/>
          <w:color w:val="000000"/>
          <w:sz w:val="28"/>
        </w:rPr>
        <w:t>
      Рәсімнің нәтижесі – қол қойылған мемлекеттік көрсетілетін қызмет нәтижесі;</w:t>
      </w:r>
    </w:p>
    <w:p>
      <w:pPr>
        <w:spacing w:after="0"/>
        <w:ind w:left="0"/>
        <w:jc w:val="both"/>
      </w:pPr>
      <w:r>
        <w:rPr>
          <w:rFonts w:ascii="Times New Roman"/>
          <w:b w:val="false"/>
          <w:i w:val="false"/>
          <w:color w:val="000000"/>
          <w:sz w:val="28"/>
        </w:rPr>
        <w:t>
      6) көрсетілетін қызметті берушінің қызметкері көрсетілетін қызметті алушыға мемлекеттік көрсетілетін қызмет нәтижесін береді, 30 минут.</w:t>
      </w:r>
    </w:p>
    <w:p>
      <w:pPr>
        <w:spacing w:after="0"/>
        <w:ind w:left="0"/>
        <w:jc w:val="both"/>
      </w:pPr>
      <w:r>
        <w:rPr>
          <w:rFonts w:ascii="Times New Roman"/>
          <w:b w:val="false"/>
          <w:i w:val="false"/>
          <w:color w:val="000000"/>
          <w:sz w:val="28"/>
        </w:rPr>
        <w:t>
      Рәсімнің нәтижесі – мемлекеттік көрсетілетін қызмет нәтижесін беру.</w:t>
      </w:r>
    </w:p>
    <w:bookmarkStart w:name="z16"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
    <w:bookmarkStart w:name="z17" w:id="14"/>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уәкілетті орган.</w:t>
      </w:r>
    </w:p>
    <w:bookmarkStart w:name="z18" w:id="1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5"/>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көрсетілетін қызметті алушыға құжаттар топтамасын тіркеу туралы өтініш көшірмесін беруді жүзеге асырғаннан кейін, құжаттар топтамасын бұрыштама қою үшін көрсетілетін қызметті берушінің басшысына береді, 30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3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 келе, діни мазмұны бар материалдарды және діни мақсаттағы заттарды дінтану сараптамасына жібереді, дінтану сараптамасы нәтижелері бойынша мемлекеттік көрсетілетін қызмет нәтижесінің жобасын дайындайды, және мемлекеттік көрсетілетін қызмет нәтижесінің жобасын көрсетілетін қызметті берушінің басшысына береді, күнтізбелік 27 (жиырма жеті) күн;</w:t>
      </w:r>
    </w:p>
    <w:p>
      <w:pPr>
        <w:spacing w:after="0"/>
        <w:ind w:left="0"/>
        <w:jc w:val="both"/>
      </w:pPr>
      <w:r>
        <w:rPr>
          <w:rFonts w:ascii="Times New Roman"/>
          <w:b w:val="false"/>
          <w:i w:val="false"/>
          <w:color w:val="000000"/>
          <w:sz w:val="28"/>
        </w:rPr>
        <w:t>
      4) уәкілетті орган ұсынылған материалдарға дінтану сараптамасын өткізуді қамтамасыз етеді және белгіленген мерзімде көрсетілетін қызметті берушіге дінтану сараптамасының нәтижесін жібереді;</w:t>
      </w:r>
    </w:p>
    <w:p>
      <w:pPr>
        <w:spacing w:after="0"/>
        <w:ind w:left="0"/>
        <w:jc w:val="both"/>
      </w:pPr>
      <w:r>
        <w:rPr>
          <w:rFonts w:ascii="Times New Roman"/>
          <w:b w:val="false"/>
          <w:i w:val="false"/>
          <w:color w:val="000000"/>
          <w:sz w:val="28"/>
        </w:rPr>
        <w:t>
      5) көрсетілетін қызметті берушінің басшысы тиісті шешім қабылдай отырып, мемлекеттік көрсетілетін қызмет нәтижесін көрсетілетін қызметті берушінің қызметкеріне береді, күнтізбелік 2 (екі) күн;</w:t>
      </w:r>
    </w:p>
    <w:p>
      <w:pPr>
        <w:spacing w:after="0"/>
        <w:ind w:left="0"/>
        <w:jc w:val="both"/>
      </w:pPr>
      <w:r>
        <w:rPr>
          <w:rFonts w:ascii="Times New Roman"/>
          <w:b w:val="false"/>
          <w:i w:val="false"/>
          <w:color w:val="000000"/>
          <w:sz w:val="28"/>
        </w:rPr>
        <w:t>
      6) көрсетілетін қызметті берушінің қызметкері мемлекеттік көрсетілетін қызмет нәтижесін көрсетілетін қызметті алушыға беруді жүзеге асырады, 30 минут.</w:t>
      </w:r>
    </w:p>
    <w:bookmarkStart w:name="z19" w:id="16"/>
    <w:p>
      <w:pPr>
        <w:spacing w:after="0"/>
        <w:ind w:left="0"/>
        <w:jc w:val="both"/>
      </w:pPr>
      <w:r>
        <w:rPr>
          <w:rFonts w:ascii="Times New Roman"/>
          <w:b w:val="false"/>
          <w:i w:val="false"/>
          <w:color w:val="000000"/>
          <w:sz w:val="28"/>
        </w:rPr>
        <w:t>
      8. Мемлекеттік қызмет көрсетудің бизнес-процестерінің анықтамалығы Регламентке қосымшада көрсетілген.</w:t>
      </w:r>
    </w:p>
    <w:bookmarkEnd w:id="16"/>
    <w:bookmarkStart w:name="z20" w:id="17"/>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қолдану тәртібін сипаттау</w:t>
      </w:r>
    </w:p>
    <w:bookmarkEnd w:id="17"/>
    <w:bookmarkStart w:name="z21" w:id="18"/>
    <w:p>
      <w:pPr>
        <w:spacing w:after="0"/>
        <w:ind w:left="0"/>
        <w:jc w:val="both"/>
      </w:pPr>
      <w:r>
        <w:rPr>
          <w:rFonts w:ascii="Times New Roman"/>
          <w:b w:val="false"/>
          <w:i w:val="false"/>
          <w:color w:val="000000"/>
          <w:sz w:val="28"/>
        </w:rPr>
        <w:t>
      9. Халыққа қызмет көрсету орталығымен және (немесе) өзге көрсетілетін қызметті берушілермен өзара іс-қимыл жасау, сондай-ақ мемлекеттік қызмет көрсету үдерісінде ақпараттық жүйелерді қолдану қарастырылмаған.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w:t>
            </w:r>
            <w:r>
              <w:br/>
            </w:r>
            <w:r>
              <w:rPr>
                <w:rFonts w:ascii="Times New Roman"/>
                <w:b w:val="false"/>
                <w:i w:val="false"/>
                <w:color w:val="000000"/>
                <w:sz w:val="20"/>
              </w:rPr>
              <w:t>тұлғаларды тіркеуді және қайта тіркеуді жүргізу"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02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әкімдіктің</w:t>
            </w:r>
            <w:r>
              <w:br/>
            </w:r>
            <w:r>
              <w:rPr>
                <w:rFonts w:ascii="Times New Roman"/>
                <w:b w:val="false"/>
                <w:i w:val="false"/>
                <w:color w:val="000000"/>
                <w:sz w:val="20"/>
              </w:rPr>
              <w:t>2015 жылғы "29" шілдедегі № 231 қаулысына</w:t>
            </w:r>
            <w:r>
              <w:br/>
            </w:r>
            <w:r>
              <w:rPr>
                <w:rFonts w:ascii="Times New Roman"/>
                <w:b w:val="false"/>
                <w:i w:val="false"/>
                <w:color w:val="000000"/>
                <w:sz w:val="20"/>
              </w:rPr>
              <w:t>2-қосымша</w:t>
            </w:r>
          </w:p>
        </w:tc>
      </w:tr>
    </w:tbl>
    <w:bookmarkStart w:name="z24" w:id="19"/>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w:t>
      </w:r>
      <w:r>
        <w:br/>
      </w:r>
      <w:r>
        <w:rPr>
          <w:rFonts w:ascii="Times New Roman"/>
          <w:b/>
          <w:i w:val="false"/>
          <w:color w:val="000000"/>
        </w:rPr>
        <w:t>1. Жалпы ережелер</w:t>
      </w:r>
    </w:p>
    <w:bookmarkEnd w:id="19"/>
    <w:bookmarkStart w:name="z26" w:id="20"/>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қызметі (бұдан әрі - мемлекеттік көрсетілетін қызмет) "Оңтүстік Қазақстан облысының ішкі саясат және дін істері басқармасы" мемлекеттік мекемесі (бұдан әрі – көрсетілетін қызметті беруші ) көрсетіледі.</w:t>
      </w:r>
    </w:p>
    <w:bookmarkEnd w:id="2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кеңсесімен жүзеге асырылады.</w:t>
      </w:r>
    </w:p>
    <w:bookmarkStart w:name="z27" w:id="21"/>
    <w:p>
      <w:pPr>
        <w:spacing w:after="0"/>
        <w:ind w:left="0"/>
        <w:jc w:val="both"/>
      </w:pPr>
      <w:r>
        <w:rPr>
          <w:rFonts w:ascii="Times New Roman"/>
          <w:b w:val="false"/>
          <w:i w:val="false"/>
          <w:color w:val="000000"/>
          <w:sz w:val="28"/>
        </w:rPr>
        <w:t>
      2. Мемлекеттік қызметті көрсету нысаны - қағаз түрінде.</w:t>
      </w:r>
    </w:p>
    <w:bookmarkEnd w:id="21"/>
    <w:bookmarkStart w:name="z28" w:id="22"/>
    <w:p>
      <w:pPr>
        <w:spacing w:after="0"/>
        <w:ind w:left="0"/>
        <w:jc w:val="both"/>
      </w:pPr>
      <w:r>
        <w:rPr>
          <w:rFonts w:ascii="Times New Roman"/>
          <w:b w:val="false"/>
          <w:i w:val="false"/>
          <w:color w:val="000000"/>
          <w:sz w:val="28"/>
        </w:rPr>
        <w:t>
      3.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(бұдан әрі – қаулы).</w:t>
      </w:r>
    </w:p>
    <w:bookmarkEnd w:id="22"/>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Start w:name="z29"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30" w:id="2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қызметінің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нысан бойынша өтініш құжаттар қосымшасымен (бұдан әрі – құжаттар топтамасы) болып табылады.</w:t>
      </w:r>
    </w:p>
    <w:bookmarkEnd w:id="24"/>
    <w:bookmarkStart w:name="z31"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орындау ұзақтығы:</w:t>
      </w:r>
    </w:p>
    <w:bookmarkEnd w:id="25"/>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қабылдайды, олардың тіркелуін жүзеге асырады, құжаттар топтамасын көрсетілетін қызметті берушінің басшысына береді, 30 минут.</w:t>
      </w:r>
    </w:p>
    <w:p>
      <w:pPr>
        <w:spacing w:after="0"/>
        <w:ind w:left="0"/>
        <w:jc w:val="both"/>
      </w:pPr>
      <w:r>
        <w:rPr>
          <w:rFonts w:ascii="Times New Roman"/>
          <w:b w:val="false"/>
          <w:i w:val="false"/>
          <w:color w:val="000000"/>
          <w:sz w:val="28"/>
        </w:rPr>
        <w:t>
      Рәсімнің нәтижесі – құжаттарды қабылдап алған тұлғаның тегі, аты-жөні, әкесінің аты (болған жағдайда), құжаттардың қабылданған күні, мерзімі және кіріс құжаттардың нөмірі көрсетіліп, көрсетілетін қызметті берушінің мөртаңбасы қойылған көрсетілетін қызметті алушы өтінішінің көшірмесі;</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3 сағат.</w:t>
      </w:r>
    </w:p>
    <w:p>
      <w:pPr>
        <w:spacing w:after="0"/>
        <w:ind w:left="0"/>
        <w:jc w:val="both"/>
      </w:pPr>
      <w:r>
        <w:rPr>
          <w:rFonts w:ascii="Times New Roman"/>
          <w:b w:val="false"/>
          <w:i w:val="false"/>
          <w:color w:val="000000"/>
          <w:sz w:val="28"/>
        </w:rPr>
        <w:t>
      Рәсімнің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қарайды және тиісті қаулы жобасын дайындайды, күнтізбелік 18 (он сегіз) күн.</w:t>
      </w:r>
    </w:p>
    <w:p>
      <w:pPr>
        <w:spacing w:after="0"/>
        <w:ind w:left="0"/>
        <w:jc w:val="both"/>
      </w:pPr>
      <w:r>
        <w:rPr>
          <w:rFonts w:ascii="Times New Roman"/>
          <w:b w:val="false"/>
          <w:i w:val="false"/>
          <w:color w:val="000000"/>
          <w:sz w:val="28"/>
        </w:rPr>
        <w:t>
      Рәсімнің нәтижесі – қаулы жобасы;</w:t>
      </w:r>
    </w:p>
    <w:p>
      <w:pPr>
        <w:spacing w:after="0"/>
        <w:ind w:left="0"/>
        <w:jc w:val="both"/>
      </w:pPr>
      <w:r>
        <w:rPr>
          <w:rFonts w:ascii="Times New Roman"/>
          <w:b w:val="false"/>
          <w:i w:val="false"/>
          <w:color w:val="000000"/>
          <w:sz w:val="28"/>
        </w:rPr>
        <w:t>
      4) көрсетілетін қызметті берушінің басшысы қаулы жобасымен танысады және облыс әкімдігіне ұсынады, күнтізбелік 1 (бір) күн.</w:t>
      </w:r>
    </w:p>
    <w:p>
      <w:pPr>
        <w:spacing w:after="0"/>
        <w:ind w:left="0"/>
        <w:jc w:val="both"/>
      </w:pPr>
      <w:r>
        <w:rPr>
          <w:rFonts w:ascii="Times New Roman"/>
          <w:b w:val="false"/>
          <w:i w:val="false"/>
          <w:color w:val="000000"/>
          <w:sz w:val="28"/>
        </w:rPr>
        <w:t>
      Рәсімнің нәтижесі – қаулы жобасын облыс әкімдігіне ұсыну;</w:t>
      </w:r>
    </w:p>
    <w:p>
      <w:pPr>
        <w:spacing w:after="0"/>
        <w:ind w:left="0"/>
        <w:jc w:val="both"/>
      </w:pPr>
      <w:r>
        <w:rPr>
          <w:rFonts w:ascii="Times New Roman"/>
          <w:b w:val="false"/>
          <w:i w:val="false"/>
          <w:color w:val="000000"/>
          <w:sz w:val="28"/>
        </w:rPr>
        <w:t>
      5) облыс әкімдігі ұсынылған қаулы жобасын қарайды және қол қояды, күнтізбелік 10 (он) күн.</w:t>
      </w:r>
    </w:p>
    <w:p>
      <w:pPr>
        <w:spacing w:after="0"/>
        <w:ind w:left="0"/>
        <w:jc w:val="both"/>
      </w:pPr>
      <w:r>
        <w:rPr>
          <w:rFonts w:ascii="Times New Roman"/>
          <w:b w:val="false"/>
          <w:i w:val="false"/>
          <w:color w:val="000000"/>
          <w:sz w:val="28"/>
        </w:rPr>
        <w:t>
      Рәсімнің нәтижесі – қол қойылған қаулы;</w:t>
      </w:r>
    </w:p>
    <w:p>
      <w:pPr>
        <w:spacing w:after="0"/>
        <w:ind w:left="0"/>
        <w:jc w:val="both"/>
      </w:pPr>
      <w:r>
        <w:rPr>
          <w:rFonts w:ascii="Times New Roman"/>
          <w:b w:val="false"/>
          <w:i w:val="false"/>
          <w:color w:val="000000"/>
          <w:sz w:val="28"/>
        </w:rPr>
        <w:t>
      6) шешімді көрсетілетін қызметті алушыға беру, 30 минут.</w:t>
      </w:r>
    </w:p>
    <w:p>
      <w:pPr>
        <w:spacing w:after="0"/>
        <w:ind w:left="0"/>
        <w:jc w:val="both"/>
      </w:pPr>
      <w:r>
        <w:rPr>
          <w:rFonts w:ascii="Times New Roman"/>
          <w:b w:val="false"/>
          <w:i w:val="false"/>
          <w:color w:val="000000"/>
          <w:sz w:val="28"/>
        </w:rPr>
        <w:t>
      Рәсімнің нәтижесі – мемлекеттік көрсетілетін қызмет нәтижесін беру.</w:t>
      </w:r>
    </w:p>
    <w:bookmarkStart w:name="z32"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3"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әкімдік.</w:t>
      </w:r>
    </w:p>
    <w:bookmarkStart w:name="z34" w:id="2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28"/>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көрсетілетін қызметті алушыға құжаттар топтамасын тіркеу туралы өтініштің көшірмесін беруді жүзеге асырғаннан кейін, бұрыштама қою үшін құжаттар топтамасын көрсетілетін қызметті берушінің басшысына береді, 30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3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 келе, дайындалған қаулы жобасын көрсетілетін қызметті берушінің басшысына береді, күнтізбелік 18 (он сегіз) күн;</w:t>
      </w:r>
    </w:p>
    <w:p>
      <w:pPr>
        <w:spacing w:after="0"/>
        <w:ind w:left="0"/>
        <w:jc w:val="both"/>
      </w:pPr>
      <w:r>
        <w:rPr>
          <w:rFonts w:ascii="Times New Roman"/>
          <w:b w:val="false"/>
          <w:i w:val="false"/>
          <w:color w:val="000000"/>
          <w:sz w:val="28"/>
        </w:rPr>
        <w:t>
      4) көрсетілетін қызметті берушінің басшысы қаулы жобасымен танысады, қаулы жобасын облыс әкімдігіне ұсыну туралы шешім қабылдайды, күнтізбелік 1 (бір) күн;</w:t>
      </w:r>
    </w:p>
    <w:p>
      <w:pPr>
        <w:spacing w:after="0"/>
        <w:ind w:left="0"/>
        <w:jc w:val="both"/>
      </w:pPr>
      <w:r>
        <w:rPr>
          <w:rFonts w:ascii="Times New Roman"/>
          <w:b w:val="false"/>
          <w:i w:val="false"/>
          <w:color w:val="000000"/>
          <w:sz w:val="28"/>
        </w:rPr>
        <w:t>
      5) облыс әкімдігі ұсынылған қаулы жобасын қарайды, оған қол қояды және көрсетілетін қызметті берушінің қызметкеріне береді, күнтізбелік 10 (он) күн;</w:t>
      </w:r>
    </w:p>
    <w:p>
      <w:pPr>
        <w:spacing w:after="0"/>
        <w:ind w:left="0"/>
        <w:jc w:val="both"/>
      </w:pPr>
      <w:r>
        <w:rPr>
          <w:rFonts w:ascii="Times New Roman"/>
          <w:b w:val="false"/>
          <w:i w:val="false"/>
          <w:color w:val="000000"/>
          <w:sz w:val="28"/>
        </w:rPr>
        <w:t>
      6) көрсетілетін қызметті берушінің қызметкері мемлекеттік көрсетілетін қызмет нәтижесін көрсетілетін қызметті алушыға беруді жүзеге асырады, 30 минут.</w:t>
      </w:r>
    </w:p>
    <w:bookmarkStart w:name="z35" w:id="29"/>
    <w:p>
      <w:pPr>
        <w:spacing w:after="0"/>
        <w:ind w:left="0"/>
        <w:jc w:val="both"/>
      </w:pPr>
      <w:r>
        <w:rPr>
          <w:rFonts w:ascii="Times New Roman"/>
          <w:b w:val="false"/>
          <w:i w:val="false"/>
          <w:color w:val="000000"/>
          <w:sz w:val="28"/>
        </w:rPr>
        <w:t>
      8. Мемлекеттік қызмет көрсетудің бизнес-процестерінің анықтамалығы Регламентке қосымшада көрсетілген.</w:t>
      </w:r>
    </w:p>
    <w:bookmarkEnd w:id="29"/>
    <w:bookmarkStart w:name="z36" w:id="3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қолдану тәртібін сипаттау</w:t>
      </w:r>
    </w:p>
    <w:bookmarkEnd w:id="30"/>
    <w:bookmarkStart w:name="z37" w:id="31"/>
    <w:p>
      <w:pPr>
        <w:spacing w:after="0"/>
        <w:ind w:left="0"/>
        <w:jc w:val="both"/>
      </w:pPr>
      <w:r>
        <w:rPr>
          <w:rFonts w:ascii="Times New Roman"/>
          <w:b w:val="false"/>
          <w:i w:val="false"/>
          <w:color w:val="000000"/>
          <w:sz w:val="28"/>
        </w:rPr>
        <w:t>
      9. Халыққа қызмет көрсету орталығымен және (немесе) өзге көрсетілетін қызметті берушілермен өзара іс-қимыл жасау, сондай-ақ мемлекеттік қызмет көрсету үдерісінде ақпараттық жүйелерді қолдану қарастырылмаған.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 мазмұндағы</w:t>
            </w:r>
            <w:r>
              <w:br/>
            </w:r>
            <w:r>
              <w:rPr>
                <w:rFonts w:ascii="Times New Roman"/>
                <w:b w:val="false"/>
                <w:i w:val="false"/>
                <w:color w:val="000000"/>
                <w:sz w:val="20"/>
              </w:rPr>
              <w:t>өзге де ақпараттық материалдарды, діни</w:t>
            </w:r>
            <w:r>
              <w:br/>
            </w:r>
            <w:r>
              <w:rPr>
                <w:rFonts w:ascii="Times New Roman"/>
                <w:b w:val="false"/>
                <w:i w:val="false"/>
                <w:color w:val="000000"/>
                <w:sz w:val="20"/>
              </w:rPr>
              <w:t>мақсаттағы заттарды тарату үшін арнайы</w:t>
            </w:r>
            <w:r>
              <w:br/>
            </w:r>
            <w:r>
              <w:rPr>
                <w:rFonts w:ascii="Times New Roman"/>
                <w:b w:val="false"/>
                <w:i w:val="false"/>
                <w:color w:val="000000"/>
                <w:sz w:val="20"/>
              </w:rPr>
              <w:t>тұрақты үй-жайлардың орналастырылуын</w:t>
            </w:r>
            <w:r>
              <w:br/>
            </w:r>
            <w:r>
              <w:rPr>
                <w:rFonts w:ascii="Times New Roman"/>
                <w:b w:val="false"/>
                <w:i w:val="false"/>
                <w:color w:val="000000"/>
                <w:sz w:val="20"/>
              </w:rPr>
              <w:t>бекіту туралы шешім беру" мемлекеттік</w:t>
            </w:r>
            <w:r>
              <w:br/>
            </w:r>
            <w:r>
              <w:rPr>
                <w:rFonts w:ascii="Times New Roman"/>
                <w:b w:val="false"/>
                <w:i w:val="false"/>
                <w:color w:val="000000"/>
                <w:sz w:val="20"/>
              </w:rPr>
              <w:t>көрсетілетін қызметінің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02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әкімдіктің</w:t>
            </w:r>
            <w:r>
              <w:br/>
            </w:r>
            <w:r>
              <w:rPr>
                <w:rFonts w:ascii="Times New Roman"/>
                <w:b w:val="false"/>
                <w:i w:val="false"/>
                <w:color w:val="000000"/>
                <w:sz w:val="20"/>
              </w:rPr>
              <w:t>2015 жылғы "29" шілдедегі № 231 қаулысына</w:t>
            </w:r>
            <w:r>
              <w:br/>
            </w:r>
            <w:r>
              <w:rPr>
                <w:rFonts w:ascii="Times New Roman"/>
                <w:b w:val="false"/>
                <w:i w:val="false"/>
                <w:color w:val="000000"/>
                <w:sz w:val="20"/>
              </w:rPr>
              <w:t>3-қосымша</w:t>
            </w:r>
          </w:p>
        </w:tc>
      </w:tr>
    </w:tbl>
    <w:bookmarkStart w:name="z40" w:id="32"/>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r>
        <w:br/>
      </w:r>
      <w:r>
        <w:rPr>
          <w:rFonts w:ascii="Times New Roman"/>
          <w:b/>
          <w:i w:val="false"/>
          <w:color w:val="000000"/>
        </w:rPr>
        <w:t>1. Жалпы ережелер</w:t>
      </w:r>
    </w:p>
    <w:bookmarkEnd w:id="32"/>
    <w:bookmarkStart w:name="z42" w:id="33"/>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 (бұдан әрі - мемлекеттік көрсетілетін қызмет) "Оңтүстік Қазақстан облысының ішкі саясат және дін істері басқармасы" мемлекеттік мекемесі (бұдан әрі – көрсетілетін қызметті беруші) көрсетіледі.</w:t>
      </w:r>
    </w:p>
    <w:bookmarkEnd w:id="3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кеңсесімен жүзеге асырылады.</w:t>
      </w:r>
    </w:p>
    <w:bookmarkStart w:name="z43" w:id="34"/>
    <w:p>
      <w:pPr>
        <w:spacing w:after="0"/>
        <w:ind w:left="0"/>
        <w:jc w:val="both"/>
      </w:pPr>
      <w:r>
        <w:rPr>
          <w:rFonts w:ascii="Times New Roman"/>
          <w:b w:val="false"/>
          <w:i w:val="false"/>
          <w:color w:val="000000"/>
          <w:sz w:val="28"/>
        </w:rPr>
        <w:t>
      2. Мемлекеттік қызметті көрсету нысаны - қағаз түрінде.</w:t>
      </w:r>
    </w:p>
    <w:bookmarkEnd w:id="34"/>
    <w:bookmarkStart w:name="z44" w:id="35"/>
    <w:p>
      <w:pPr>
        <w:spacing w:after="0"/>
        <w:ind w:left="0"/>
        <w:jc w:val="both"/>
      </w:pPr>
      <w:r>
        <w:rPr>
          <w:rFonts w:ascii="Times New Roman"/>
          <w:b w:val="false"/>
          <w:i w:val="false"/>
          <w:color w:val="000000"/>
          <w:sz w:val="28"/>
        </w:rPr>
        <w:t xml:space="preserve">
      3. Мемлекеттік қызметті көрсету нәтижесі – діни іс-шараларды өткізуге арналған үй-жайларды ғибадат үйлерінен (ғимараттарынан) тыс жерлерде орналастыруға келісу туралы келісу-хат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35"/>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45" w:id="3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6"/>
    <w:bookmarkStart w:name="z46" w:id="3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нысан бойынша өтініші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(бұдан әрі – құжаттар топтамасы) болып табылады.</w:t>
      </w:r>
    </w:p>
    <w:bookmarkEnd w:id="37"/>
    <w:bookmarkStart w:name="z47" w:id="3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8"/>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қабылдайды, олардың тіркелуін жүзеге асырады, құжаттар топтамасын көрсетілетін қызметті берушінің басшысына береді, 30 минут.</w:t>
      </w:r>
    </w:p>
    <w:p>
      <w:pPr>
        <w:spacing w:after="0"/>
        <w:ind w:left="0"/>
        <w:jc w:val="both"/>
      </w:pPr>
      <w:r>
        <w:rPr>
          <w:rFonts w:ascii="Times New Roman"/>
          <w:b w:val="false"/>
          <w:i w:val="false"/>
          <w:color w:val="000000"/>
          <w:sz w:val="28"/>
        </w:rPr>
        <w:t>
      Рәсімнің нәтижесі – құжаттарды қабылдап алған тұлғаның тегі, аты-жөні, әкесінің аты (болған жағдайда), құжаттардың қабылданған күні, мерзімі және кіріс құжаттардың нөмірі көрсетіліп, көрсетілетін қызметті берушінің мөртаңбасы қойылған көрсетілетін қызметті алушы өтінішінің көшірмесі;</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3 сағат.</w:t>
      </w:r>
    </w:p>
    <w:p>
      <w:pPr>
        <w:spacing w:after="0"/>
        <w:ind w:left="0"/>
        <w:jc w:val="both"/>
      </w:pPr>
      <w:r>
        <w:rPr>
          <w:rFonts w:ascii="Times New Roman"/>
          <w:b w:val="false"/>
          <w:i w:val="false"/>
          <w:color w:val="000000"/>
          <w:sz w:val="28"/>
        </w:rPr>
        <w:t>
      Рәсімнің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қойылатын талаптарға сәйкестігін қарайды, мемлекеттік көрсетілетін қызмет нәтижесінің жобасын дайындайды, күнтізбелік 28 (жиырма сегіз) күн.</w:t>
      </w:r>
    </w:p>
    <w:p>
      <w:pPr>
        <w:spacing w:after="0"/>
        <w:ind w:left="0"/>
        <w:jc w:val="both"/>
      </w:pPr>
      <w:r>
        <w:rPr>
          <w:rFonts w:ascii="Times New Roman"/>
          <w:b w:val="false"/>
          <w:i w:val="false"/>
          <w:color w:val="000000"/>
          <w:sz w:val="28"/>
        </w:rPr>
        <w:t>
      Рәсімнің нәтижесі – мемлекеттік көрсетілетін қызмет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жобасымен танысады және оған қол қояды, күнтізбелік 1 (бір) күн.</w:t>
      </w:r>
    </w:p>
    <w:p>
      <w:pPr>
        <w:spacing w:after="0"/>
        <w:ind w:left="0"/>
        <w:jc w:val="both"/>
      </w:pPr>
      <w:r>
        <w:rPr>
          <w:rFonts w:ascii="Times New Roman"/>
          <w:b w:val="false"/>
          <w:i w:val="false"/>
          <w:color w:val="000000"/>
          <w:sz w:val="28"/>
        </w:rPr>
        <w:t>
      Рәсімнің нәтижесі – қол қойылған мемлекеттік көрсетілетін қызмет нәтижесі;</w:t>
      </w:r>
    </w:p>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алушыға мемлекеттік көрсетілетін қызмет нәтижесін береді, 30 минут.</w:t>
      </w:r>
    </w:p>
    <w:p>
      <w:pPr>
        <w:spacing w:after="0"/>
        <w:ind w:left="0"/>
        <w:jc w:val="both"/>
      </w:pPr>
      <w:r>
        <w:rPr>
          <w:rFonts w:ascii="Times New Roman"/>
          <w:b w:val="false"/>
          <w:i w:val="false"/>
          <w:color w:val="000000"/>
          <w:sz w:val="28"/>
        </w:rPr>
        <w:t>
      Рәсімнің нәтижесі – мемлекеттік көрсетілетін қызмет нәтижесін беру.</w:t>
      </w:r>
    </w:p>
    <w:bookmarkStart w:name="z48" w:id="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49" w:id="4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0"/>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0" w:id="4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1"/>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көрсетілетін қызметті алушыға құжаттар топтамасын тіркеу туралы өтініш көшірмесін беруді жүзеге асырғаннан кейін, құжаттар топтамасын бұрыштама қою үшін көрсетілетін қызметті берушінің басшысына береді, 30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3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 келе, мемлекеттік көрсетілетін қызмет нәтижесінің дайындалған жобасын көрсетілетін қызметті берушінің басшысына береді, күнтізбелік 28 (жиырма сегіз) күн;</w:t>
      </w:r>
    </w:p>
    <w:p>
      <w:pPr>
        <w:spacing w:after="0"/>
        <w:ind w:left="0"/>
        <w:jc w:val="both"/>
      </w:pPr>
      <w:r>
        <w:rPr>
          <w:rFonts w:ascii="Times New Roman"/>
          <w:b w:val="false"/>
          <w:i w:val="false"/>
          <w:color w:val="000000"/>
          <w:sz w:val="28"/>
        </w:rPr>
        <w:t>
      4) көрсетілетін қызметті берушінің басшысы тиісті шешім қабылдай отырып, мемлекеттік көрсетілетін қызмет нәтижесін көрсетілетін қызметті берушінің қызметкеріне береді, күнтізбелік 1 (бір) күн;</w:t>
      </w:r>
    </w:p>
    <w:p>
      <w:pPr>
        <w:spacing w:after="0"/>
        <w:ind w:left="0"/>
        <w:jc w:val="both"/>
      </w:pPr>
      <w:r>
        <w:rPr>
          <w:rFonts w:ascii="Times New Roman"/>
          <w:b w:val="false"/>
          <w:i w:val="false"/>
          <w:color w:val="000000"/>
          <w:sz w:val="28"/>
        </w:rPr>
        <w:t>
      5) көрсетілетін қызметті берушінің қызметкері мемлекеттік көрсетілетін қызмет нәтижесін көрсетілетін қызметті алушыға беруді жүзеге асырады, 30 минут.</w:t>
      </w:r>
    </w:p>
    <w:bookmarkStart w:name="z51" w:id="42"/>
    <w:p>
      <w:pPr>
        <w:spacing w:after="0"/>
        <w:ind w:left="0"/>
        <w:jc w:val="both"/>
      </w:pPr>
      <w:r>
        <w:rPr>
          <w:rFonts w:ascii="Times New Roman"/>
          <w:b w:val="false"/>
          <w:i w:val="false"/>
          <w:color w:val="000000"/>
          <w:sz w:val="28"/>
        </w:rPr>
        <w:t>
      8. Мемлекеттік қызмет көрсетудің бизнес-процестерінің анықтамалығы Регламентке қосымшада көрсетілген.</w:t>
      </w:r>
    </w:p>
    <w:bookmarkEnd w:id="42"/>
    <w:bookmarkStart w:name="z52" w:id="4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қолдану тәртібін сипаттау</w:t>
      </w:r>
    </w:p>
    <w:bookmarkEnd w:id="43"/>
    <w:bookmarkStart w:name="z53" w:id="44"/>
    <w:p>
      <w:pPr>
        <w:spacing w:after="0"/>
        <w:ind w:left="0"/>
        <w:jc w:val="both"/>
      </w:pPr>
      <w:r>
        <w:rPr>
          <w:rFonts w:ascii="Times New Roman"/>
          <w:b w:val="false"/>
          <w:i w:val="false"/>
          <w:color w:val="000000"/>
          <w:sz w:val="28"/>
        </w:rPr>
        <w:t>
      9. Халыққа қызмет көрсету орталығымен және (немесе) өзге көрсетілетін қызметті берушілермен өзара іс-қимыл жасау, сондай-ақ мемлекеттік қызмет көрсету үдерісінде ақпараттық жүйелерді қолдану қарастырылмаған.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w:t>
            </w:r>
            <w:r>
              <w:br/>
            </w:r>
            <w:r>
              <w:rPr>
                <w:rFonts w:ascii="Times New Roman"/>
                <w:b w:val="false"/>
                <w:i w:val="false"/>
                <w:color w:val="000000"/>
                <w:sz w:val="20"/>
              </w:rPr>
              <w:t>үй-жайларды ғибадат үйлерінен</w:t>
            </w:r>
            <w:r>
              <w:br/>
            </w:r>
            <w:r>
              <w:rPr>
                <w:rFonts w:ascii="Times New Roman"/>
                <w:b w:val="false"/>
                <w:i w:val="false"/>
                <w:color w:val="000000"/>
                <w:sz w:val="20"/>
              </w:rPr>
              <w:t>(ғимараттарынан) тыс жерлерде</w:t>
            </w:r>
            <w:r>
              <w:br/>
            </w:r>
            <w:r>
              <w:rPr>
                <w:rFonts w:ascii="Times New Roman"/>
                <w:b w:val="false"/>
                <w:i w:val="false"/>
                <w:color w:val="000000"/>
                <w:sz w:val="20"/>
              </w:rPr>
              <w:t>орналастыруға келісу туралы шешім беру"</w:t>
            </w:r>
            <w:r>
              <w:br/>
            </w:r>
            <w:r>
              <w:rPr>
                <w:rFonts w:ascii="Times New Roman"/>
                <w:b w:val="false"/>
                <w:i w:val="false"/>
                <w:color w:val="000000"/>
                <w:sz w:val="20"/>
              </w:rPr>
              <w:t>мемлекеттік көрсетілетін қызметінің</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02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