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e8e7" w14:textId="1fde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архивтер және құжаттама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28 желтоқсандағы № 432 қаулысы. Оңтүстік Қазақстан облысының Әділет департаментінде 2016 жылғы 22 қаңтарда № 3543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"Оңтүстік Қазақстан облысының архивтер және құжаттама басқармасы" деген сөздер "Оңтүстік Қазақстан облысының тілдерді дамыту, архивтер мен құжаттама басқармасы" деген сөздермен ауыстырылды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тілдерді дамыту, архивтер мен құжаттама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таратылған мерзімді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С.А. 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Сатыбалды Д.</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Жылқышиев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Айтаханов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Қаныбеков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Тұяқбаев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Мендебаев 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432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тілдерді дамыту, архивтер мен құжаттама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тілдерді дамыту, архивтер мен құжаттама басқармасы" мемлекеттік мекемесі тілдерді дамыту, архив ісін жүргізу және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тілдерді дамыту, архивтер мен құжаттама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тілдерді дамыту, архивтер мен құжаттама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тілдерді дамыту, архивтер мен құжаттама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тілдерді дамыту, архивтер мен құжаттама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тілдерді дамыту, архивтер мен құжаттама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тілдерді дамыту, архивтер мен құжаттама басқармасы" мемлекеттік мекемесі өз құзыретінің мәселелері бойынша заңнамада белгіленген тәртіппен "Оңтүстік Қазақстан облысының тілдерді дамыту, архивтер мен құжаттама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тілдерді дамыту, архивтер мен құжаттама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160012, Оңтүстік Қазақстан облысы, Шымкент қаласы, Әл-Фараби ауданы, А.Байтұрсынов көшесі, 20.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тілдерді дамыту, архивтер мен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тілдерді дамыту, архивтер мен құжаттама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тілдерді дамыту, архивтер мен құжаттама басқармасы"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тілдерді дамыту, архивтер мен құжаттама басқармасы" мемлекеттік мекемесіне кәсіпкерлік субъектілерімен "Оңтүстік Қазақстан облысының тілдерді дамыту, архивтер мен құжаттама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тілдерді дамыту, архивтер мен құжаттама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тілдерді дамыту, архивтер мен құжаттама басқармасы" мемлекеттік мекемесінің миссиясы:</w:t>
      </w:r>
      <w:r>
        <w:br/>
      </w:r>
      <w:r>
        <w:rPr>
          <w:rFonts w:ascii="Times New Roman"/>
          <w:b w:val="false"/>
          <w:i w:val="false"/>
          <w:color w:val="000000"/>
          <w:sz w:val="28"/>
        </w:rPr>
        <w:t>
      Қазақстан Республикасы Ұлттық архив қорының құжаттарын сақтауды, қалыптастыруды, есебін жүргізуді және пайдалануды қамтамасыз ету, әлеуметтік маңызды мемлекеттік қызметті ұсыну сапасын және тиімді үрдістерін арттыру;</w:t>
      </w:r>
      <w:r>
        <w:br/>
      </w:r>
      <w:r>
        <w:rPr>
          <w:rFonts w:ascii="Times New Roman"/>
          <w:b w:val="false"/>
          <w:i w:val="false"/>
          <w:color w:val="000000"/>
          <w:sz w:val="28"/>
        </w:rPr>
        <w:t>
      тілдерді оқып-үйрену мен дамыту үшін жағдай жасау, Қазақстан Республикасында қолданылатын барлық тілге бірдей құрметпен қарауды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облыстың аумағында тілдерді дамыту саласында, архив ісінде және құжат жасауда бірыңғай мемлекеттік саясатты іске асыру;</w:t>
      </w:r>
      <w:r>
        <w:br/>
      </w:r>
      <w:r>
        <w:rPr>
          <w:rFonts w:ascii="Times New Roman"/>
          <w:b w:val="false"/>
          <w:i w:val="false"/>
          <w:color w:val="000000"/>
          <w:sz w:val="28"/>
        </w:rPr>
        <w:t>
      2) облыстың мемлекеттік архивтерінің сақтауына қабылданған Ұлттық архив қорының құжаттарын сақтауды, толықтыруды және пайдалануды ұйымдастыру;</w:t>
      </w:r>
      <w:r>
        <w:br/>
      </w:r>
      <w:r>
        <w:rPr>
          <w:rFonts w:ascii="Times New Roman"/>
          <w:b w:val="false"/>
          <w:i w:val="false"/>
          <w:color w:val="000000"/>
          <w:sz w:val="28"/>
        </w:rPr>
        <w:t>
      3) облыстың мемлекеттік архивтерінде сақталатын Ұлттық архив қоры құжаттарын мемлекеттік есепке алуды жүргізу және олардың сақталуын қамтамасыз ету;</w:t>
      </w:r>
      <w:r>
        <w:br/>
      </w:r>
      <w:r>
        <w:rPr>
          <w:rFonts w:ascii="Times New Roman"/>
          <w:b w:val="false"/>
          <w:i w:val="false"/>
          <w:color w:val="000000"/>
          <w:sz w:val="28"/>
        </w:rPr>
        <w:t>
      4) коммуналдық меншіктегі тарихи және мәдени құжаттық ескерткіштерді қорғау, оларды сақтау мен пайдалануды қамтамасыз ету;</w:t>
      </w:r>
      <w:r>
        <w:br/>
      </w:r>
      <w:r>
        <w:rPr>
          <w:rFonts w:ascii="Times New Roman"/>
          <w:b w:val="false"/>
          <w:i w:val="false"/>
          <w:color w:val="000000"/>
          <w:sz w:val="28"/>
        </w:rPr>
        <w:t>
      5) құжаттардың ғылыми және практикалық құндылығына сараптама жүргізуді ұйымдастыру.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 архивтерінде сақталатын Ұлттық архив қорының құжаттары бойынша деректер қорын қалыптастыру;</w:t>
      </w:r>
      <w:r>
        <w:br/>
      </w:r>
      <w:r>
        <w:rPr>
          <w:rFonts w:ascii="Times New Roman"/>
          <w:b w:val="false"/>
          <w:i w:val="false"/>
          <w:color w:val="000000"/>
          <w:sz w:val="28"/>
        </w:rPr>
        <w:t>
      2) облыс аумағында орналасқан Ұлттық архив қорын толықтыру көздері болып табылатын ұйымдарда іс жүргізудің жай-күйіне, құжаттардың сақталуына ұйымдастырушылық-әдістемелік басшылық және бақылау жасау;</w:t>
      </w:r>
      <w:r>
        <w:br/>
      </w:r>
      <w:r>
        <w:rPr>
          <w:rFonts w:ascii="Times New Roman"/>
          <w:b w:val="false"/>
          <w:i w:val="false"/>
          <w:color w:val="000000"/>
          <w:sz w:val="28"/>
        </w:rPr>
        <w:t>
      3) жеке және заңды тұлғалардың сұрауларының орындалуын ұйымдастыру;</w:t>
      </w:r>
      <w:r>
        <w:br/>
      </w:r>
      <w:r>
        <w:rPr>
          <w:rFonts w:ascii="Times New Roman"/>
          <w:b w:val="false"/>
          <w:i w:val="false"/>
          <w:color w:val="000000"/>
          <w:sz w:val="28"/>
        </w:rPr>
        <w:t>
      4) облыс архивтерінде сақталатын Ұлттық архив қоры құжаттарын сақтауды және сақтандыру көшірмелерін құру бойынша жұмыстарды ұйымдастыру;</w:t>
      </w:r>
      <w:r>
        <w:br/>
      </w:r>
      <w:r>
        <w:rPr>
          <w:rFonts w:ascii="Times New Roman"/>
          <w:b w:val="false"/>
          <w:i w:val="false"/>
          <w:color w:val="000000"/>
          <w:sz w:val="28"/>
        </w:rPr>
        <w:t>
      5) сараптау-тексеру комиссиясы туралы ережені бекіту жөнінде облыс әкімдігіне ұсыныстар енгізу;</w:t>
      </w:r>
      <w:r>
        <w:br/>
      </w:r>
      <w:r>
        <w:rPr>
          <w:rFonts w:ascii="Times New Roman"/>
          <w:b w:val="false"/>
          <w:i w:val="false"/>
          <w:color w:val="000000"/>
          <w:sz w:val="28"/>
        </w:rPr>
        <w:t>
      6) Ұлттық архив қорының құжаттарын мемлекеттің, жеке және заңды тұлғалардың сұрауларын қанағаттандыру үшін пайдалану;</w:t>
      </w:r>
      <w:r>
        <w:br/>
      </w:r>
      <w:r>
        <w:rPr>
          <w:rFonts w:ascii="Times New Roman"/>
          <w:b w:val="false"/>
          <w:i w:val="false"/>
          <w:color w:val="000000"/>
          <w:sz w:val="28"/>
        </w:rPr>
        <w:t>
      7) облыстың тарихы бойынша архив құжаттарын жинау және қайтару;</w:t>
      </w:r>
      <w:r>
        <w:br/>
      </w:r>
      <w:r>
        <w:rPr>
          <w:rFonts w:ascii="Times New Roman"/>
          <w:b w:val="false"/>
          <w:i w:val="false"/>
          <w:color w:val="000000"/>
          <w:sz w:val="28"/>
        </w:rPr>
        <w:t>
      7-1)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асыру;</w:t>
      </w:r>
      <w:r>
        <w:br/>
      </w:r>
      <w:r>
        <w:rPr>
          <w:rFonts w:ascii="Times New Roman"/>
          <w:b w:val="false"/>
          <w:i w:val="false"/>
          <w:color w:val="000000"/>
          <w:sz w:val="28"/>
        </w:rPr>
        <w:t>
      7-2) деректемелер мен көрнекі ақпаратты орналастыру бөлігінде Қазақстан Республикасының тiл туралы заңнамасының сақталуын бақылауды жүзеге асыру;</w:t>
      </w:r>
      <w:r>
        <w:br/>
      </w:r>
      <w:r>
        <w:rPr>
          <w:rFonts w:ascii="Times New Roman"/>
          <w:b w:val="false"/>
          <w:i w:val="false"/>
          <w:color w:val="000000"/>
          <w:sz w:val="28"/>
        </w:rPr>
        <w:t>
      7-3)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r>
        <w:br/>
      </w:r>
      <w:r>
        <w:rPr>
          <w:rFonts w:ascii="Times New Roman"/>
          <w:b w:val="false"/>
          <w:i w:val="false"/>
          <w:color w:val="000000"/>
          <w:sz w:val="28"/>
        </w:rPr>
        <w:t>
      7-4) облыстық ономастика комиссиясының қызметін қамтамасыз ету;</w:t>
      </w:r>
      <w:r>
        <w:br/>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"Оңтүстік Қазақстан облысының тілдерді дамыту, архивтер мен құжаттама басқармасы" мемлекеттік мекемесінің құзыретіне кіретін облыс әкімдігінің және (немесе) әкімнің шешімдерінің, өкімдерінің, қаулыларының жобасын дайындауға қатысады;</w:t>
      </w:r>
      <w:r>
        <w:br/>
      </w:r>
      <w:r>
        <w:rPr>
          <w:rFonts w:ascii="Times New Roman"/>
          <w:b w:val="false"/>
          <w:i w:val="false"/>
          <w:color w:val="000000"/>
          <w:sz w:val="28"/>
        </w:rPr>
        <w:t>
      2) заңнамамен бекітілген тәртіпте мемлекеттік органдардан, басқа да ұйымдардан өз қызметін жүзеге асыруға қажетті мәліметтер сұратады, сондай-ақ, басқа мемлекеттік органдарға мәліметтер ұсынады;</w:t>
      </w:r>
      <w:r>
        <w:br/>
      </w:r>
      <w:r>
        <w:rPr>
          <w:rFonts w:ascii="Times New Roman"/>
          <w:b w:val="false"/>
          <w:i w:val="false"/>
          <w:color w:val="000000"/>
          <w:sz w:val="28"/>
        </w:rPr>
        <w:t>
      3) "Оңтүстік Қазақстан облысының тілдерді дамыту, архивтер мен құжаттама басқармасы" мемлекеттік мекемесінің қарамағындағы ұйымдарды құру, қайта құру және тарату бойынша облыс әкімдігіне ұсыныстар енгізеді;</w:t>
      </w:r>
      <w:r>
        <w:br/>
      </w:r>
      <w:r>
        <w:rPr>
          <w:rFonts w:ascii="Times New Roman"/>
          <w:b w:val="false"/>
          <w:i w:val="false"/>
          <w:color w:val="000000"/>
          <w:sz w:val="28"/>
        </w:rPr>
        <w:t>
      4) өз құзыреті шегінде қарамағындағы ұйымдардың қызметін басқаруды жүзеге асырады;</w:t>
      </w:r>
      <w:r>
        <w:br/>
      </w:r>
      <w:r>
        <w:rPr>
          <w:rFonts w:ascii="Times New Roman"/>
          <w:b w:val="false"/>
          <w:i w:val="false"/>
          <w:color w:val="000000"/>
          <w:sz w:val="28"/>
        </w:rPr>
        <w:t>
      5) мемлекеттік органдар мен басқа да ұйымдарға архив ісі мен құжаттаманы басқару мәселелері бойынша әдістемелік, консультациялық, практикалық көмек көрсетеді;</w:t>
      </w:r>
      <w:r>
        <w:br/>
      </w:r>
      <w:r>
        <w:rPr>
          <w:rFonts w:ascii="Times New Roman"/>
          <w:b w:val="false"/>
          <w:i w:val="false"/>
          <w:color w:val="000000"/>
          <w:sz w:val="28"/>
        </w:rPr>
        <w:t xml:space="preserve">
      6)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жұмыстар жүргізеді;</w:t>
      </w:r>
      <w:r>
        <w:br/>
      </w:r>
      <w:r>
        <w:rPr>
          <w:rFonts w:ascii="Times New Roman"/>
          <w:b w:val="false"/>
          <w:i w:val="false"/>
          <w:color w:val="000000"/>
          <w:sz w:val="28"/>
        </w:rPr>
        <w:t>
      6-1) облыста мемлекеттік тілді барынша дамытады, оның халықаралық беделін нығайтады;</w:t>
      </w:r>
      <w:r>
        <w:br/>
      </w:r>
      <w:r>
        <w:rPr>
          <w:rFonts w:ascii="Times New Roman"/>
          <w:b w:val="false"/>
          <w:i w:val="false"/>
          <w:color w:val="000000"/>
          <w:sz w:val="28"/>
        </w:rPr>
        <w:t>
      6-2)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жағдайлардың жасалуына ықпал жасайды.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тілдерді дамыту, архивтер мен құжаттама басқармасы" мемлекеттік мекемесіне басшылықты "Оңтүстік Қазақстан облысының тілдерді дамыту, архивтер мен құжаттама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тілдерді дамыту, архивтер мен құжаттама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19-1. "Оңтүстік Қазақстан облысының тілдерді дамыту, архивтер мен құжаттама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ff0000"/>
          <w:sz w:val="28"/>
        </w:rPr>
        <w:t xml:space="preserve">      Ескерту. Қаулы 19-1-тармақпен толықтырылды - </w:t>
      </w:r>
      <w:r>
        <w:rPr>
          <w:rFonts w:ascii="Times New Roman"/>
          <w:b w:val="false"/>
          <w:i w:val="false"/>
          <w:color w:val="ff0000"/>
          <w:sz w:val="28"/>
        </w:rPr>
        <w:t xml:space="preserve">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20. "Оңтүстік Қазақстан облысының тілдерді дамыту, архивтер мен құжаттама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тілдерді дамыту, архивтер мен құжаттама басқармасы" мемлекеттік мекемесінің қызметін ұйымдастырады және басқарады;</w:t>
      </w:r>
      <w:r>
        <w:br/>
      </w:r>
      <w:r>
        <w:rPr>
          <w:rFonts w:ascii="Times New Roman"/>
          <w:b w:val="false"/>
          <w:i w:val="false"/>
          <w:color w:val="000000"/>
          <w:sz w:val="28"/>
        </w:rPr>
        <w:t>
      2) "Оңтүстік Қазақстан облысының тілдерді дамыту, архивтер мен құжаттама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3) Қазақстан Республикасының қолданыстағы заңнамасына сәйкес "Оңтүстік Қазақстан облысының тілдерді дамыту, архивтер мен құжаттама басқармасы" мемлекеттік мекемесі қызметкерлерін, сондай-ақ "Оңтүстік Қазақстан облысының тілдерді дамыту, архивтер мен құжаттама басқармасы" мемлекеттік мекемесінің қарамағындағы мекемелердің бірінші басшыларын жұмысқа қабылдайды және жұмыстан босатады;</w:t>
      </w:r>
      <w:r>
        <w:br/>
      </w:r>
      <w:r>
        <w:rPr>
          <w:rFonts w:ascii="Times New Roman"/>
          <w:b w:val="false"/>
          <w:i w:val="false"/>
          <w:color w:val="000000"/>
          <w:sz w:val="28"/>
        </w:rPr>
        <w:t>
      4) "Оңтүстік Қазақстан облысының тілдерді дамыту, архивтер мен құжаттама басқармасы" мемлекеттік мекемесі атынан сенімхатсыз әрекет етеді;</w:t>
      </w:r>
      <w:r>
        <w:br/>
      </w:r>
      <w:r>
        <w:rPr>
          <w:rFonts w:ascii="Times New Roman"/>
          <w:b w:val="false"/>
          <w:i w:val="false"/>
          <w:color w:val="000000"/>
          <w:sz w:val="28"/>
        </w:rPr>
        <w:t>
      5) барлық мемлекеттік органдар мен басқа да ұйымдарда "Оңтүстік Қазақстан облысының тілдерді дамыту, архивтер мен құжаттама басқармасы" мемлекеттік мекемесінің мүддесін ұсынады;</w:t>
      </w:r>
      <w:r>
        <w:br/>
      </w:r>
      <w:r>
        <w:rPr>
          <w:rFonts w:ascii="Times New Roman"/>
          <w:b w:val="false"/>
          <w:i w:val="false"/>
          <w:color w:val="000000"/>
          <w:sz w:val="28"/>
        </w:rPr>
        <w:t>
      6) келісімшарттар жасасады;</w:t>
      </w:r>
      <w:r>
        <w:br/>
      </w:r>
      <w:r>
        <w:rPr>
          <w:rFonts w:ascii="Times New Roman"/>
          <w:b w:val="false"/>
          <w:i w:val="false"/>
          <w:color w:val="000000"/>
          <w:sz w:val="28"/>
        </w:rPr>
        <w:t>
      7) сенімхаттар береді;</w:t>
      </w:r>
      <w:r>
        <w:br/>
      </w:r>
      <w:r>
        <w:rPr>
          <w:rFonts w:ascii="Times New Roman"/>
          <w:b w:val="false"/>
          <w:i w:val="false"/>
          <w:color w:val="000000"/>
          <w:sz w:val="28"/>
        </w:rPr>
        <w:t>
      8) банкте шоттар ашады;</w:t>
      </w:r>
      <w:r>
        <w:br/>
      </w:r>
      <w:r>
        <w:rPr>
          <w:rFonts w:ascii="Times New Roman"/>
          <w:b w:val="false"/>
          <w:i w:val="false"/>
          <w:color w:val="000000"/>
          <w:sz w:val="28"/>
        </w:rPr>
        <w:t>
      9) өз уәкілеттігі шегінде барлық "Оңтүстік Қазақстан облысының тілдерді дамыту, архивтер мен құжаттама басқармасы" мемлекеттік мекемесі қызметкерлеріне, сондай-ақ "Оңтүстік Қазақстан облысының тілдерді дамыту, архивтер мен құжаттама басқармасы" мемлекеттік мекемесінің қарамағындағы мекемелердің бірінші басшыларына орындауға міндетті бұйрықтар шығарады және нұсқаулар береді;</w:t>
      </w:r>
      <w:r>
        <w:br/>
      </w:r>
      <w:r>
        <w:rPr>
          <w:rFonts w:ascii="Times New Roman"/>
          <w:b w:val="false"/>
          <w:i w:val="false"/>
          <w:color w:val="000000"/>
          <w:sz w:val="28"/>
        </w:rPr>
        <w:t>
      10) "Оңтүстік Қазақстан облысының тілдерді дамыту, архивтер мен құжаттама басқармасы" мемлекеттік мекемесі қызметкерлеріне, сондай-ақ "Оңтүстік Қазақстан облысының тілдерді дамыту, архивтер мен құжаттама басқармасы" мемлекеттік мекемесінің қарамағындағы мекемелердің бірінші басшыларына Қазақстан Республикасының заңнамасында белгіленген тәртіпте сыйақы шараларын белгілейді және тәртіптік жаза қолдана алады;</w:t>
      </w:r>
      <w:r>
        <w:br/>
      </w: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r>
        <w:br/>
      </w:r>
      <w:r>
        <w:rPr>
          <w:rFonts w:ascii="Times New Roman"/>
          <w:b w:val="false"/>
          <w:i w:val="false"/>
          <w:color w:val="000000"/>
          <w:sz w:val="28"/>
        </w:rPr>
        <w:t>
      11-1) бюджеттік бағдарламаларды жоспарлауға, негіздеуге, іске асыруға және нәтижелерге қол жеткізуге жауапты болады;</w:t>
      </w:r>
      <w:r>
        <w:br/>
      </w:r>
      <w:r>
        <w:rPr>
          <w:rFonts w:ascii="Times New Roman"/>
          <w:b w:val="false"/>
          <w:i w:val="false"/>
          <w:color w:val="000000"/>
          <w:sz w:val="28"/>
        </w:rPr>
        <w:t>
      11-2) "Оңтүстік Қазақстан облысының тілдерді дамыту, архивтер мен құжаттама басқармасы" мемлекеттік мекемесінің қаржылық-шаруашылық қызметіне және оған берілген мүліктің сақталуына дербес жауапты болады;</w:t>
      </w:r>
      <w:r>
        <w:br/>
      </w:r>
      <w:r>
        <w:rPr>
          <w:rFonts w:ascii="Times New Roman"/>
          <w:b w:val="false"/>
          <w:i w:val="false"/>
          <w:color w:val="000000"/>
          <w:sz w:val="28"/>
        </w:rPr>
        <w:t xml:space="preserve">
      12)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r>
        <w:br/>
      </w:r>
      <w:r>
        <w:rPr>
          <w:rFonts w:ascii="Times New Roman"/>
          <w:b w:val="false"/>
          <w:i w:val="false"/>
          <w:color w:val="000000"/>
          <w:sz w:val="28"/>
        </w:rPr>
        <w:t>
      "Оңтүстік Қазақстан облысының тілдерді дамыту, архивтер мен құжаттама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Оңтүстік Қазақстан облысы әкімдігінің 19.02.2016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21. Бірінші басшы құрылымдық бөлімдер басшыларының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"Оңтүстік Қазақстан облысының тілдерді дамыту, архивтер мен құжаттама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тілдерді дамыту, архивтер мен құжаттама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тілдерді дамыту, архивтер мен құжаттама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"Оңтүстік Қазақстан облысының тілдерді дамыту, архивтер мен құжаттама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"Оңтүстік Қазақстан облысының тілдерді дамыту, архивтер мен құжаттама басқармасы"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тілдерді дамыту, архивтер мен құжаттама басқармасы" мемлекеттік мекемесінің қарамағындағы ұйымдардың тізбесі:</w:t>
      </w:r>
      <w:r>
        <w:br/>
      </w:r>
      <w:r>
        <w:rPr>
          <w:rFonts w:ascii="Times New Roman"/>
          <w:b w:val="false"/>
          <w:i w:val="false"/>
          <w:color w:val="000000"/>
          <w:sz w:val="28"/>
        </w:rPr>
        <w:t>
      Мемлекеттік мекемелер:</w:t>
      </w:r>
      <w:r>
        <w:br/>
      </w:r>
      <w:r>
        <w:rPr>
          <w:rFonts w:ascii="Times New Roman"/>
          <w:b w:val="false"/>
          <w:i w:val="false"/>
          <w:color w:val="000000"/>
          <w:sz w:val="28"/>
        </w:rPr>
        <w:t>
      1) "Оңтүстік Қазақстан облысының мемлекеттік мұрағаты" мемлекеттік мекемесі;</w:t>
      </w:r>
      <w:r>
        <w:br/>
      </w:r>
      <w:r>
        <w:rPr>
          <w:rFonts w:ascii="Times New Roman"/>
          <w:b w:val="false"/>
          <w:i w:val="false"/>
          <w:color w:val="000000"/>
          <w:sz w:val="28"/>
        </w:rPr>
        <w:t>
      2) "Жетісай өңірлік мемлекеттік мұрағаты" мемлекеттік мекемесі;</w:t>
      </w:r>
      <w:r>
        <w:br/>
      </w:r>
      <w:r>
        <w:rPr>
          <w:rFonts w:ascii="Times New Roman"/>
          <w:b w:val="false"/>
          <w:i w:val="false"/>
          <w:color w:val="000000"/>
          <w:sz w:val="28"/>
        </w:rPr>
        <w:t>
      3) "Кентау өңірлік мемлекеттік мұрағаты" мемлекеттік мекемесі;</w:t>
      </w:r>
      <w:r>
        <w:br/>
      </w:r>
      <w:r>
        <w:rPr>
          <w:rFonts w:ascii="Times New Roman"/>
          <w:b w:val="false"/>
          <w:i w:val="false"/>
          <w:color w:val="000000"/>
          <w:sz w:val="28"/>
        </w:rPr>
        <w:t>
      4) "Сарыағаш өңірлік мемлекеттік мұрағаты" мемлекеттік мекемесі;</w:t>
      </w:r>
      <w:r>
        <w:br/>
      </w:r>
      <w:r>
        <w:rPr>
          <w:rFonts w:ascii="Times New Roman"/>
          <w:b w:val="false"/>
          <w:i w:val="false"/>
          <w:color w:val="000000"/>
          <w:sz w:val="28"/>
        </w:rPr>
        <w:t>
      5) "Шымкент өңірлік мемлекеттік мұрағаты" мемлекеттік мекемесі;</w:t>
      </w:r>
      <w:r>
        <w:br/>
      </w:r>
      <w:r>
        <w:rPr>
          <w:rFonts w:ascii="Times New Roman"/>
          <w:b w:val="false"/>
          <w:i w:val="false"/>
          <w:color w:val="000000"/>
          <w:sz w:val="28"/>
        </w:rPr>
        <w:t>
      6) "Арыс қалалық мұрағаты" мемлекеттік мекемесі;</w:t>
      </w:r>
      <w:r>
        <w:br/>
      </w:r>
      <w:r>
        <w:rPr>
          <w:rFonts w:ascii="Times New Roman"/>
          <w:b w:val="false"/>
          <w:i w:val="false"/>
          <w:color w:val="000000"/>
          <w:sz w:val="28"/>
        </w:rPr>
        <w:t>
      7) "Түркістан қалалық мұрағаты" мемлекеттік мекемесі;</w:t>
      </w:r>
      <w:r>
        <w:br/>
      </w:r>
      <w:r>
        <w:rPr>
          <w:rFonts w:ascii="Times New Roman"/>
          <w:b w:val="false"/>
          <w:i w:val="false"/>
          <w:color w:val="000000"/>
          <w:sz w:val="28"/>
        </w:rPr>
        <w:t>
      8) "Шымкент қалалық мұрағаты" мемлекеттік мекемесі;</w:t>
      </w:r>
      <w:r>
        <w:br/>
      </w:r>
      <w:r>
        <w:rPr>
          <w:rFonts w:ascii="Times New Roman"/>
          <w:b w:val="false"/>
          <w:i w:val="false"/>
          <w:color w:val="000000"/>
          <w:sz w:val="28"/>
        </w:rPr>
        <w:t>
      9) "Бәйдібек аудандық мұрағаты" мемлекеттік мекемесі;</w:t>
      </w:r>
      <w:r>
        <w:br/>
      </w:r>
      <w:r>
        <w:rPr>
          <w:rFonts w:ascii="Times New Roman"/>
          <w:b w:val="false"/>
          <w:i w:val="false"/>
          <w:color w:val="000000"/>
          <w:sz w:val="28"/>
        </w:rPr>
        <w:t>
      10) "Қазығұрт аудандық мұрағаты" мемлекеттік мекемесі;</w:t>
      </w:r>
      <w:r>
        <w:br/>
      </w:r>
      <w:r>
        <w:rPr>
          <w:rFonts w:ascii="Times New Roman"/>
          <w:b w:val="false"/>
          <w:i w:val="false"/>
          <w:color w:val="000000"/>
          <w:sz w:val="28"/>
        </w:rPr>
        <w:t>
      11) "Мақтарал аудандық мұрағаты" мемлекеттік мекемесі;</w:t>
      </w:r>
      <w:r>
        <w:br/>
      </w:r>
      <w:r>
        <w:rPr>
          <w:rFonts w:ascii="Times New Roman"/>
          <w:b w:val="false"/>
          <w:i w:val="false"/>
          <w:color w:val="000000"/>
          <w:sz w:val="28"/>
        </w:rPr>
        <w:t>
      12) "Ордабасы аудандық мұрағаты" мемлекеттік мекемесі;</w:t>
      </w:r>
      <w:r>
        <w:br/>
      </w:r>
      <w:r>
        <w:rPr>
          <w:rFonts w:ascii="Times New Roman"/>
          <w:b w:val="false"/>
          <w:i w:val="false"/>
          <w:color w:val="000000"/>
          <w:sz w:val="28"/>
        </w:rPr>
        <w:t>
      13) "Отырар аудандық мұрағаты" мемлекеттік мекемесі;</w:t>
      </w:r>
      <w:r>
        <w:br/>
      </w:r>
      <w:r>
        <w:rPr>
          <w:rFonts w:ascii="Times New Roman"/>
          <w:b w:val="false"/>
          <w:i w:val="false"/>
          <w:color w:val="000000"/>
          <w:sz w:val="28"/>
        </w:rPr>
        <w:t>
      14) "Сарыағаш аудандық мұрағаты" мемлекеттік мекемесі;</w:t>
      </w:r>
      <w:r>
        <w:br/>
      </w:r>
      <w:r>
        <w:rPr>
          <w:rFonts w:ascii="Times New Roman"/>
          <w:b w:val="false"/>
          <w:i w:val="false"/>
          <w:color w:val="000000"/>
          <w:sz w:val="28"/>
        </w:rPr>
        <w:t>
      15) "Сайрам аудандық мұрағаты" мемлекеттік мекемесі;</w:t>
      </w:r>
      <w:r>
        <w:br/>
      </w:r>
      <w:r>
        <w:rPr>
          <w:rFonts w:ascii="Times New Roman"/>
          <w:b w:val="false"/>
          <w:i w:val="false"/>
          <w:color w:val="000000"/>
          <w:sz w:val="28"/>
        </w:rPr>
        <w:t>
      16) "Созақ аудандық мұрағаты" мемлекеттік мекемесі;</w:t>
      </w:r>
      <w:r>
        <w:br/>
      </w:r>
      <w:r>
        <w:rPr>
          <w:rFonts w:ascii="Times New Roman"/>
          <w:b w:val="false"/>
          <w:i w:val="false"/>
          <w:color w:val="000000"/>
          <w:sz w:val="28"/>
        </w:rPr>
        <w:t>
      17) "Төлеби аудандық мұрағаты" мемлекеттік мекемесі;</w:t>
      </w:r>
      <w:r>
        <w:br/>
      </w:r>
      <w:r>
        <w:rPr>
          <w:rFonts w:ascii="Times New Roman"/>
          <w:b w:val="false"/>
          <w:i w:val="false"/>
          <w:color w:val="000000"/>
          <w:sz w:val="28"/>
        </w:rPr>
        <w:t>
      18) "Түлкібас аудандық архиві" мемлекеттік мекемесі;</w:t>
      </w:r>
      <w:r>
        <w:br/>
      </w:r>
      <w:r>
        <w:rPr>
          <w:rFonts w:ascii="Times New Roman"/>
          <w:b w:val="false"/>
          <w:i w:val="false"/>
          <w:color w:val="000000"/>
          <w:sz w:val="28"/>
        </w:rPr>
        <w:t>
      19) "Шардара аудандық мұрағаты"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