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80dd8" w14:textId="c380d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"Шымкент қаласының дене шынықтыру және спорт бөлімі"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Шымкент қаласы әкімдігінің 2015 жылғы 16 сәуірдегі № 474 қаулысы. Оңтүстік Қазақстан облысының Әділет департаментінде 2015 жылғы 28 сәуірде № 3159 болып тіркелді. Күші жойылды - Оңтүстік Қазақстан облысы Шымкент қаласы әкімдігінің 2016 жылғы 4 мамырдағы № 790 қаулысымен</w:t>
      </w:r>
    </w:p>
    <w:p>
      <w:pPr>
        <w:spacing w:after="0"/>
        <w:ind w:left="0"/>
        <w:jc w:val="left"/>
      </w:pPr>
      <w:r>
        <w:rPr>
          <w:rFonts w:ascii="Times New Roman"/>
          <w:b w:val="false"/>
          <w:i w:val="false"/>
          <w:color w:val="ff0000"/>
          <w:sz w:val="28"/>
        </w:rPr>
        <w:t xml:space="preserve">      Ескерту. Күші жойылды - Оңтүстік Қазақстан облысы Шымкент қаласы әкімдігінің 04.05.2016 № 790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Заңының 31 бабының </w:t>
      </w:r>
      <w:r>
        <w:rPr>
          <w:rFonts w:ascii="Times New Roman"/>
          <w:b w:val="false"/>
          <w:i w:val="false"/>
          <w:color w:val="000000"/>
          <w:sz w:val="28"/>
        </w:rPr>
        <w:t>2 тармағына</w:t>
      </w:r>
      <w:r>
        <w:rPr>
          <w:rFonts w:ascii="Times New Roman"/>
          <w:b w:val="false"/>
          <w:i w:val="false"/>
          <w:color w:val="000000"/>
          <w:sz w:val="28"/>
        </w:rPr>
        <w:t xml:space="preserve">, "Мемлекеттік мүлік туралы" Қазақстан Республикасының 2011 жылғы 1 наурыздағы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мемлекеттік органының үлгі ережесін бекіту туралы" Қазақстан Республикасы Президентінің 2012 жылғы 29 қазандағы </w:t>
      </w:r>
      <w:r>
        <w:rPr>
          <w:rFonts w:ascii="Times New Roman"/>
          <w:b w:val="false"/>
          <w:i w:val="false"/>
          <w:color w:val="000000"/>
          <w:sz w:val="28"/>
        </w:rPr>
        <w:t>Жарлығына</w:t>
      </w:r>
      <w:r>
        <w:rPr>
          <w:rFonts w:ascii="Times New Roman"/>
          <w:b w:val="false"/>
          <w:i w:val="false"/>
          <w:color w:val="000000"/>
          <w:sz w:val="28"/>
        </w:rPr>
        <w:t xml:space="preserve"> сәйкес Шымкент қаласының әкімдігі </w:t>
      </w:r>
      <w:r>
        <w:rPr>
          <w:rFonts w:ascii="Times New Roman"/>
          <w:b/>
          <w:i w:val="false"/>
          <w:color w:val="000000"/>
          <w:sz w:val="28"/>
        </w:rPr>
        <w:t>ҚАУЛЫ</w:t>
      </w:r>
      <w:r>
        <w:rPr>
          <w:rFonts w:ascii="Times New Roman"/>
          <w:b/>
          <w:i w:val="false"/>
          <w:color w:val="000000"/>
          <w:sz w:val="28"/>
        </w:rPr>
        <w:t xml:space="preserve"> ЕТЕДІ:</w:t>
      </w:r>
      <w:r>
        <w:br/>
      </w:r>
      <w:r>
        <w:rPr>
          <w:rFonts w:ascii="Times New Roman"/>
          <w:b w:val="false"/>
          <w:i w:val="false"/>
          <w:color w:val="000000"/>
          <w:sz w:val="28"/>
        </w:rPr>
        <w:t>
      </w:t>
      </w:r>
      <w:r>
        <w:rPr>
          <w:rFonts w:ascii="Times New Roman"/>
          <w:b w:val="false"/>
          <w:i w:val="false"/>
          <w:color w:val="000000"/>
          <w:sz w:val="28"/>
        </w:rPr>
        <w:t xml:space="preserve">1. "Шымкент қаласының дене шынықтыру және спорт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Шымкент қаласының дене шынықтыру және спорт бөлімінің басшысы П.Н. Қырқбаевқа жүктелсін.</w:t>
      </w:r>
      <w:r>
        <w:br/>
      </w:r>
      <w:r>
        <w:rPr>
          <w:rFonts w:ascii="Times New Roman"/>
          <w:b w:val="false"/>
          <w:i w:val="false"/>
          <w:color w:val="000000"/>
          <w:sz w:val="28"/>
        </w:rPr>
        <w:t>
      </w:t>
      </w:r>
      <w:r>
        <w:rPr>
          <w:rFonts w:ascii="Times New Roman"/>
          <w:b w:val="false"/>
          <w:i w:val="false"/>
          <w:color w:val="000000"/>
          <w:sz w:val="28"/>
        </w:rPr>
        <w:t>3. Осы қаулы оның алғашқы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Д.Сатыбалды</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Шымкент қаласы әкімдігінің</w:t>
            </w:r>
            <w:r>
              <w:br/>
            </w:r>
            <w:r>
              <w:rPr>
                <w:rFonts w:ascii="Times New Roman"/>
                <w:b w:val="false"/>
                <w:i w:val="false"/>
                <w:color w:val="000000"/>
                <w:sz w:val="20"/>
              </w:rPr>
              <w:t>2015 жылғы "16" сәуір</w:t>
            </w:r>
            <w:r>
              <w:br/>
            </w:r>
            <w:r>
              <w:rPr>
                <w:rFonts w:ascii="Times New Roman"/>
                <w:b w:val="false"/>
                <w:i w:val="false"/>
                <w:color w:val="000000"/>
                <w:sz w:val="20"/>
              </w:rPr>
              <w:t>№ 474 қаулысымен бекітілген</w:t>
            </w:r>
          </w:p>
        </w:tc>
      </w:tr>
    </w:tbl>
    <w:bookmarkStart w:name="z6" w:id="0"/>
    <w:p>
      <w:pPr>
        <w:spacing w:after="0"/>
        <w:ind w:left="0"/>
        <w:jc w:val="left"/>
      </w:pPr>
      <w:r>
        <w:rPr>
          <w:rFonts w:ascii="Times New Roman"/>
          <w:b/>
          <w:i w:val="false"/>
          <w:color w:val="000000"/>
        </w:rPr>
        <w:t xml:space="preserve"> "Шымкент қаласының дене шынықтыру және спорт бөлімі" мемлекеттік мекемесі туралы</w:t>
      </w:r>
      <w:r>
        <w:br/>
      </w:r>
      <w:r>
        <w:rPr>
          <w:rFonts w:ascii="Times New Roman"/>
          <w:b/>
          <w:i w:val="false"/>
          <w:color w:val="000000"/>
        </w:rPr>
        <w:t>ЕРЕЖЕ</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"Шымкент қаласының дене шынықтыру және спорт бөлімі" мемлекеттік мекемесі дене шынықтыру және спорт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"Шымкент қаласының дене шынықтыру және спорт бөлімі" мемлекеттік мекемесінің ведомстволары жоқ.</w:t>
      </w:r>
      <w:r>
        <w:br/>
      </w:r>
      <w:r>
        <w:rPr>
          <w:rFonts w:ascii="Times New Roman"/>
          <w:b w:val="false"/>
          <w:i w:val="false"/>
          <w:color w:val="000000"/>
          <w:sz w:val="28"/>
        </w:rPr>
        <w:t>
      </w:t>
      </w:r>
      <w:r>
        <w:rPr>
          <w:rFonts w:ascii="Times New Roman"/>
          <w:b w:val="false"/>
          <w:i w:val="false"/>
          <w:color w:val="000000"/>
          <w:sz w:val="28"/>
        </w:rPr>
        <w:t xml:space="preserve">3. "Шымкент қаласының дене шынықтыру және спорт бөлімі"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"Шымкент қаласының дене шынықтыру және спорт бөлімі" мемлекеттік мекемесі ұйымдық-құқықтық нысандағы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"Шымкент қаласының дене шынықтыру және спорт бөлімі"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"Шымкент қаласының дене шынықтыру және спорт бөлімі"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"Шымкент қаласының дене шынықтыру және спорт бөлімі" мемлекеттік мекемесі өз құзыретінің мәселелері бойынша заңнамада белгіленген тәртіппен "Шымкент қаласының дене шынықтыру және спорт бөлімі"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"Шымкент қаласының дене шынықтыру және спорт бөлімі"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Қазақстан Республикасы, Оңтүстік Қазақстан облысы, Шымкент қаласы, Әл-Фараби ауданы, М.Х.Дулати көшесі № 6 үй, индекс 160000.</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"Шымкент қаласының дене шынықтыру және спорт бөлімі"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"Шымкент қаласының дене шынықтыру және спорт бөлімі"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"Шымкент қаласының дене шынықтыру және спорт бөлімі"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"Шымкент қаласының дене шынықтыру және спорт бөлімі" мемлекеттік мекемесіне кәсіпкерлік субъектілерімен "Шымкент қаласының дене шынықтыру және спорт бөлімі"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"Шымкент қаласының дене шынықтыру және спорт бөлімі"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1"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14. "Шымкент қаласының дене шынықтыру және спорт бөлімі" мемлекеттік мекемесінің миссиясы: дене шынықтыру және спорт саласындағы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15. Міндеттері:</w:t>
      </w:r>
      <w:r>
        <w:br/>
      </w:r>
      <w:r>
        <w:rPr>
          <w:rFonts w:ascii="Times New Roman"/>
          <w:b w:val="false"/>
          <w:i w:val="false"/>
          <w:color w:val="000000"/>
          <w:sz w:val="28"/>
        </w:rPr>
        <w:t>
      1) дене шынықтырумен және спортпен айналысатын адамдардың, сондай-ақ дене шынықтыру-сауықтыру және спорттық іс-шаралардың қатысушылары мен көрермендерінің өмірі мен денсаулығының қауіпсіздігін қамтамасыз ету және спорттық-бұқаралық іс-шараларды өткізу орындарында қоғамдық тәртіпті сақтау;</w:t>
      </w:r>
      <w:r>
        <w:br/>
      </w:r>
      <w:r>
        <w:rPr>
          <w:rFonts w:ascii="Times New Roman"/>
          <w:b w:val="false"/>
          <w:i w:val="false"/>
          <w:color w:val="000000"/>
          <w:sz w:val="28"/>
        </w:rPr>
        <w:t>
      2) дене шынықтыру мен спортты қолдау және ынталандыру;</w:t>
      </w:r>
      <w:r>
        <w:br/>
      </w:r>
      <w:r>
        <w:rPr>
          <w:rFonts w:ascii="Times New Roman"/>
          <w:b w:val="false"/>
          <w:i w:val="false"/>
          <w:color w:val="000000"/>
          <w:sz w:val="28"/>
        </w:rPr>
        <w:t>
      3) әлеуметтік және білім беру функцияларын, сондай-ақ ерікті қызмет қағидатына негізделген олардың құрылымының ерекшелігін ескере отырып, спорттың барлық түрлерін дамытуға жәрдемдесу.</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1) жеке адамдардың тұрғылықты жері бойынша және олардың көпшілік демалу орындарында спортпен шұғылдануы үшін инфрақұрылым жасайды;</w:t>
      </w:r>
      <w:r>
        <w:br/>
      </w:r>
      <w:r>
        <w:rPr>
          <w:rFonts w:ascii="Times New Roman"/>
          <w:b w:val="false"/>
          <w:i w:val="false"/>
          <w:color w:val="000000"/>
          <w:sz w:val="28"/>
        </w:rPr>
        <w:t>
      2) спорт түрлерi бойынша қалалық құрама командаларды даярлауды және олардың облыстық спорттық жарыстарға қатысуын қамтамасыз етедi;</w:t>
      </w:r>
      <w:r>
        <w:br/>
      </w:r>
      <w:r>
        <w:rPr>
          <w:rFonts w:ascii="Times New Roman"/>
          <w:b w:val="false"/>
          <w:i w:val="false"/>
          <w:color w:val="000000"/>
          <w:sz w:val="28"/>
        </w:rPr>
        <w:t>
      3) қалада бұқаралық спортты және ұлттық спорт түрлерiн дамытуды қамтамасыз етеді;</w:t>
      </w:r>
      <w:r>
        <w:br/>
      </w:r>
      <w:r>
        <w:rPr>
          <w:rFonts w:ascii="Times New Roman"/>
          <w:b w:val="false"/>
          <w:i w:val="false"/>
          <w:color w:val="000000"/>
          <w:sz w:val="28"/>
        </w:rPr>
        <w:t>
      4) қалалық дене шынықтыру-спорт ұйымдарының қызметiн үйлестiредi;</w:t>
      </w:r>
      <w:r>
        <w:br/>
      </w:r>
      <w:r>
        <w:rPr>
          <w:rFonts w:ascii="Times New Roman"/>
          <w:b w:val="false"/>
          <w:i w:val="false"/>
          <w:color w:val="000000"/>
          <w:sz w:val="28"/>
        </w:rPr>
        <w:t>
      5) спортшыларға: 2-разрядты спортшы, 3-разрядты спортшы, 1-жасөспірімдік-разрядты спортшы, 2-жасөспірімдік-разрядты спортшы, 3-жасөспірімдік-разрядты спортшы спорттық разрядтарын береді;</w:t>
      </w:r>
      <w:r>
        <w:br/>
      </w:r>
      <w:r>
        <w:rPr>
          <w:rFonts w:ascii="Times New Roman"/>
          <w:b w:val="false"/>
          <w:i w:val="false"/>
          <w:color w:val="000000"/>
          <w:sz w:val="28"/>
        </w:rPr>
        <w:t>
      6) мынадай: бiлiктiлiгi жоғары деңгейдегi екiншi санатты жаттықтырушы, бiлiктiлiгi орта деңгейдегi екiншi санатты жаттықтырушы, бiлiктiлiгi жоғары деңгейдегi екiншi санатты әдiскер, бiлiктiлiгi орта деңгейдегi екiншi санатты әдiскер, бiлiктiлiгi жоғары деңгейдегi екiншi санатты нұсқаушы-спортшы, спорт төрешiсi біліктілік санаттарын береді;</w:t>
      </w:r>
      <w:r>
        <w:br/>
      </w:r>
      <w:r>
        <w:rPr>
          <w:rFonts w:ascii="Times New Roman"/>
          <w:b w:val="false"/>
          <w:i w:val="false"/>
          <w:color w:val="000000"/>
          <w:sz w:val="28"/>
        </w:rPr>
        <w:t>
      7) спорттық-бұқаралық iс-шаралардың бірыңғай өңірлік күнтiзбесін iске асырады;</w:t>
      </w:r>
      <w:r>
        <w:br/>
      </w:r>
      <w:r>
        <w:rPr>
          <w:rFonts w:ascii="Times New Roman"/>
          <w:b w:val="false"/>
          <w:i w:val="false"/>
          <w:color w:val="000000"/>
          <w:sz w:val="28"/>
        </w:rPr>
        <w:t>
      8) қалада спорттық iс-шараларды ұйымдастыруды және өткiзудi үйлестiредi;</w:t>
      </w:r>
      <w:r>
        <w:br/>
      </w:r>
      <w:r>
        <w:rPr>
          <w:rFonts w:ascii="Times New Roman"/>
          <w:b w:val="false"/>
          <w:i w:val="false"/>
          <w:color w:val="000000"/>
          <w:sz w:val="28"/>
        </w:rPr>
        <w:t>
      9) қалада дене шынықтыру мен спортты дамыту жөніндегі ақпаратты жинауды, талдауды жүзеге асырады және Қазақстан Республикасының заңнамасында белгіленген нысанда және мерзімдерде облыстың жергілікті атқарушы органына ұсынады;</w:t>
      </w:r>
      <w:r>
        <w:br/>
      </w:r>
      <w:r>
        <w:rPr>
          <w:rFonts w:ascii="Times New Roman"/>
          <w:b w:val="false"/>
          <w:i w:val="false"/>
          <w:color w:val="000000"/>
          <w:sz w:val="28"/>
        </w:rPr>
        <w:t>
      10) ресми дене шынықтыру және спорт іс-шараларын медициналық қамтамасыз етуді ұйымдастырады;</w:t>
      </w:r>
      <w:r>
        <w:br/>
      </w:r>
      <w:r>
        <w:rPr>
          <w:rFonts w:ascii="Times New Roman"/>
          <w:b w:val="false"/>
          <w:i w:val="false"/>
          <w:color w:val="000000"/>
          <w:sz w:val="28"/>
        </w:rPr>
        <w:t>
      11) дене шынықтыру және спорт іс-шараларын өткізу кезінде қоғамдық тәртіп пен қоғамдық қауіпсіздікті қамтамасыз етеді;</w:t>
      </w:r>
      <w:r>
        <w:br/>
      </w:r>
      <w:r>
        <w:rPr>
          <w:rFonts w:ascii="Times New Roman"/>
          <w:b w:val="false"/>
          <w:i w:val="false"/>
          <w:color w:val="000000"/>
          <w:sz w:val="28"/>
        </w:rPr>
        <w:t>
      12) қаланың аумағында спорт ғимараттарын салу мәселелерін үйлестіреді және олардың халыққа қолжетімді болуын қамтамасыз етеді;</w:t>
      </w:r>
      <w:r>
        <w:br/>
      </w:r>
      <w:r>
        <w:rPr>
          <w:rFonts w:ascii="Times New Roman"/>
          <w:b w:val="false"/>
          <w:i w:val="false"/>
          <w:color w:val="000000"/>
          <w:sz w:val="28"/>
        </w:rPr>
        <w:t>
      13) спорт ұйымдарына әдістемелік және консультациялық көмек көрсетеді;</w:t>
      </w:r>
      <w:r>
        <w:br/>
      </w:r>
      <w:r>
        <w:rPr>
          <w:rFonts w:ascii="Times New Roman"/>
          <w:b w:val="false"/>
          <w:i w:val="false"/>
          <w:color w:val="000000"/>
          <w:sz w:val="28"/>
        </w:rPr>
        <w:t>
      14) қалалық мамандандырылмаған балалар-жасөспірімдер мектептерінің қызметін қамтамасыз етеді;</w:t>
      </w:r>
      <w:r>
        <w:br/>
      </w:r>
      <w:r>
        <w:rPr>
          <w:rFonts w:ascii="Times New Roman"/>
          <w:b w:val="false"/>
          <w:i w:val="false"/>
          <w:color w:val="000000"/>
          <w:sz w:val="28"/>
        </w:rPr>
        <w:t>
      15) Қазақстан Республикасы Тұңғыш Президентінің – Елбасының тестілерін орындау жөніндегі жұмысқа басшылық жасайды және оны бақылайды;</w:t>
      </w:r>
      <w:r>
        <w:br/>
      </w:r>
      <w:r>
        <w:rPr>
          <w:rFonts w:ascii="Times New Roman"/>
          <w:b w:val="false"/>
          <w:i w:val="false"/>
          <w:color w:val="000000"/>
          <w:sz w:val="28"/>
        </w:rPr>
        <w:t>
      16) жергілікті мемлекеттік басқару мүдделерінде Қазақстан Республикасының заңнамасымен жергілікті атқарушы органдарға жүктелетін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1) жиналыстарды өткiзу тәртiбiн ұйымдастырады, қала әкiмдiгiнiң отырыстарына қатысады;</w:t>
      </w:r>
      <w:r>
        <w:br/>
      </w:r>
      <w:r>
        <w:rPr>
          <w:rFonts w:ascii="Times New Roman"/>
          <w:b w:val="false"/>
          <w:i w:val="false"/>
          <w:color w:val="000000"/>
          <w:sz w:val="28"/>
        </w:rPr>
        <w:t>
      2) "Шымкент қаласының дене шынықтыру және спорт бөлімі" мемлекеттiк мекеме қызметiнiң бұқаралық ақпарат құралдарына жария етiлуiн қамтамасыз етедi;</w:t>
      </w:r>
      <w:r>
        <w:br/>
      </w:r>
      <w:r>
        <w:rPr>
          <w:rFonts w:ascii="Times New Roman"/>
          <w:b w:val="false"/>
          <w:i w:val="false"/>
          <w:color w:val="000000"/>
          <w:sz w:val="28"/>
        </w:rPr>
        <w:t xml:space="preserve">
      3) "Шымкент қаласының дене шынықтыру және спорт бөлімі" мемлекеттiк мекемесi Қазақстан Республикасының заңдарына, Қазақстан Республикасы Президентiнiң және Үкiметiнiң актiлерiне, осы </w:t>
      </w:r>
      <w:r>
        <w:rPr>
          <w:rFonts w:ascii="Times New Roman"/>
          <w:b w:val="false"/>
          <w:i w:val="false"/>
          <w:color w:val="000000"/>
          <w:sz w:val="28"/>
        </w:rPr>
        <w:t>Ережеге</w:t>
      </w:r>
      <w:r>
        <w:rPr>
          <w:rFonts w:ascii="Times New Roman"/>
          <w:b w:val="false"/>
          <w:i w:val="false"/>
          <w:color w:val="000000"/>
          <w:sz w:val="28"/>
        </w:rPr>
        <w:t xml:space="preserve"> сәйкес өкiлеттiктердi жүзеге асырады.</w:t>
      </w:r>
      <w:r>
        <w:br/>
      </w:r>
      <w:r>
        <w:rPr>
          <w:rFonts w:ascii="Times New Roman"/>
          <w:b w:val="false"/>
          <w:i w:val="false"/>
          <w:color w:val="000000"/>
          <w:sz w:val="28"/>
        </w:rPr>
        <w:t>
</w:t>
      </w:r>
    </w:p>
    <w:bookmarkStart w:name="z26"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18. "Шымкент қаласының дене шынықтыру және спорт бөлімі" мемлекеттік мекемесіне басшылықты "Шымкент қаласының дене шынықтыру және спорт бөлімі"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19. "Шымкент қаласының дене шынықтыру және спорт бөлімі" мемлекеттік мекемесінің бірінші басшысын Шымкент қаласының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20. "Шымкент қаласының дене шынықтыру және спорт бөлімі"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21. "Шымкент қаласының дене шынықтыру және спорт бөлімі" мемлекеттік мекемеcінің бірінші басшысының өкілеттігі:</w:t>
      </w:r>
      <w:r>
        <w:br/>
      </w:r>
      <w:r>
        <w:rPr>
          <w:rFonts w:ascii="Times New Roman"/>
          <w:b w:val="false"/>
          <w:i w:val="false"/>
          <w:color w:val="000000"/>
          <w:sz w:val="28"/>
        </w:rPr>
        <w:t>
      1) мемлекеттік мекеменің жұмыс жоспарларын бекітеді;</w:t>
      </w:r>
      <w:r>
        <w:br/>
      </w:r>
      <w:r>
        <w:rPr>
          <w:rFonts w:ascii="Times New Roman"/>
          <w:b w:val="false"/>
          <w:i w:val="false"/>
          <w:color w:val="000000"/>
          <w:sz w:val="28"/>
        </w:rPr>
        <w:t>
      2) мемлекеттік мекеменің атынан әрекет етеді;</w:t>
      </w:r>
      <w:r>
        <w:br/>
      </w:r>
      <w:r>
        <w:rPr>
          <w:rFonts w:ascii="Times New Roman"/>
          <w:b w:val="false"/>
          <w:i w:val="false"/>
          <w:color w:val="000000"/>
          <w:sz w:val="28"/>
        </w:rPr>
        <w:t>
      3) сенімхаттар береді;</w:t>
      </w:r>
      <w:r>
        <w:br/>
      </w:r>
      <w:r>
        <w:rPr>
          <w:rFonts w:ascii="Times New Roman"/>
          <w:b w:val="false"/>
          <w:i w:val="false"/>
          <w:color w:val="000000"/>
          <w:sz w:val="28"/>
        </w:rPr>
        <w:t>
      4) заңнамамен белгіленген тәртіпте мемлекеттік мекеменің қызметкерлерін көтермелейді және оларға тәртіптік жаза береді;</w:t>
      </w:r>
      <w:r>
        <w:br/>
      </w:r>
      <w:r>
        <w:rPr>
          <w:rFonts w:ascii="Times New Roman"/>
          <w:b w:val="false"/>
          <w:i w:val="false"/>
          <w:color w:val="000000"/>
          <w:sz w:val="28"/>
        </w:rPr>
        <w:t>
      5) өз құзыреті шегінде бұйрықтар шығарады, қызметтік құжаттарға қол қояды;</w:t>
      </w:r>
      <w:r>
        <w:br/>
      </w:r>
      <w:r>
        <w:rPr>
          <w:rFonts w:ascii="Times New Roman"/>
          <w:b w:val="false"/>
          <w:i w:val="false"/>
          <w:color w:val="000000"/>
          <w:sz w:val="28"/>
        </w:rPr>
        <w:t>
      6) мемлекеттік мекеменің ішкі еңбек тәртібін бекітеді;</w:t>
      </w:r>
      <w:r>
        <w:br/>
      </w:r>
      <w:r>
        <w:rPr>
          <w:rFonts w:ascii="Times New Roman"/>
          <w:b w:val="false"/>
          <w:i w:val="false"/>
          <w:color w:val="000000"/>
          <w:sz w:val="28"/>
        </w:rPr>
        <w:t xml:space="preserve">
      7) мемлекеттік мекемеде Қазақстан Республикасының "Мемлекеттік қызмет туралы" </w:t>
      </w:r>
      <w:r>
        <w:rPr>
          <w:rFonts w:ascii="Times New Roman"/>
          <w:b w:val="false"/>
          <w:i w:val="false"/>
          <w:color w:val="000000"/>
          <w:sz w:val="28"/>
        </w:rPr>
        <w:t>Заңының</w:t>
      </w:r>
      <w:r>
        <w:rPr>
          <w:rFonts w:ascii="Times New Roman"/>
          <w:b w:val="false"/>
          <w:i w:val="false"/>
          <w:color w:val="000000"/>
          <w:sz w:val="28"/>
        </w:rPr>
        <w:t xml:space="preserve"> сақталуын бақылауды жүзеге асырады;</w:t>
      </w:r>
      <w:r>
        <w:br/>
      </w:r>
      <w:r>
        <w:rPr>
          <w:rFonts w:ascii="Times New Roman"/>
          <w:b w:val="false"/>
          <w:i w:val="false"/>
          <w:color w:val="000000"/>
          <w:sz w:val="28"/>
        </w:rPr>
        <w:t>
      8) азаматтарды жеке қабылдауды жүзеге асырады;</w:t>
      </w:r>
      <w:r>
        <w:br/>
      </w:r>
      <w:r>
        <w:rPr>
          <w:rFonts w:ascii="Times New Roman"/>
          <w:b w:val="false"/>
          <w:i w:val="false"/>
          <w:color w:val="000000"/>
          <w:sz w:val="28"/>
        </w:rPr>
        <w:t>
      9)Қазақстан Республикасының заңнамалық актілерде көзделген өкілеттіктерді жүзеге асырады;</w:t>
      </w:r>
      <w:r>
        <w:br/>
      </w:r>
      <w:r>
        <w:rPr>
          <w:rFonts w:ascii="Times New Roman"/>
          <w:b w:val="false"/>
          <w:i w:val="false"/>
          <w:color w:val="000000"/>
          <w:sz w:val="28"/>
        </w:rPr>
        <w:t>
      10) сыбайлас жемқорлыққа қарсы заңнаманың орындалуына дербес жауапты болады.</w:t>
      </w:r>
      <w:r>
        <w:br/>
      </w:r>
      <w:r>
        <w:rPr>
          <w:rFonts w:ascii="Times New Roman"/>
          <w:b w:val="false"/>
          <w:i w:val="false"/>
          <w:color w:val="000000"/>
          <w:sz w:val="28"/>
        </w:rPr>
        <w:t>
      "Шымкент қаласының дене шынықтыру және спорт бөлімі" мемлекеттік мекеменің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Бірінші басшы өз орынбасарларының өкілеттіктерін қолданыстағы заңнамаға сәйкес белгілейді.</w:t>
      </w:r>
      <w:r>
        <w:br/>
      </w:r>
      <w:r>
        <w:rPr>
          <w:rFonts w:ascii="Times New Roman"/>
          <w:b w:val="false"/>
          <w:i w:val="false"/>
          <w:color w:val="000000"/>
          <w:sz w:val="28"/>
        </w:rPr>
        <w:t>
</w:t>
      </w:r>
    </w:p>
    <w:bookmarkStart w:name="z32"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23. "Шымкент қаласының дене шынықтыру және спорт бөлімі" мемлекеттік мекемесінің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"Шымкент қаласының дене шынықтыру және спорт бөлімі" мемлекеттік мекеменің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24. "Шымкент қаласының дене шынықтыру және спорт бөлімі"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"Шымкент қаласының дене шынықтыру және спорт бөлімі"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36"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26. "Шымкент қаласының дене шынықтыру және спорт бөлімі"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