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c585" w14:textId="a42c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Арыс қалалық мәслихатының 2015 жылғы 2 маусымдағы № 40/238-V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30 қазандағы № 45/274-V шешімі. Оңтүстік Қазақстан облысының Әділет департаментінде 2015 жылғы 13 қарашада № 3428 болып тіркелді. Күші жойылды - Оңтүстік Қазақстан облысы Арыс қалалық мәслихатының 2016 жылғы 20 маусымдағы № 3/17-VI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Арыс қалалық мәслихатының 20.06.2016 № 3/17-VI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2001 жылғы 23 қаңтардағы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2 маусымдағы № 40/238-V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3229 тіркелген, 2015 жылғы 15 шілдеде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туберкулез ауруының жұқпалы түрi бар азаматтарға ай сайын 7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