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f99" w14:textId="2d1f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Қылмыстқы-атқару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27 шілдедегі № 329 қаулысы. Оңтүстік Қазақстан облысының Әділет департаментінде 2015 жылғы 14 тамызда № 3318 болып тіркелді.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Ордабасы ауданы әкiмдiгiнiң 29.04.2016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