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22c5" w14:textId="cb22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мөлшерлемесін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2015 жылғы 27 қазандағы № 46-328/V шешімі. Оңтүстік Қазақстан облысының Әділет департаментінде 2015 жылғы 24 қарашада № 3439 болып тіркелді. Күші жойылды - Оңтүстік Қазақстан облысы Сайрам аудандық мәслихатының 2016 жылғы 4 ақпандағы № 51-365/V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Сайрам аудандық мәслихатының 04.02.2016 № 51-365/V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туралы" (Салық кодексі) Қазақстан Республикасының 2008 жылғы 10 желтоқсандағы кодексінің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сәйкес, пайдаланылмайтын ауыл шаруашылығы мақсатындағы жерлерге жер салығының мөлшерлемесін және бірыңғай жер салығының мөлшерлемелерін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Х.Джамалова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Сайрам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