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3f04" w14:textId="8123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бойынша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2015 жылғы 21 шілдедегі № 42-376-V шешімі. Оңтүстік Қазақстан облысының Әділет департаментінде 2015 жылғы 12 тамызда № 3311 болып тіркелді. Күші жойылды - Оңтүстiк Қазақстан облысы Сарыағаш аудандық мәслихатының 2018 жылғы 8 маусымдағы № 22-242-VI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Сарыағаш аудандық мәслихатының 08.06.2018 № 22-242-VI (алғашқы ресми жарияланған күнiнен кейiн күнтiзбелiк он күн өткен соң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жерлерді аймақтарға бөлу схемасы негізінде, Сарыағаш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және бюджетке төленетін басқа да міндетті төлемдер туралы" (Салық кодексі)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автотұрақтарға (паркингтерге) және автомобильге май құю станцияларына бөлінген (бөліп шығарылған) жерлерді қоспағанда, Сарыағаш ауданы бойынша 1, 2, 3 және 4 аймақтардағы жер салығының базалық мөлшерлемелері 50 пайызға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