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4b73" w14:textId="3d5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Тасарық ауылдық округі әкімінің 2015 жылғы 21 желтоқсандағы № 7 шешімі. Оңтүстік Қазақстан облысының Әділет департаментінде 2016 жылғы 8 қаңтарда № 3516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ауылында орналасқан «Қырлы» көшесі «Тасболат Қарсыбайұлы»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жариаланған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М.Дүйсебаев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