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9f01" w14:textId="7a79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энергетика және тұрғын үй-коммуналдық шаруашылық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20 сәуірдегі N 95 қаулысы. Шығыс Қазақстан облысының Әділет департаментінде 2015 жылғы 05 мамырда N 3923 болып тіркелді. Күші жойылды - Шығыс Қазақстан облысы әкімдігінің 2017 жылғы 31 шілдедегі № 194 қаулысымен</w:t>
      </w:r>
    </w:p>
    <w:p>
      <w:pPr>
        <w:spacing w:after="0"/>
        <w:ind w:left="0"/>
        <w:jc w:val="both"/>
      </w:pPr>
      <w:bookmarkStart w:name="z4" w:id="0"/>
      <w:r>
        <w:rPr>
          <w:rFonts w:ascii="Times New Roman"/>
          <w:b w:val="false"/>
          <w:i w:val="false"/>
          <w:color w:val="ff0000"/>
          <w:sz w:val="28"/>
        </w:rPr>
        <w:t xml:space="preserve">
      Ескерту. Күші жойылды - Шығыс Қазақстан облысы әкімдігінің 31.07.2017 № 194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күнінен бастап күшіне енеді).</w:t>
      </w:r>
      <w:r>
        <w:br/>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39-бабының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"Қазақстан Республикасының мемлекеттік басқару деңгейлері арасында өкілеттіктердің аражігін ажырату жөніндегі шаралар туралы" Қазақстан Республикасы Президентінің 2014 жылғы 25 тамыздағы № 898 </w:t>
      </w:r>
      <w:r>
        <w:rPr>
          <w:rFonts w:ascii="Times New Roman"/>
          <w:b w:val="false"/>
          <w:i w:val="false"/>
          <w:color w:val="000000"/>
          <w:sz w:val="28"/>
        </w:rPr>
        <w:t>Жарлығына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Қоса беріліп отырған "Шығыс Қазақстан облысының энергетика және тұрғын үй-коммуналдық шаруашылық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2. Шығыс Қазақстан облысының энергетика және тұрғын үй-коммуналдық шаруашылық басқармасы (А. С. Шерубаев) осы қаулыдан туындайтын шараларды қабылдасын.</w:t>
      </w:r>
    </w:p>
    <w:bookmarkEnd w:id="3"/>
    <w:bookmarkStart w:name="z9" w:id="4"/>
    <w:p>
      <w:pPr>
        <w:spacing w:after="0"/>
        <w:ind w:left="0"/>
        <w:jc w:val="both"/>
      </w:pPr>
      <w:r>
        <w:rPr>
          <w:rFonts w:ascii="Times New Roman"/>
          <w:b w:val="false"/>
          <w:i w:val="false"/>
          <w:color w:val="000000"/>
          <w:sz w:val="28"/>
        </w:rPr>
        <w:t>
      3. Осы қаулының орындалуын бақылау облыс әкімінің орынбасары Д. А. Гариковқа жүктелсін.</w:t>
      </w:r>
    </w:p>
    <w:bookmarkEnd w:id="4"/>
    <w:bookmarkStart w:name="z10"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 xml:space="preserve">әкімдігінің </w:t>
            </w:r>
            <w:r>
              <w:br/>
            </w:r>
            <w:r>
              <w:rPr>
                <w:rFonts w:ascii="Times New Roman"/>
                <w:b w:val="false"/>
                <w:i w:val="false"/>
                <w:color w:val="000000"/>
                <w:sz w:val="20"/>
              </w:rPr>
              <w:t>2015 жылғы "20" сәуірдегі</w:t>
            </w:r>
            <w:r>
              <w:br/>
            </w:r>
            <w:r>
              <w:rPr>
                <w:rFonts w:ascii="Times New Roman"/>
                <w:b w:val="false"/>
                <w:i w:val="false"/>
                <w:color w:val="000000"/>
                <w:sz w:val="20"/>
              </w:rPr>
              <w:t>№ 95 қаулысымен бекітілген</w:t>
            </w:r>
          </w:p>
        </w:tc>
      </w:tr>
    </w:tbl>
    <w:bookmarkStart w:name="z13" w:id="6"/>
    <w:p>
      <w:pPr>
        <w:spacing w:after="0"/>
        <w:ind w:left="0"/>
        <w:jc w:val="left"/>
      </w:pPr>
      <w:r>
        <w:rPr>
          <w:rFonts w:ascii="Times New Roman"/>
          <w:b/>
          <w:i w:val="false"/>
          <w:color w:val="000000"/>
        </w:rPr>
        <w:t xml:space="preserve"> "Шығыс Қазақстан облысының энергетика және тұрғын үй-коммуналдық шаруашылық басқармасы" мемлекеттік мекемесінің ережесі 1. Жалпы ережелер</w:t>
      </w:r>
    </w:p>
    <w:bookmarkEnd w:id="6"/>
    <w:bookmarkStart w:name="z14" w:id="7"/>
    <w:p>
      <w:pPr>
        <w:spacing w:after="0"/>
        <w:ind w:left="0"/>
        <w:jc w:val="both"/>
      </w:pPr>
      <w:r>
        <w:rPr>
          <w:rFonts w:ascii="Times New Roman"/>
          <w:b w:val="false"/>
          <w:i w:val="false"/>
          <w:color w:val="000000"/>
          <w:sz w:val="28"/>
        </w:rPr>
        <w:t>
      1. "Шығыс Қазақстан облысының энергетика және тұрғын үй-коммуналдық шаруашылық басқармасы" мемлекеттiк мекемесi энергетика және тұрғын үй-коммуналдық шаруашылық саласында басшылықты жүзеге асыратын Қазақстан Республикасының мемлекеттiк органы болып табылады.</w:t>
      </w:r>
    </w:p>
    <w:bookmarkEnd w:id="7"/>
    <w:bookmarkStart w:name="z15" w:id="8"/>
    <w:p>
      <w:pPr>
        <w:spacing w:after="0"/>
        <w:ind w:left="0"/>
        <w:jc w:val="both"/>
      </w:pPr>
      <w:r>
        <w:rPr>
          <w:rFonts w:ascii="Times New Roman"/>
          <w:b w:val="false"/>
          <w:i w:val="false"/>
          <w:color w:val="000000"/>
          <w:sz w:val="28"/>
        </w:rPr>
        <w:t xml:space="preserve">
      2. "Шығыс Қазақстан облысының энергетика және тұрғын үй-коммуналдық шаруашылық басқармасы" мемлекеттiк мекемесi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8"/>
    <w:bookmarkStart w:name="z16" w:id="9"/>
    <w:p>
      <w:pPr>
        <w:spacing w:after="0"/>
        <w:ind w:left="0"/>
        <w:jc w:val="both"/>
      </w:pPr>
      <w:r>
        <w:rPr>
          <w:rFonts w:ascii="Times New Roman"/>
          <w:b w:val="false"/>
          <w:i w:val="false"/>
          <w:color w:val="000000"/>
          <w:sz w:val="28"/>
        </w:rPr>
        <w:t>
      3. "Шығыс Қазақстан облысының энергетика және тұрғын үй-коммуналдық шаруашылық басқармасы" мемлекеттiк мекемесi мемлекеттік мекеменің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9"/>
    <w:bookmarkStart w:name="z17" w:id="10"/>
    <w:p>
      <w:pPr>
        <w:spacing w:after="0"/>
        <w:ind w:left="0"/>
        <w:jc w:val="both"/>
      </w:pPr>
      <w:r>
        <w:rPr>
          <w:rFonts w:ascii="Times New Roman"/>
          <w:b w:val="false"/>
          <w:i w:val="false"/>
          <w:color w:val="000000"/>
          <w:sz w:val="28"/>
        </w:rPr>
        <w:t>
      4. "Шығыс Қазақстан облысының энергетика және тұрғын үй-коммуналдық шаруашылық басқармасы" мемлекеттiк мекемесi азаматтық-құқықтық қатынастарға өз атынан түседi.</w:t>
      </w:r>
    </w:p>
    <w:bookmarkEnd w:id="10"/>
    <w:bookmarkStart w:name="z18" w:id="11"/>
    <w:p>
      <w:pPr>
        <w:spacing w:after="0"/>
        <w:ind w:left="0"/>
        <w:jc w:val="both"/>
      </w:pPr>
      <w:r>
        <w:rPr>
          <w:rFonts w:ascii="Times New Roman"/>
          <w:b w:val="false"/>
          <w:i w:val="false"/>
          <w:color w:val="000000"/>
          <w:sz w:val="28"/>
        </w:rPr>
        <w:t>
      5. "Шығыс Қазақстан облысының энергетика және тұрғын үй-коммуналдық шаруашылық басқармасы" мемлекеттiк мекемесiнің егер заңнамаға сәйкес осыған уәкiлеттiк берiлген болса, мемлекеттiң атынан азаматтық-құқықтық қатынастардың тарапы болуға құқығы бар.</w:t>
      </w:r>
    </w:p>
    <w:bookmarkEnd w:id="11"/>
    <w:bookmarkStart w:name="z19" w:id="12"/>
    <w:p>
      <w:pPr>
        <w:spacing w:after="0"/>
        <w:ind w:left="0"/>
        <w:jc w:val="both"/>
      </w:pPr>
      <w:r>
        <w:rPr>
          <w:rFonts w:ascii="Times New Roman"/>
          <w:b w:val="false"/>
          <w:i w:val="false"/>
          <w:color w:val="000000"/>
          <w:sz w:val="28"/>
        </w:rPr>
        <w:t>
      6. "Шығыс Қазақстан облысының энергетика және тұрғын үй-коммуналдық шаруашылық басқармасы" мемлекеттiк мекемесi өз құзыретiнiң мәселелерi бойынша заңнамада белгiленген тәртiппен "Шығыс Қазақстан облысының энергетика және тұрғын үй-коммуналдық шаруашылық басқармасы" мемлекеттiк мекемесi басшысының бұйрықтарымен ресiмделетiн шешiмдер қабылдайды.</w:t>
      </w:r>
    </w:p>
    <w:bookmarkEnd w:id="12"/>
    <w:bookmarkStart w:name="z20" w:id="13"/>
    <w:p>
      <w:pPr>
        <w:spacing w:after="0"/>
        <w:ind w:left="0"/>
        <w:jc w:val="both"/>
      </w:pPr>
      <w:r>
        <w:rPr>
          <w:rFonts w:ascii="Times New Roman"/>
          <w:b w:val="false"/>
          <w:i w:val="false"/>
          <w:color w:val="000000"/>
          <w:sz w:val="28"/>
        </w:rPr>
        <w:t>
      7. "Шығыс Қазақстан облысының энергетика және тұрғын үй-коммуналдық шаруашылық басқармасы" мемлекеттiк мекемесiнің құрылымы мен штат санының лимитi қолданыстағы заңнамаға сәйкес бекiтiледi.</w:t>
      </w:r>
    </w:p>
    <w:bookmarkEnd w:id="13"/>
    <w:bookmarkStart w:name="z21" w:id="14"/>
    <w:p>
      <w:pPr>
        <w:spacing w:after="0"/>
        <w:ind w:left="0"/>
        <w:jc w:val="both"/>
      </w:pPr>
      <w:r>
        <w:rPr>
          <w:rFonts w:ascii="Times New Roman"/>
          <w:b w:val="false"/>
          <w:i w:val="false"/>
          <w:color w:val="000000"/>
          <w:sz w:val="28"/>
        </w:rPr>
        <w:t>
      8. Заңды тұлғаның орналасқан жерi: индексі 070004, Қазақстан Республикасы, Шығыс Қазақстан облысы, Өскемен қаласы, К. Либкнехт көшесі, 19.</w:t>
      </w:r>
    </w:p>
    <w:bookmarkEnd w:id="14"/>
    <w:bookmarkStart w:name="z22" w:id="15"/>
    <w:p>
      <w:pPr>
        <w:spacing w:after="0"/>
        <w:ind w:left="0"/>
        <w:jc w:val="both"/>
      </w:pPr>
      <w:r>
        <w:rPr>
          <w:rFonts w:ascii="Times New Roman"/>
          <w:b w:val="false"/>
          <w:i w:val="false"/>
          <w:color w:val="000000"/>
          <w:sz w:val="28"/>
        </w:rPr>
        <w:t>
      9. Мемлекеттiк органның толық атауы – "Шығыс Қазақстан облысының энергетика және тұрғын үй-коммуналдық шаруашылық басқармасы" мемлекеттiк мекемесi.</w:t>
      </w:r>
    </w:p>
    <w:bookmarkEnd w:id="15"/>
    <w:bookmarkStart w:name="z23" w:id="16"/>
    <w:p>
      <w:pPr>
        <w:spacing w:after="0"/>
        <w:ind w:left="0"/>
        <w:jc w:val="both"/>
      </w:pPr>
      <w:r>
        <w:rPr>
          <w:rFonts w:ascii="Times New Roman"/>
          <w:b w:val="false"/>
          <w:i w:val="false"/>
          <w:color w:val="000000"/>
          <w:sz w:val="28"/>
        </w:rPr>
        <w:t>
      10. Осы Ереже "Шығыс Қазақстан облысының энергетика және тұрғын үй-коммуналдық шаруашылық басқармасы" мемлекеттiк мекемесiнің құрылтай құжаты болып табылады.</w:t>
      </w:r>
    </w:p>
    <w:bookmarkEnd w:id="16"/>
    <w:bookmarkStart w:name="z24" w:id="17"/>
    <w:p>
      <w:pPr>
        <w:spacing w:after="0"/>
        <w:ind w:left="0"/>
        <w:jc w:val="both"/>
      </w:pPr>
      <w:r>
        <w:rPr>
          <w:rFonts w:ascii="Times New Roman"/>
          <w:b w:val="false"/>
          <w:i w:val="false"/>
          <w:color w:val="000000"/>
          <w:sz w:val="28"/>
        </w:rPr>
        <w:t xml:space="preserve">
      11. "Шығыс Қазақстан облысының энергетика және тұрғын үй-коммуналдық шаруашылық басқармасы" мемлекеттiк мекемесiнің қызметiн каржыландыру жергiлiктi бюджеттен жүзеге асырылады. </w:t>
      </w:r>
    </w:p>
    <w:bookmarkEnd w:id="17"/>
    <w:bookmarkStart w:name="z25" w:id="18"/>
    <w:p>
      <w:pPr>
        <w:spacing w:after="0"/>
        <w:ind w:left="0"/>
        <w:jc w:val="both"/>
      </w:pPr>
      <w:r>
        <w:rPr>
          <w:rFonts w:ascii="Times New Roman"/>
          <w:b w:val="false"/>
          <w:i w:val="false"/>
          <w:color w:val="000000"/>
          <w:sz w:val="28"/>
        </w:rPr>
        <w:t>
      12. "Шығыс Қазақстан облысының энергетика және тұрғын үй-коммуналдық шаруашылық басқармасы" мемлекеттiк мекемесiне кәсiпкерлiк субъектiлерiмен "Шығыс Қазақстан облысының энергетика және тұрғын үй-коммуналдық шаруашылық басқармасы" мемлекеттiк мекемесiнің функциялары болып табылатын мiндеттердi орындау тұрғысында шарттық қатынастарға түсуге тыйым салынады.</w:t>
      </w:r>
    </w:p>
    <w:bookmarkEnd w:id="18"/>
    <w:bookmarkStart w:name="z26" w:id="19"/>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19"/>
    <w:bookmarkStart w:name="z27" w:id="20"/>
    <w:p>
      <w:pPr>
        <w:spacing w:after="0"/>
        <w:ind w:left="0"/>
        <w:jc w:val="both"/>
      </w:pPr>
      <w:r>
        <w:rPr>
          <w:rFonts w:ascii="Times New Roman"/>
          <w:b w:val="false"/>
          <w:i w:val="false"/>
          <w:color w:val="000000"/>
          <w:sz w:val="28"/>
        </w:rPr>
        <w:t>
      13. "Шығыс Қазақстан облысының энергетика және тұрғын үй-коммуналдық шаруашылық басқармасы" мемлекеттiк мекемесiнің миссиясы:</w:t>
      </w:r>
    </w:p>
    <w:bookmarkEnd w:id="20"/>
    <w:bookmarkStart w:name="z28" w:id="21"/>
    <w:p>
      <w:pPr>
        <w:spacing w:after="0"/>
        <w:ind w:left="0"/>
        <w:jc w:val="both"/>
      </w:pPr>
      <w:r>
        <w:rPr>
          <w:rFonts w:ascii="Times New Roman"/>
          <w:b w:val="false"/>
          <w:i w:val="false"/>
          <w:color w:val="000000"/>
          <w:sz w:val="28"/>
        </w:rPr>
        <w:t>
      облыстың энергетикалық кешені мен тұрғын үй-коммуналдық шаруашылығын дамыту, облыстың энергетика, коммуналдық шаруашылық және абаттандыру салаларында мемлекеттік саясатты тиімді іске асыру, мемлекеттік саясатты іске асыру шеңберінде облыс тұрғындарына ұсынылатын коммуналдық қызметтердің сапасын арттыру.</w:t>
      </w:r>
    </w:p>
    <w:bookmarkEnd w:id="21"/>
    <w:bookmarkStart w:name="z29" w:id="22"/>
    <w:p>
      <w:pPr>
        <w:spacing w:after="0"/>
        <w:ind w:left="0"/>
        <w:jc w:val="both"/>
      </w:pPr>
      <w:r>
        <w:rPr>
          <w:rFonts w:ascii="Times New Roman"/>
          <w:b w:val="false"/>
          <w:i w:val="false"/>
          <w:color w:val="000000"/>
          <w:sz w:val="28"/>
        </w:rPr>
        <w:t>
      14. Міндеттері:</w:t>
      </w:r>
    </w:p>
    <w:bookmarkEnd w:id="22"/>
    <w:bookmarkStart w:name="z30" w:id="23"/>
    <w:p>
      <w:pPr>
        <w:spacing w:after="0"/>
        <w:ind w:left="0"/>
        <w:jc w:val="both"/>
      </w:pPr>
      <w:r>
        <w:rPr>
          <w:rFonts w:ascii="Times New Roman"/>
          <w:b w:val="false"/>
          <w:i w:val="false"/>
          <w:color w:val="000000"/>
          <w:sz w:val="28"/>
        </w:rPr>
        <w:t>
      энергетика, коммуналдық, тұрғын үй шаруашылығы, газбен қамту, сумен қамту және су бұру салаларын мемлекеттік реттеу және басқару.</w:t>
      </w:r>
    </w:p>
    <w:bookmarkEnd w:id="23"/>
    <w:bookmarkStart w:name="z31" w:id="24"/>
    <w:p>
      <w:pPr>
        <w:spacing w:after="0"/>
        <w:ind w:left="0"/>
        <w:jc w:val="both"/>
      </w:pPr>
      <w:r>
        <w:rPr>
          <w:rFonts w:ascii="Times New Roman"/>
          <w:b w:val="false"/>
          <w:i w:val="false"/>
          <w:color w:val="000000"/>
          <w:sz w:val="28"/>
        </w:rPr>
        <w:t>
      15. Функциялары:</w:t>
      </w:r>
    </w:p>
    <w:bookmarkEnd w:id="24"/>
    <w:bookmarkStart w:name="z32" w:id="25"/>
    <w:p>
      <w:pPr>
        <w:spacing w:after="0"/>
        <w:ind w:left="0"/>
        <w:jc w:val="both"/>
      </w:pPr>
      <w:r>
        <w:rPr>
          <w:rFonts w:ascii="Times New Roman"/>
          <w:b w:val="false"/>
          <w:i w:val="false"/>
          <w:color w:val="000000"/>
          <w:sz w:val="28"/>
        </w:rPr>
        <w:t>
      1) сумен қамтамасыз ету және су бұру саласында мемлекеттік саясатты іске асыру;</w:t>
      </w:r>
    </w:p>
    <w:bookmarkEnd w:id="25"/>
    <w:bookmarkStart w:name="z33" w:id="26"/>
    <w:p>
      <w:pPr>
        <w:spacing w:after="0"/>
        <w:ind w:left="0"/>
        <w:jc w:val="both"/>
      </w:pPr>
      <w:r>
        <w:rPr>
          <w:rFonts w:ascii="Times New Roman"/>
          <w:b w:val="false"/>
          <w:i w:val="false"/>
          <w:color w:val="000000"/>
          <w:sz w:val="28"/>
        </w:rPr>
        <w:t xml:space="preserve">
      2) Қазақстан Республикасы Үкіметі бекіткен тізбе бойынша ауыз сумен жабдықтаудың баламасыз көзі болып табылатын сумен жабдықтаудың ерекше маңызды топтық және оқшау жүйелерінен ауыз су беру жөніндегі қызметтердің құнын субсидиялау бойынша іс-шараларды іске асыру; </w:t>
      </w:r>
    </w:p>
    <w:bookmarkEnd w:id="26"/>
    <w:bookmarkStart w:name="z34" w:id="27"/>
    <w:p>
      <w:pPr>
        <w:spacing w:after="0"/>
        <w:ind w:left="0"/>
        <w:jc w:val="both"/>
      </w:pPr>
      <w:r>
        <w:rPr>
          <w:rFonts w:ascii="Times New Roman"/>
          <w:b w:val="false"/>
          <w:i w:val="false"/>
          <w:color w:val="000000"/>
          <w:sz w:val="28"/>
        </w:rPr>
        <w:t>
      3) коммуналдық қалдықтардың пайда болу және жинақталу нормаларын есептеу қағидаларын әзірлеу және облыс әкімдігіне бекітуге ұсыну;</w:t>
      </w:r>
    </w:p>
    <w:bookmarkEnd w:id="27"/>
    <w:bookmarkStart w:name="z35" w:id="28"/>
    <w:p>
      <w:pPr>
        <w:spacing w:after="0"/>
        <w:ind w:left="0"/>
        <w:jc w:val="both"/>
      </w:pPr>
      <w:r>
        <w:rPr>
          <w:rFonts w:ascii="Times New Roman"/>
          <w:b w:val="false"/>
          <w:i w:val="false"/>
          <w:color w:val="000000"/>
          <w:sz w:val="28"/>
        </w:rPr>
        <w:t>
      4) тұрғын үй қатынастары саласында мемлекеттік саясатты іске асыру;</w:t>
      </w:r>
    </w:p>
    <w:bookmarkEnd w:id="28"/>
    <w:bookmarkStart w:name="z36" w:id="29"/>
    <w:p>
      <w:pPr>
        <w:spacing w:after="0"/>
        <w:ind w:left="0"/>
        <w:jc w:val="both"/>
      </w:pPr>
      <w:r>
        <w:rPr>
          <w:rFonts w:ascii="Times New Roman"/>
          <w:b w:val="false"/>
          <w:i w:val="false"/>
          <w:color w:val="000000"/>
          <w:sz w:val="28"/>
        </w:rPr>
        <w:t>
      5) коммуналдық-тұрмыстық нысандағы объектілерде (тұрғын үй қоры, ойын-сауық, сауда және қонақүй кешендері) құрастырылған қауіпті техникалық құрылғыларды (лифтер, эскалаторлар, фуникулерлер) пайдаланатын ұйымдардың кондоминиум объектілерінің қауіпсіздігін қамтамасыз ету;</w:t>
      </w:r>
    </w:p>
    <w:bookmarkEnd w:id="29"/>
    <w:bookmarkStart w:name="z37" w:id="30"/>
    <w:p>
      <w:pPr>
        <w:spacing w:after="0"/>
        <w:ind w:left="0"/>
        <w:jc w:val="both"/>
      </w:pPr>
      <w:r>
        <w:rPr>
          <w:rFonts w:ascii="Times New Roman"/>
          <w:b w:val="false"/>
          <w:i w:val="false"/>
          <w:color w:val="000000"/>
          <w:sz w:val="28"/>
        </w:rPr>
        <w:t>
      6) коммуналдық көрсетілетін қызметтерді ұсыну қағидаларын әзірлеу және облыс әкімдігіне бекітуге ұсыну;</w:t>
      </w:r>
    </w:p>
    <w:bookmarkEnd w:id="30"/>
    <w:bookmarkStart w:name="z38" w:id="31"/>
    <w:p>
      <w:pPr>
        <w:spacing w:after="0"/>
        <w:ind w:left="0"/>
        <w:jc w:val="both"/>
      </w:pPr>
      <w:r>
        <w:rPr>
          <w:rFonts w:ascii="Times New Roman"/>
          <w:b w:val="false"/>
          <w:i w:val="false"/>
          <w:color w:val="000000"/>
          <w:sz w:val="28"/>
        </w:rPr>
        <w:t>
      7) тұрғын үй қорын басқару саласындағы мемлекеттiк бақылауды жүзеге асыру;</w:t>
      </w:r>
    </w:p>
    <w:bookmarkEnd w:id="31"/>
    <w:bookmarkStart w:name="z39" w:id="32"/>
    <w:p>
      <w:pPr>
        <w:spacing w:after="0"/>
        <w:ind w:left="0"/>
        <w:jc w:val="both"/>
      </w:pPr>
      <w:r>
        <w:rPr>
          <w:rFonts w:ascii="Times New Roman"/>
          <w:b w:val="false"/>
          <w:i w:val="false"/>
          <w:color w:val="000000"/>
          <w:sz w:val="28"/>
        </w:rPr>
        <w:t>
      8) кондоминиум объектісін басқару органдарының тұрғын үй қорын сақтау және тиісті дәрежеде пайдалану жөніндегі қызметін бақылау бойынша тұрғын үй инспекциясының жұмысын ұйымдастыру;</w:t>
      </w:r>
    </w:p>
    <w:bookmarkEnd w:id="32"/>
    <w:bookmarkStart w:name="z40" w:id="33"/>
    <w:p>
      <w:pPr>
        <w:spacing w:after="0"/>
        <w:ind w:left="0"/>
        <w:jc w:val="both"/>
      </w:pPr>
      <w:r>
        <w:rPr>
          <w:rFonts w:ascii="Times New Roman"/>
          <w:b w:val="false"/>
          <w:i w:val="false"/>
          <w:color w:val="000000"/>
          <w:sz w:val="28"/>
        </w:rPr>
        <w:t>
      9) бюджет қаражаты есебінен кондоминиумдар құрамына енгізілмеген ортақ пайдаланылатын жерлерді күтіп-ұстау жөнінде шаралар қабылдау;</w:t>
      </w:r>
    </w:p>
    <w:bookmarkEnd w:id="33"/>
    <w:bookmarkStart w:name="z41" w:id="34"/>
    <w:p>
      <w:pPr>
        <w:spacing w:after="0"/>
        <w:ind w:left="0"/>
        <w:jc w:val="both"/>
      </w:pPr>
      <w:r>
        <w:rPr>
          <w:rFonts w:ascii="Times New Roman"/>
          <w:b w:val="false"/>
          <w:i w:val="false"/>
          <w:color w:val="000000"/>
          <w:sz w:val="28"/>
        </w:rPr>
        <w:t>
      10) коммуналдық тұрғын үй қорынан тұрғын үйлерді осы Заңда көзделген шарттармен және Қазақстан Республикасының Үкіметі айқындайтын тәртіппен Қазақстан Республикасы азаматтарының меншігіне беруді жүзеге асыру;</w:t>
      </w:r>
    </w:p>
    <w:bookmarkEnd w:id="34"/>
    <w:bookmarkStart w:name="z42" w:id="35"/>
    <w:p>
      <w:pPr>
        <w:spacing w:after="0"/>
        <w:ind w:left="0"/>
        <w:jc w:val="both"/>
      </w:pPr>
      <w:r>
        <w:rPr>
          <w:rFonts w:ascii="Times New Roman"/>
          <w:b w:val="false"/>
          <w:i w:val="false"/>
          <w:color w:val="000000"/>
          <w:sz w:val="28"/>
        </w:rPr>
        <w:t>
      11) тұрғын үй қорын сақтау және тиісті дәрежеде пайдалану жөнінде іс-шаралар ұйымдастыруды қамтамасыз ету;</w:t>
      </w:r>
    </w:p>
    <w:bookmarkEnd w:id="35"/>
    <w:bookmarkStart w:name="z43" w:id="36"/>
    <w:p>
      <w:pPr>
        <w:spacing w:after="0"/>
        <w:ind w:left="0"/>
        <w:jc w:val="both"/>
      </w:pPr>
      <w:r>
        <w:rPr>
          <w:rFonts w:ascii="Times New Roman"/>
          <w:b w:val="false"/>
          <w:i w:val="false"/>
          <w:color w:val="000000"/>
          <w:sz w:val="28"/>
        </w:rPr>
        <w:t>
      12) осы Заңның 32-бабының 2-2-тармағында көзделген жағдайда, кондоминиум объектісіне арналған техникалық паспорттарды дайындау бойынша шығыстарды бюджет қаражаты есебінен өтеуді қамтамасыз ету;</w:t>
      </w:r>
    </w:p>
    <w:bookmarkEnd w:id="36"/>
    <w:bookmarkStart w:name="z44" w:id="37"/>
    <w:p>
      <w:pPr>
        <w:spacing w:after="0"/>
        <w:ind w:left="0"/>
        <w:jc w:val="both"/>
      </w:pPr>
      <w:r>
        <w:rPr>
          <w:rFonts w:ascii="Times New Roman"/>
          <w:b w:val="false"/>
          <w:i w:val="false"/>
          <w:color w:val="000000"/>
          <w:sz w:val="28"/>
        </w:rPr>
        <w:t>
      13) тұтынушылардың жылу пайдаланушы қондырғыларын пайдалану және техникалық жағдайын бақылауды жүзеге асыру;</w:t>
      </w:r>
    </w:p>
    <w:bookmarkEnd w:id="37"/>
    <w:bookmarkStart w:name="z45" w:id="38"/>
    <w:p>
      <w:pPr>
        <w:spacing w:after="0"/>
        <w:ind w:left="0"/>
        <w:jc w:val="both"/>
      </w:pPr>
      <w:r>
        <w:rPr>
          <w:rFonts w:ascii="Times New Roman"/>
          <w:b w:val="false"/>
          <w:i w:val="false"/>
          <w:color w:val="000000"/>
          <w:sz w:val="28"/>
        </w:rPr>
        <w:t xml:space="preserve">
      14) жылу желілері бойынша жөндеу-қалпына келтіру жұмыстарына дайындалу мен жүзеге асыруды және олардың күз-қыс кезеңінде жұмыс істеуін бақылауды жүзеге асыру; </w:t>
      </w:r>
    </w:p>
    <w:bookmarkEnd w:id="38"/>
    <w:bookmarkStart w:name="z46" w:id="39"/>
    <w:p>
      <w:pPr>
        <w:spacing w:after="0"/>
        <w:ind w:left="0"/>
        <w:jc w:val="both"/>
      </w:pPr>
      <w:r>
        <w:rPr>
          <w:rFonts w:ascii="Times New Roman"/>
          <w:b w:val="false"/>
          <w:i w:val="false"/>
          <w:color w:val="000000"/>
          <w:sz w:val="28"/>
        </w:rPr>
        <w:t>
      15) жылу желілерінде (тораптық, кварталішілік) технологиялық бұзушылықтарға тексеру жүргізу;</w:t>
      </w:r>
    </w:p>
    <w:bookmarkEnd w:id="39"/>
    <w:bookmarkStart w:name="z47" w:id="40"/>
    <w:p>
      <w:pPr>
        <w:spacing w:after="0"/>
        <w:ind w:left="0"/>
        <w:jc w:val="both"/>
      </w:pPr>
      <w:r>
        <w:rPr>
          <w:rFonts w:ascii="Times New Roman"/>
          <w:b w:val="false"/>
          <w:i w:val="false"/>
          <w:color w:val="000000"/>
          <w:sz w:val="28"/>
        </w:rPr>
        <w:t>
      16) жылу желілерін (тораптық, кварталішілік) жоспарлы жөндеуді келісу;</w:t>
      </w:r>
    </w:p>
    <w:bookmarkEnd w:id="40"/>
    <w:bookmarkStart w:name="z48" w:id="41"/>
    <w:p>
      <w:pPr>
        <w:spacing w:after="0"/>
        <w:ind w:left="0"/>
        <w:jc w:val="both"/>
      </w:pPr>
      <w:r>
        <w:rPr>
          <w:rFonts w:ascii="Times New Roman"/>
          <w:b w:val="false"/>
          <w:i w:val="false"/>
          <w:color w:val="000000"/>
          <w:sz w:val="28"/>
        </w:rPr>
        <w:t>
      17) барлық қуаттағы жылыту қазандықтары мен жылу желілерінің (тораптық, кварталішілік) күз-қыс жағдайында жұмыс істеуіне дайындық паспорттарын беру;</w:t>
      </w:r>
    </w:p>
    <w:bookmarkEnd w:id="41"/>
    <w:bookmarkStart w:name="z49" w:id="42"/>
    <w:p>
      <w:pPr>
        <w:spacing w:after="0"/>
        <w:ind w:left="0"/>
        <w:jc w:val="both"/>
      </w:pPr>
      <w:r>
        <w:rPr>
          <w:rFonts w:ascii="Times New Roman"/>
          <w:b w:val="false"/>
          <w:i w:val="false"/>
          <w:color w:val="000000"/>
          <w:sz w:val="28"/>
        </w:rPr>
        <w:t>
      18) 110 кВ және одан төмен, 220 кВ және одан жоғары объектілеріне қосалқы (шунтталатын) электр беру желілері мен шағын станцияларын салудың техникалық тиімділігі туралы қорытынды беру;</w:t>
      </w:r>
    </w:p>
    <w:bookmarkEnd w:id="42"/>
    <w:p>
      <w:pPr>
        <w:spacing w:after="0"/>
        <w:ind w:left="0"/>
        <w:jc w:val="both"/>
      </w:pPr>
      <w:r>
        <w:rPr>
          <w:rFonts w:ascii="Times New Roman"/>
          <w:b w:val="false"/>
          <w:i w:val="false"/>
          <w:color w:val="000000"/>
          <w:sz w:val="28"/>
        </w:rPr>
        <w:t>
      18-1) 0,07 мегаПаскальдан жоғары қысымда немесе судың Цельсийдің 115 градусынан жоғары қызу температурасында жұмыс істейтін қауіпті техникалық құрылғылардың, жүк көтергіш механизмдердің, эскалаторлардың, аспалы жолдардың, фуникулерлердің, лифттердің қауіпсіз пайдаланылуын бақылау;</w:t>
      </w:r>
    </w:p>
    <w:p>
      <w:pPr>
        <w:spacing w:after="0"/>
        <w:ind w:left="0"/>
        <w:jc w:val="both"/>
      </w:pPr>
      <w:r>
        <w:rPr>
          <w:rFonts w:ascii="Times New Roman"/>
          <w:b w:val="false"/>
          <w:i w:val="false"/>
          <w:color w:val="000000"/>
          <w:sz w:val="28"/>
        </w:rPr>
        <w:t>
      18-2) қауіпті техникалық құрылғыларды есепке қоюды және есептен шығаруды жүзеге асыру;</w:t>
      </w:r>
    </w:p>
    <w:bookmarkStart w:name="z50" w:id="43"/>
    <w:p>
      <w:pPr>
        <w:spacing w:after="0"/>
        <w:ind w:left="0"/>
        <w:jc w:val="both"/>
      </w:pPr>
      <w:r>
        <w:rPr>
          <w:rFonts w:ascii="Times New Roman"/>
          <w:b w:val="false"/>
          <w:i w:val="false"/>
          <w:color w:val="000000"/>
          <w:sz w:val="28"/>
        </w:rPr>
        <w:t>
      19) облыс әкімдігі атынан Қазақстан Республикасын газдандырудың бас сұлбасын іске асыруға қатысу;</w:t>
      </w:r>
    </w:p>
    <w:bookmarkEnd w:id="43"/>
    <w:bookmarkStart w:name="z51" w:id="44"/>
    <w:p>
      <w:pPr>
        <w:spacing w:after="0"/>
        <w:ind w:left="0"/>
        <w:jc w:val="both"/>
      </w:pPr>
      <w:r>
        <w:rPr>
          <w:rFonts w:ascii="Times New Roman"/>
          <w:b w:val="false"/>
          <w:i w:val="false"/>
          <w:color w:val="000000"/>
          <w:sz w:val="28"/>
        </w:rPr>
        <w:t>
      20) уәкілетті органға облыс аумағында сұйытылған мұнай газын тұтыну болжамы туралы облыс әкімдігінің ұсынысын әзірлеу;</w:t>
      </w:r>
    </w:p>
    <w:bookmarkEnd w:id="44"/>
    <w:bookmarkStart w:name="z52" w:id="45"/>
    <w:p>
      <w:pPr>
        <w:spacing w:after="0"/>
        <w:ind w:left="0"/>
        <w:jc w:val="both"/>
      </w:pPr>
      <w:r>
        <w:rPr>
          <w:rFonts w:ascii="Times New Roman"/>
          <w:b w:val="false"/>
          <w:i w:val="false"/>
          <w:color w:val="000000"/>
          <w:sz w:val="28"/>
        </w:rPr>
        <w:t>
      21) уәкілетті органға облыс аумағында сұйытылған мұнай газын өткізу және тұтыну жөнінде облыс әкімдігінің ұсынысын әзірлеу;</w:t>
      </w:r>
    </w:p>
    <w:bookmarkEnd w:id="45"/>
    <w:bookmarkStart w:name="z53" w:id="46"/>
    <w:p>
      <w:pPr>
        <w:spacing w:after="0"/>
        <w:ind w:left="0"/>
        <w:jc w:val="both"/>
      </w:pPr>
      <w:r>
        <w:rPr>
          <w:rFonts w:ascii="Times New Roman"/>
          <w:b w:val="false"/>
          <w:i w:val="false"/>
          <w:color w:val="000000"/>
          <w:sz w:val="28"/>
        </w:rPr>
        <w:t>
      22) газбен қамтамасыз ету жүйелерінің тұрмыстық баллондары мен объектілерін қауіпсіз пайдалану талаптарының сақталуын бақылауды жүзеге асыру;</w:t>
      </w:r>
    </w:p>
    <w:bookmarkEnd w:id="46"/>
    <w:bookmarkStart w:name="z54" w:id="47"/>
    <w:p>
      <w:pPr>
        <w:spacing w:after="0"/>
        <w:ind w:left="0"/>
        <w:jc w:val="both"/>
      </w:pPr>
      <w:r>
        <w:rPr>
          <w:rFonts w:ascii="Times New Roman"/>
          <w:b w:val="false"/>
          <w:i w:val="false"/>
          <w:color w:val="000000"/>
          <w:sz w:val="28"/>
        </w:rPr>
        <w:t>
      23) тауарлық және сұйытылған мұнай газын тұтыну нормаларын әзірлеу және облыс әкімдігіне бекітуге ұсыну;</w:t>
      </w:r>
    </w:p>
    <w:bookmarkEnd w:id="47"/>
    <w:bookmarkStart w:name="z55" w:id="48"/>
    <w:p>
      <w:pPr>
        <w:spacing w:after="0"/>
        <w:ind w:left="0"/>
        <w:jc w:val="both"/>
      </w:pPr>
      <w:r>
        <w:rPr>
          <w:rFonts w:ascii="Times New Roman"/>
          <w:b w:val="false"/>
          <w:i w:val="false"/>
          <w:color w:val="000000"/>
          <w:sz w:val="28"/>
        </w:rPr>
        <w:t>
      24) есептеу аспаптары жоқ тұтынушылар үшін газбен жабдықтау, электрмен жабдықтау, сумен жабдықтау, су бұру және жылумен жабдықтау жөніндегі коммуналдық көрсетілетін қызметтерді тұтыну нормаларын әзірлеу;</w:t>
      </w:r>
    </w:p>
    <w:bookmarkEnd w:id="48"/>
    <w:bookmarkStart w:name="z56" w:id="49"/>
    <w:p>
      <w:pPr>
        <w:spacing w:after="0"/>
        <w:ind w:left="0"/>
        <w:jc w:val="both"/>
      </w:pPr>
      <w:r>
        <w:rPr>
          <w:rFonts w:ascii="Times New Roman"/>
          <w:b w:val="false"/>
          <w:i w:val="false"/>
          <w:color w:val="000000"/>
          <w:sz w:val="28"/>
        </w:rPr>
        <w:t>
      25) жылу маусымына дайындық және оны өткізу қағидаларын әзірлеу және мәслихатқа бекітуге облыс әкімдігінің ұсынысын дайындау;</w:t>
      </w:r>
    </w:p>
    <w:bookmarkEnd w:id="49"/>
    <w:bookmarkStart w:name="z57" w:id="50"/>
    <w:p>
      <w:pPr>
        <w:spacing w:after="0"/>
        <w:ind w:left="0"/>
        <w:jc w:val="both"/>
      </w:pPr>
      <w:r>
        <w:rPr>
          <w:rFonts w:ascii="Times New Roman"/>
          <w:b w:val="false"/>
          <w:i w:val="false"/>
          <w:color w:val="000000"/>
          <w:sz w:val="28"/>
        </w:rPr>
        <w:t>
      26) сәулет, қала құрылысы және құрылыс істері жөніндегі уәкілеті орган бекітетін үлгілік қағидалар негізінде әзірленген қалалар мен елді мекендердің аумақтарын абаттандыру қағидаларын әзірлеу және мәслихатқа бекітуге облыс әкімдігінің ұсынысын дайындау;</w:t>
      </w:r>
    </w:p>
    <w:bookmarkEnd w:id="50"/>
    <w:bookmarkStart w:name="z58" w:id="51"/>
    <w:p>
      <w:pPr>
        <w:spacing w:after="0"/>
        <w:ind w:left="0"/>
        <w:jc w:val="both"/>
      </w:pPr>
      <w:r>
        <w:rPr>
          <w:rFonts w:ascii="Times New Roman"/>
          <w:b w:val="false"/>
          <w:i w:val="false"/>
          <w:color w:val="000000"/>
          <w:sz w:val="28"/>
        </w:rPr>
        <w:t xml:space="preserve">
      27) энергия үнемдеу және энергия тиімділігін арттыру бойынша іс-шараларды тиісті облыс аумағының даму бағдарламасына енгізуді қамтамасыз ету; </w:t>
      </w:r>
    </w:p>
    <w:bookmarkEnd w:id="51"/>
    <w:bookmarkStart w:name="z59" w:id="52"/>
    <w:p>
      <w:pPr>
        <w:spacing w:after="0"/>
        <w:ind w:left="0"/>
        <w:jc w:val="both"/>
      </w:pPr>
      <w:r>
        <w:rPr>
          <w:rFonts w:ascii="Times New Roman"/>
          <w:b w:val="false"/>
          <w:i w:val="false"/>
          <w:color w:val="000000"/>
          <w:sz w:val="28"/>
        </w:rPr>
        <w:t>
      28) өз құзыреті шегінде энергия үнемдеу және энергия тиімділігін арттыру саласындағы мемлекеттік саясатты іске асыру;</w:t>
      </w:r>
    </w:p>
    <w:bookmarkEnd w:id="52"/>
    <w:bookmarkStart w:name="z60" w:id="53"/>
    <w:p>
      <w:pPr>
        <w:spacing w:after="0"/>
        <w:ind w:left="0"/>
        <w:jc w:val="both"/>
      </w:pPr>
      <w:r>
        <w:rPr>
          <w:rFonts w:ascii="Times New Roman"/>
          <w:b w:val="false"/>
          <w:i w:val="false"/>
          <w:color w:val="000000"/>
          <w:sz w:val="28"/>
        </w:rPr>
        <w:t>
      29)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Шығыс Қазақстан облысы әкімдігінің 22.09.2015 </w:t>
      </w:r>
      <w:r>
        <w:rPr>
          <w:rFonts w:ascii="Times New Roman"/>
          <w:b w:val="false"/>
          <w:i w:val="false"/>
          <w:color w:val="ff0000"/>
          <w:sz w:val="28"/>
        </w:rPr>
        <w:t xml:space="preserve">№ 248 </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16. Құқықтары мен міндеттері:</w:t>
      </w:r>
    </w:p>
    <w:bookmarkEnd w:id="54"/>
    <w:bookmarkStart w:name="z62" w:id="55"/>
    <w:p>
      <w:pPr>
        <w:spacing w:after="0"/>
        <w:ind w:left="0"/>
        <w:jc w:val="both"/>
      </w:pPr>
      <w:r>
        <w:rPr>
          <w:rFonts w:ascii="Times New Roman"/>
          <w:b w:val="false"/>
          <w:i w:val="false"/>
          <w:color w:val="000000"/>
          <w:sz w:val="28"/>
        </w:rPr>
        <w:t>
      1) мемлекеттік органдардан, ұйымдардан, жеке тұлғалардан "Шығыс Қазақстан облысының энергетика және тұрғын үй-коммуналдық шаруашылық басқармасы" мемлекеттiк мекемесiнің құзыретіне кіретін мәселелер бойынша заңнамада белгіленген тәртіппен қажетті ақпаратты және құжаттарды сұрату және алу;</w:t>
      </w:r>
    </w:p>
    <w:bookmarkEnd w:id="55"/>
    <w:bookmarkStart w:name="z63" w:id="56"/>
    <w:p>
      <w:pPr>
        <w:spacing w:after="0"/>
        <w:ind w:left="0"/>
        <w:jc w:val="both"/>
      </w:pPr>
      <w:r>
        <w:rPr>
          <w:rFonts w:ascii="Times New Roman"/>
          <w:b w:val="false"/>
          <w:i w:val="false"/>
          <w:color w:val="000000"/>
          <w:sz w:val="28"/>
        </w:rPr>
        <w:t>
      2) ведомство қарамағындағы ұйымдарды құру, қайта құру және тарату бойынша ұсыныстар енгізу;</w:t>
      </w:r>
    </w:p>
    <w:bookmarkEnd w:id="56"/>
    <w:bookmarkStart w:name="z64" w:id="57"/>
    <w:p>
      <w:pPr>
        <w:spacing w:after="0"/>
        <w:ind w:left="0"/>
        <w:jc w:val="both"/>
      </w:pPr>
      <w:r>
        <w:rPr>
          <w:rFonts w:ascii="Times New Roman"/>
          <w:b w:val="false"/>
          <w:i w:val="false"/>
          <w:color w:val="000000"/>
          <w:sz w:val="28"/>
        </w:rPr>
        <w:t>
      3) өз қызметін жүзеге асыру үшін қажетті өзге де құқықтар.</w:t>
      </w:r>
    </w:p>
    <w:bookmarkEnd w:id="57"/>
    <w:bookmarkStart w:name="z65" w:id="58"/>
    <w:p>
      <w:pPr>
        <w:spacing w:after="0"/>
        <w:ind w:left="0"/>
        <w:jc w:val="left"/>
      </w:pPr>
      <w:r>
        <w:rPr>
          <w:rFonts w:ascii="Times New Roman"/>
          <w:b/>
          <w:i w:val="false"/>
          <w:color w:val="000000"/>
        </w:rPr>
        <w:t xml:space="preserve"> 3. Мемлекеттiк органның қызметiн ұйымдастыру</w:t>
      </w:r>
    </w:p>
    <w:bookmarkEnd w:id="58"/>
    <w:bookmarkStart w:name="z66" w:id="59"/>
    <w:p>
      <w:pPr>
        <w:spacing w:after="0"/>
        <w:ind w:left="0"/>
        <w:jc w:val="both"/>
      </w:pPr>
      <w:r>
        <w:rPr>
          <w:rFonts w:ascii="Times New Roman"/>
          <w:b w:val="false"/>
          <w:i w:val="false"/>
          <w:color w:val="000000"/>
          <w:sz w:val="28"/>
        </w:rPr>
        <w:t>
      17. "Шығыс Қазақстан облысының энергетика және тұрғын үй-коммуналдық шаруашылық басқармасы" мемлекеттiк мекемесіне басшылықты "Шығыс Қазақстан облысының энергетика және тұрғын үй-коммуналдық шаруашылық басқармасы" мемлекеттiк мекемесіне жүктелген мiндеттердiң орындалуына және оның функцияларын жүзеге асыруға дербес жауапты болатын басшы жүзеге асырады.</w:t>
      </w:r>
    </w:p>
    <w:bookmarkEnd w:id="59"/>
    <w:bookmarkStart w:name="z67" w:id="60"/>
    <w:p>
      <w:pPr>
        <w:spacing w:after="0"/>
        <w:ind w:left="0"/>
        <w:jc w:val="both"/>
      </w:pPr>
      <w:r>
        <w:rPr>
          <w:rFonts w:ascii="Times New Roman"/>
          <w:b w:val="false"/>
          <w:i w:val="false"/>
          <w:color w:val="000000"/>
          <w:sz w:val="28"/>
        </w:rPr>
        <w:t>
      18. "Шығыс Қазақстан облысының энергетика және тұрғын үй-коммуналдық шаруашылық басқармасы" мемлекеттiк мекемесінің бірінші басшысын Қазақстан Республикасының заңнамасына сәйкес Шығыс Қазақстан облысының әкімі қызметке тағайындайды және қызметтен босатады.</w:t>
      </w:r>
    </w:p>
    <w:bookmarkEnd w:id="60"/>
    <w:bookmarkStart w:name="z68" w:id="61"/>
    <w:p>
      <w:pPr>
        <w:spacing w:after="0"/>
        <w:ind w:left="0"/>
        <w:jc w:val="both"/>
      </w:pPr>
      <w:r>
        <w:rPr>
          <w:rFonts w:ascii="Times New Roman"/>
          <w:b w:val="false"/>
          <w:i w:val="false"/>
          <w:color w:val="000000"/>
          <w:sz w:val="28"/>
        </w:rPr>
        <w:t>
      19. "Шығыс Қазақстан облысының энергетика және тұрғын үй-коммуналдық шаруашылық басқармасы" мемлекеттiк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p>
    <w:bookmarkEnd w:id="61"/>
    <w:bookmarkStart w:name="z69" w:id="62"/>
    <w:p>
      <w:pPr>
        <w:spacing w:after="0"/>
        <w:ind w:left="0"/>
        <w:jc w:val="both"/>
      </w:pPr>
      <w:r>
        <w:rPr>
          <w:rFonts w:ascii="Times New Roman"/>
          <w:b w:val="false"/>
          <w:i w:val="false"/>
          <w:color w:val="000000"/>
          <w:sz w:val="28"/>
        </w:rPr>
        <w:t>
      20. "Шығыс Қазақстан облысының энергетика және тұрғын үй-коммуналдық шаруашылық басқармасы" мемлекеттiк мекемесiнің бірінші басшысының өкiлеттiгi:</w:t>
      </w:r>
    </w:p>
    <w:bookmarkEnd w:id="62"/>
    <w:bookmarkStart w:name="z70" w:id="63"/>
    <w:p>
      <w:pPr>
        <w:spacing w:after="0"/>
        <w:ind w:left="0"/>
        <w:jc w:val="both"/>
      </w:pPr>
      <w:r>
        <w:rPr>
          <w:rFonts w:ascii="Times New Roman"/>
          <w:b w:val="false"/>
          <w:i w:val="false"/>
          <w:color w:val="000000"/>
          <w:sz w:val="28"/>
        </w:rPr>
        <w:t>
      1) "Шығыс Қазақстан облысының энергетика және тұрғын үй-коммуналдық шаруашылық басқармасы" мемлекеттiк мекемесi атынан сенiмхатсыз іс-әрекет етедi;</w:t>
      </w:r>
    </w:p>
    <w:bookmarkEnd w:id="63"/>
    <w:bookmarkStart w:name="z71" w:id="64"/>
    <w:p>
      <w:pPr>
        <w:spacing w:after="0"/>
        <w:ind w:left="0"/>
        <w:jc w:val="both"/>
      </w:pPr>
      <w:r>
        <w:rPr>
          <w:rFonts w:ascii="Times New Roman"/>
          <w:b w:val="false"/>
          <w:i w:val="false"/>
          <w:color w:val="000000"/>
          <w:sz w:val="28"/>
        </w:rPr>
        <w:t>
      2) мемлекеттiк органдарда, басқа да ұйымдарда "Шығыс Қазақстан облысының энергетика және тұрғын үй-коммуналдық шаруашылық басқармасы" мемлекеттiк мекемесiнің мүддесiн бiлдiредi;</w:t>
      </w:r>
    </w:p>
    <w:bookmarkEnd w:id="64"/>
    <w:bookmarkStart w:name="z72" w:id="65"/>
    <w:p>
      <w:pPr>
        <w:spacing w:after="0"/>
        <w:ind w:left="0"/>
        <w:jc w:val="both"/>
      </w:pPr>
      <w:r>
        <w:rPr>
          <w:rFonts w:ascii="Times New Roman"/>
          <w:b w:val="false"/>
          <w:i w:val="false"/>
          <w:color w:val="000000"/>
          <w:sz w:val="28"/>
        </w:rPr>
        <w:t>
      3) шарттар жасасады;</w:t>
      </w:r>
    </w:p>
    <w:bookmarkEnd w:id="65"/>
    <w:bookmarkStart w:name="z73" w:id="66"/>
    <w:p>
      <w:pPr>
        <w:spacing w:after="0"/>
        <w:ind w:left="0"/>
        <w:jc w:val="both"/>
      </w:pPr>
      <w:r>
        <w:rPr>
          <w:rFonts w:ascii="Times New Roman"/>
          <w:b w:val="false"/>
          <w:i w:val="false"/>
          <w:color w:val="000000"/>
          <w:sz w:val="28"/>
        </w:rPr>
        <w:t>
      4) сенiмхаттар бередi;</w:t>
      </w:r>
    </w:p>
    <w:bookmarkEnd w:id="66"/>
    <w:bookmarkStart w:name="z74" w:id="67"/>
    <w:p>
      <w:pPr>
        <w:spacing w:after="0"/>
        <w:ind w:left="0"/>
        <w:jc w:val="both"/>
      </w:pPr>
      <w:r>
        <w:rPr>
          <w:rFonts w:ascii="Times New Roman"/>
          <w:b w:val="false"/>
          <w:i w:val="false"/>
          <w:color w:val="000000"/>
          <w:sz w:val="28"/>
        </w:rPr>
        <w:t>
      5) банк шоттарын ашады;</w:t>
      </w:r>
    </w:p>
    <w:bookmarkEnd w:id="67"/>
    <w:bookmarkStart w:name="z75" w:id="68"/>
    <w:p>
      <w:pPr>
        <w:spacing w:after="0"/>
        <w:ind w:left="0"/>
        <w:jc w:val="both"/>
      </w:pPr>
      <w:r>
        <w:rPr>
          <w:rFonts w:ascii="Times New Roman"/>
          <w:b w:val="false"/>
          <w:i w:val="false"/>
          <w:color w:val="000000"/>
          <w:sz w:val="28"/>
        </w:rPr>
        <w:t>
      6) "Шығыс Қазақстан облысының энергетика және тұрғын үй-коммуналдық шаруашылық басқармасы" мемлекеттiк мекемесiнің барлық қызметкерлері үшiн мiндеттi бұйрықтар шығарады және нұсқаулар бередi;</w:t>
      </w:r>
    </w:p>
    <w:bookmarkEnd w:id="68"/>
    <w:bookmarkStart w:name="z76" w:id="69"/>
    <w:p>
      <w:pPr>
        <w:spacing w:after="0"/>
        <w:ind w:left="0"/>
        <w:jc w:val="both"/>
      </w:pPr>
      <w:r>
        <w:rPr>
          <w:rFonts w:ascii="Times New Roman"/>
          <w:b w:val="false"/>
          <w:i w:val="false"/>
          <w:color w:val="000000"/>
          <w:sz w:val="28"/>
        </w:rPr>
        <w:t>
      7) Қазақстан Республикасының заңнамасына сәйкес "Шығыс Қазақстан облысының энергетика және тұрғын үй-коммуналдық шаруашылық басқармасы" мемлекеттiк мекемесiнің лауазымды тұлғаларын және өзге де қызметкерлерiн, сондай-ақ, "Шығыс Қазақстан облысының энергетика және тұрғын үй-коммуналдық шаруашылық басқармасы" мемлекеттiк мекемесiне қарасты ұйымдардың басшыларын (олардың орынбасарларын) жұмысқа қабылдайды және жұмыстан босатады;</w:t>
      </w:r>
    </w:p>
    <w:bookmarkEnd w:id="69"/>
    <w:bookmarkStart w:name="z77" w:id="70"/>
    <w:p>
      <w:pPr>
        <w:spacing w:after="0"/>
        <w:ind w:left="0"/>
        <w:jc w:val="both"/>
      </w:pPr>
      <w:r>
        <w:rPr>
          <w:rFonts w:ascii="Times New Roman"/>
          <w:b w:val="false"/>
          <w:i w:val="false"/>
          <w:color w:val="000000"/>
          <w:sz w:val="28"/>
        </w:rPr>
        <w:t>
      8) "Шығыс Қазақстан облысының энергетика және тұрғын үй-коммуналдық шаруашылық басқармасы" мемлекеттiк мекемесiнің қызметкерлеріне және "Шығыс Қазақстан облысының энергетика және тұрғын үй-коммуналдық шаруашылық басқармасы" мемлекеттiк мекемесiнің бірінші басшысы тағайындайтын басқа да қызметкерлерге Қазақстан Республикасының заңнамасында белгіленген тәртіппен көтермелеу шараларын қолданады және оларды тәртіптік жазаға тартады;</w:t>
      </w:r>
    </w:p>
    <w:bookmarkEnd w:id="70"/>
    <w:bookmarkStart w:name="z78" w:id="71"/>
    <w:p>
      <w:pPr>
        <w:spacing w:after="0"/>
        <w:ind w:left="0"/>
        <w:jc w:val="both"/>
      </w:pPr>
      <w:r>
        <w:rPr>
          <w:rFonts w:ascii="Times New Roman"/>
          <w:b w:val="false"/>
          <w:i w:val="false"/>
          <w:color w:val="000000"/>
          <w:sz w:val="28"/>
        </w:rPr>
        <w:t>
      9) өз орынбасарларының және "Шығыс Қазақстан облысының энергетика және тұрғын үй-коммуналдық шаруашылық басқармасы" мемлекеттiк мекемесiнің басқа да қызметкерлерiнiң мiндеттерi мен өкiлеттiк аясын айқындайды;</w:t>
      </w:r>
    </w:p>
    <w:bookmarkEnd w:id="71"/>
    <w:bookmarkStart w:name="z79" w:id="72"/>
    <w:p>
      <w:pPr>
        <w:spacing w:after="0"/>
        <w:ind w:left="0"/>
        <w:jc w:val="both"/>
      </w:pPr>
      <w:r>
        <w:rPr>
          <w:rFonts w:ascii="Times New Roman"/>
          <w:b w:val="false"/>
          <w:i w:val="false"/>
          <w:color w:val="000000"/>
          <w:sz w:val="28"/>
        </w:rPr>
        <w:t>
      10) сыбайлас жемқорлыққа қарсы іс-қимыл бойынша қажетті шаралар қабылдайды және бұл үшін дербес жауапты болады;</w:t>
      </w:r>
    </w:p>
    <w:bookmarkEnd w:id="72"/>
    <w:bookmarkStart w:name="z80" w:id="73"/>
    <w:p>
      <w:pPr>
        <w:spacing w:after="0"/>
        <w:ind w:left="0"/>
        <w:jc w:val="both"/>
      </w:pPr>
      <w:r>
        <w:rPr>
          <w:rFonts w:ascii="Times New Roman"/>
          <w:b w:val="false"/>
          <w:i w:val="false"/>
          <w:color w:val="000000"/>
          <w:sz w:val="28"/>
        </w:rPr>
        <w:t>
      11) ерлер мен әйелдердің тәжірибесіне, қабілеттері мен кәсіптік даярлығына сәйкес мемлекеттiк қызметке теңдей қол жеткiзуін қамтамасыз етеді;</w:t>
      </w:r>
    </w:p>
    <w:bookmarkEnd w:id="73"/>
    <w:bookmarkStart w:name="z81" w:id="74"/>
    <w:p>
      <w:pPr>
        <w:spacing w:after="0"/>
        <w:ind w:left="0"/>
        <w:jc w:val="both"/>
      </w:pPr>
      <w:r>
        <w:rPr>
          <w:rFonts w:ascii="Times New Roman"/>
          <w:b w:val="false"/>
          <w:i w:val="false"/>
          <w:color w:val="000000"/>
          <w:sz w:val="28"/>
        </w:rPr>
        <w:t xml:space="preserve">
      12) оған Қазақстан Республикасы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Шығыс Қазақстан облысы әкімдігімен жүктелген өзге де функцияларды жүзеге асырады.</w:t>
      </w:r>
    </w:p>
    <w:bookmarkEnd w:id="74"/>
    <w:bookmarkStart w:name="z82" w:id="75"/>
    <w:p>
      <w:pPr>
        <w:spacing w:after="0"/>
        <w:ind w:left="0"/>
        <w:jc w:val="both"/>
      </w:pPr>
      <w:r>
        <w:rPr>
          <w:rFonts w:ascii="Times New Roman"/>
          <w:b w:val="false"/>
          <w:i w:val="false"/>
          <w:color w:val="000000"/>
          <w:sz w:val="28"/>
        </w:rPr>
        <w:t>
      "Шығыс Қазақстан облысының энергетика және тұрғын үй-коммуналдық шаруашылық басқармасы" мемлекеттiк мекемесiнің бірінші басшысы болмаған кезеңде оның өкiлеттiктерiн қолданыстағы заңнамаға сәйкес оны алмастыратын тұлға орындайды.</w:t>
      </w:r>
    </w:p>
    <w:bookmarkEnd w:id="75"/>
    <w:bookmarkStart w:name="z83" w:id="76"/>
    <w:p>
      <w:pPr>
        <w:spacing w:after="0"/>
        <w:ind w:left="0"/>
        <w:jc w:val="left"/>
      </w:pPr>
      <w:r>
        <w:rPr>
          <w:rFonts w:ascii="Times New Roman"/>
          <w:b/>
          <w:i w:val="false"/>
          <w:color w:val="000000"/>
        </w:rPr>
        <w:t xml:space="preserve"> 4. Мемлекеттiк органның мүлкi</w:t>
      </w:r>
    </w:p>
    <w:bookmarkEnd w:id="76"/>
    <w:bookmarkStart w:name="z84" w:id="77"/>
    <w:p>
      <w:pPr>
        <w:spacing w:after="0"/>
        <w:ind w:left="0"/>
        <w:jc w:val="both"/>
      </w:pPr>
      <w:r>
        <w:rPr>
          <w:rFonts w:ascii="Times New Roman"/>
          <w:b w:val="false"/>
          <w:i w:val="false"/>
          <w:color w:val="000000"/>
          <w:sz w:val="28"/>
        </w:rPr>
        <w:t>
      21. "Шығыс Қазақстан облысының энергетика және тұрғын үй-коммуналдық шаруашылық басқармасы" мемлекеттiк мекемесiнің заңнамада көзделген жағдайларда жедел басқару құқығында оқшауланған мүлкi болуы мүмкiн.</w:t>
      </w:r>
    </w:p>
    <w:bookmarkEnd w:id="77"/>
    <w:bookmarkStart w:name="z85" w:id="78"/>
    <w:p>
      <w:pPr>
        <w:spacing w:after="0"/>
        <w:ind w:left="0"/>
        <w:jc w:val="both"/>
      </w:pPr>
      <w:r>
        <w:rPr>
          <w:rFonts w:ascii="Times New Roman"/>
          <w:b w:val="false"/>
          <w:i w:val="false"/>
          <w:color w:val="000000"/>
          <w:sz w:val="28"/>
        </w:rPr>
        <w:t>
      "Шығыс Қазақстан облысының энергетика және тұрғын үй-коммуналдық шаруашылық басқармасы" мемлекеттiк мекемесiнің мүлкi оған меншiк иесi берген мүлiк есебiнен қалыптастырылады.</w:t>
      </w:r>
    </w:p>
    <w:bookmarkEnd w:id="78"/>
    <w:bookmarkStart w:name="z86" w:id="79"/>
    <w:p>
      <w:pPr>
        <w:spacing w:after="0"/>
        <w:ind w:left="0"/>
        <w:jc w:val="both"/>
      </w:pPr>
      <w:r>
        <w:rPr>
          <w:rFonts w:ascii="Times New Roman"/>
          <w:b w:val="false"/>
          <w:i w:val="false"/>
          <w:color w:val="000000"/>
          <w:sz w:val="28"/>
        </w:rPr>
        <w:t xml:space="preserve">
      22. "Шығыс Қазақстан облысының энергетика және тұрғын үй-коммуналдық шаруашылық басқармасы" мемлекеттiк мекемесiне бекiтiлген мүлiк </w:t>
      </w:r>
      <w:r>
        <w:rPr>
          <w:rFonts w:ascii="Times New Roman"/>
          <w:b w:val="false"/>
          <w:i w:val="false"/>
          <w:color w:val="000000"/>
          <w:sz w:val="28"/>
        </w:rPr>
        <w:t>коммуналдық меншiкке</w:t>
      </w:r>
      <w:r>
        <w:rPr>
          <w:rFonts w:ascii="Times New Roman"/>
          <w:b w:val="false"/>
          <w:i w:val="false"/>
          <w:color w:val="000000"/>
          <w:sz w:val="28"/>
        </w:rPr>
        <w:t xml:space="preserve"> жатады.</w:t>
      </w:r>
    </w:p>
    <w:bookmarkEnd w:id="79"/>
    <w:bookmarkStart w:name="z87" w:id="80"/>
    <w:p>
      <w:pPr>
        <w:spacing w:after="0"/>
        <w:ind w:left="0"/>
        <w:jc w:val="both"/>
      </w:pPr>
      <w:r>
        <w:rPr>
          <w:rFonts w:ascii="Times New Roman"/>
          <w:b w:val="false"/>
          <w:i w:val="false"/>
          <w:color w:val="000000"/>
          <w:sz w:val="28"/>
        </w:rPr>
        <w:t>
      23. "Шығыс Қазақстан облысының энергетика және тұрғын үй-коммуналдық шаруашылық басқармасы" мемлекеттiк мекемесiнің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80"/>
    <w:bookmarkStart w:name="z88" w:id="81"/>
    <w:p>
      <w:pPr>
        <w:spacing w:after="0"/>
        <w:ind w:left="0"/>
        <w:jc w:val="left"/>
      </w:pPr>
      <w:r>
        <w:rPr>
          <w:rFonts w:ascii="Times New Roman"/>
          <w:b/>
          <w:i w:val="false"/>
          <w:color w:val="000000"/>
        </w:rPr>
        <w:t xml:space="preserve"> 5. Мемлекеттiк органды қайта ұйымдастыру және тарату</w:t>
      </w:r>
    </w:p>
    <w:bookmarkEnd w:id="81"/>
    <w:bookmarkStart w:name="z89" w:id="82"/>
    <w:p>
      <w:pPr>
        <w:spacing w:after="0"/>
        <w:ind w:left="0"/>
        <w:jc w:val="both"/>
      </w:pPr>
      <w:r>
        <w:rPr>
          <w:rFonts w:ascii="Times New Roman"/>
          <w:b w:val="false"/>
          <w:i w:val="false"/>
          <w:color w:val="000000"/>
          <w:sz w:val="28"/>
        </w:rPr>
        <w:t xml:space="preserve">
      24. "Шығыс Қазақстан облысының энергетика және тұрғын үй-коммуналдық шаруашылық басқармасы" мемлекеттiк мекемесiн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82"/>
    <w:bookmarkStart w:name="z90" w:id="83"/>
    <w:p>
      <w:pPr>
        <w:spacing w:after="0"/>
        <w:ind w:left="0"/>
        <w:jc w:val="left"/>
      </w:pPr>
      <w:r>
        <w:rPr>
          <w:rFonts w:ascii="Times New Roman"/>
          <w:b/>
          <w:i w:val="false"/>
          <w:color w:val="000000"/>
        </w:rPr>
        <w:t xml:space="preserve"> "Шығыс Қазақстан облысының энергетика және тұрғын үй-коммуналдық шаруашылық басқармасы" мемлекеттiк мекемесi қарамағындағы ұйымдардың тiзбесi</w:t>
      </w:r>
    </w:p>
    <w:bookmarkEnd w:id="83"/>
    <w:bookmarkStart w:name="z91" w:id="84"/>
    <w:p>
      <w:pPr>
        <w:spacing w:after="0"/>
        <w:ind w:left="0"/>
        <w:jc w:val="both"/>
      </w:pPr>
      <w:r>
        <w:rPr>
          <w:rFonts w:ascii="Times New Roman"/>
          <w:b w:val="false"/>
          <w:i w:val="false"/>
          <w:color w:val="000000"/>
          <w:sz w:val="28"/>
        </w:rPr>
        <w:t>
      1. "Шығыс Қазақстан облысының тұрғын үй пайдалану басқармасы" жауапкершілігі шектеулі серіктестігі.</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